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1227" w14:textId="77777777" w:rsidR="00A37137" w:rsidRPr="004E1EBF" w:rsidRDefault="00A37137" w:rsidP="00A37137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E1EB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D277C4F" wp14:editId="4ED8C587">
            <wp:extent cx="1314450" cy="1237048"/>
            <wp:effectExtent l="19050" t="0" r="0" b="0"/>
            <wp:docPr id="5" name="Picture 5" descr="A:\KRUTH.BMP\CRUT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:\KRUTH.BMP\CRUT2.BMP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3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41B09" w14:textId="77777777" w:rsidR="00A37137" w:rsidRPr="0091372A" w:rsidRDefault="00A37137" w:rsidP="00F1560D">
      <w:pPr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1372A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ประกาศองค์การบริหารส่วนตำบลนาชุมแสง</w:t>
      </w:r>
    </w:p>
    <w:p w14:paraId="7D1E234C" w14:textId="5EF4F7B3" w:rsidR="00A37137" w:rsidRPr="001A4A6C" w:rsidRDefault="00A37137" w:rsidP="00A371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4A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98739C" w:rsidRPr="001A4A6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การใช้แผนอัตรากำลัง 3 ปี (รอบปีงบประมาณ 256</w:t>
      </w:r>
      <w:r w:rsidR="00793AB3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98739C" w:rsidRPr="001A4A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8739C" w:rsidRPr="001A4A6C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98739C" w:rsidRPr="001A4A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793AB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98739C" w:rsidRPr="001A4A6C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1560D" w:rsidRPr="001A4A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83D24B5" w14:textId="77777777" w:rsidR="00A37137" w:rsidRPr="0091372A" w:rsidRDefault="00A37137" w:rsidP="00A37137">
      <w:pPr>
        <w:jc w:val="center"/>
        <w:rPr>
          <w:rFonts w:ascii="TH SarabunIT๙" w:hAnsi="TH SarabunIT๙" w:cs="TH SarabunIT๙"/>
          <w:sz w:val="32"/>
          <w:szCs w:val="32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>*********************</w:t>
      </w:r>
    </w:p>
    <w:p w14:paraId="581BA3A0" w14:textId="394E324E" w:rsidR="00A37137" w:rsidRDefault="00A37137" w:rsidP="00793AB3">
      <w:pPr>
        <w:spacing w:line="16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ab/>
      </w:r>
      <w:r w:rsidRPr="0091372A">
        <w:rPr>
          <w:rFonts w:ascii="TH SarabunIT๙" w:hAnsi="TH SarabunIT๙" w:cs="TH SarabunIT๙"/>
          <w:sz w:val="32"/>
          <w:szCs w:val="32"/>
          <w:cs/>
        </w:rPr>
        <w:tab/>
      </w:r>
      <w:r w:rsidR="00793AB3">
        <w:rPr>
          <w:rFonts w:ascii="TH SarabunIT๙" w:hAnsi="TH SarabunIT๙" w:cs="TH SarabunIT๙" w:hint="cs"/>
          <w:sz w:val="32"/>
          <w:szCs w:val="32"/>
          <w:cs/>
        </w:rPr>
        <w:t xml:space="preserve">ตามที่ </w:t>
      </w:r>
      <w:r w:rsidRPr="0091372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องค์การบริหารส่วนตำบลนาชุมแสง ได้ขอความเห็นชอบ</w:t>
      </w:r>
      <w:r w:rsidR="001C6535" w:rsidRPr="0091372A">
        <w:rPr>
          <w:rFonts w:ascii="TH SarabunIT๙" w:hAnsi="TH SarabunIT๙" w:cs="TH SarabunIT๙"/>
          <w:sz w:val="32"/>
          <w:szCs w:val="32"/>
          <w:cs/>
        </w:rPr>
        <w:t>แผนอัตรากำลัง ๓ ปี</w:t>
      </w:r>
      <w:r w:rsidR="009137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1372A">
        <w:rPr>
          <w:rFonts w:ascii="TH SarabunIT๙" w:hAnsi="TH SarabunIT๙" w:cs="TH SarabunIT๙"/>
          <w:sz w:val="32"/>
          <w:szCs w:val="32"/>
          <w:cs/>
        </w:rPr>
        <w:t>รอบประจำปีงบประมาณ พ.ศ. ๒๕6</w:t>
      </w:r>
      <w:r w:rsidR="00793AB3">
        <w:rPr>
          <w:rFonts w:ascii="TH SarabunIT๙" w:hAnsi="TH SarabunIT๙" w:cs="TH SarabunIT๙"/>
          <w:sz w:val="32"/>
          <w:szCs w:val="32"/>
        </w:rPr>
        <w:t>7</w:t>
      </w:r>
      <w:r w:rsidR="0091372A">
        <w:rPr>
          <w:rFonts w:ascii="TH SarabunIT๙" w:hAnsi="TH SarabunIT๙" w:cs="TH SarabunIT๙"/>
          <w:sz w:val="32"/>
          <w:szCs w:val="32"/>
          <w:cs/>
        </w:rPr>
        <w:t xml:space="preserve"> – ๒๕๖</w:t>
      </w:r>
      <w:r w:rsidR="00793AB3">
        <w:rPr>
          <w:rFonts w:ascii="TH SarabunIT๙" w:hAnsi="TH SarabunIT๙" w:cs="TH SarabunIT๙"/>
          <w:sz w:val="32"/>
          <w:szCs w:val="32"/>
        </w:rPr>
        <w:t>9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137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91372A">
        <w:rPr>
          <w:rFonts w:ascii="TH SarabunIT๙" w:hAnsi="TH SarabunIT๙" w:cs="TH SarabunIT๙"/>
          <w:sz w:val="32"/>
          <w:szCs w:val="32"/>
          <w:cs/>
        </w:rPr>
        <w:t>คณะกรรมก</w:t>
      </w:r>
      <w:r w:rsidR="0091372A">
        <w:rPr>
          <w:rFonts w:ascii="TH SarabunIT๙" w:hAnsi="TH SarabunIT๙" w:cs="TH SarabunIT๙"/>
          <w:sz w:val="32"/>
          <w:szCs w:val="32"/>
          <w:cs/>
        </w:rPr>
        <w:t>ารพนักงานส่วนตำบลจังหวัดขอนแก่น</w:t>
      </w:r>
      <w:r w:rsidR="001C6535" w:rsidRPr="009137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91372A">
        <w:rPr>
          <w:rFonts w:ascii="TH SarabunIT๙" w:hAnsi="TH SarabunIT๙" w:cs="TH SarabunIT๙"/>
          <w:sz w:val="32"/>
          <w:szCs w:val="32"/>
          <w:cs/>
        </w:rPr>
        <w:t>(ก.อบต.จังหวัดขอนแก่น)</w:t>
      </w:r>
      <w:r w:rsidRPr="0091372A">
        <w:rPr>
          <w:rFonts w:ascii="TH SarabunIT๙" w:hAnsi="TH SarabunIT๙" w:cs="TH SarabunIT๙"/>
          <w:sz w:val="32"/>
          <w:szCs w:val="32"/>
        </w:rPr>
        <w:t xml:space="preserve"> 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Pr="0091372A">
        <w:rPr>
          <w:rFonts w:ascii="TH SarabunIT๙" w:hAnsi="TH SarabunIT๙" w:cs="TH SarabunIT๙"/>
          <w:sz w:val="32"/>
          <w:szCs w:val="32"/>
          <w:cs/>
        </w:rPr>
        <w:t>คณะกรรมการพนักงานส่วนตำบลจังหวัดขอนแก่น (ก.อบต.จังหวัดขอนแก่น)</w:t>
      </w:r>
      <w:r w:rsidR="001639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91372A">
        <w:rPr>
          <w:rFonts w:ascii="TH SarabunIT๙" w:hAnsi="TH SarabunIT๙" w:cs="TH SarabunIT๙"/>
          <w:sz w:val="32"/>
          <w:szCs w:val="32"/>
          <w:cs/>
        </w:rPr>
        <w:t xml:space="preserve"> ในการประชุมครั้งที่ </w:t>
      </w:r>
      <w:r w:rsidR="005673B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37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372A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91372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673BB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91372A">
        <w:rPr>
          <w:rFonts w:ascii="TH SarabunIT๙" w:hAnsi="TH SarabunIT๙" w:cs="TH SarabunIT๙"/>
          <w:sz w:val="32"/>
          <w:szCs w:val="32"/>
          <w:cs/>
        </w:rPr>
        <w:t xml:space="preserve"> กันยายน  256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137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มีมติ</w:t>
      </w:r>
      <w:r w:rsidRPr="0091372A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แผนอัตรากำลัง 3 ปี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91372A">
        <w:rPr>
          <w:rFonts w:ascii="TH SarabunIT๙" w:hAnsi="TH SarabunIT๙" w:cs="TH SarabunIT๙"/>
          <w:sz w:val="32"/>
          <w:szCs w:val="32"/>
          <w:cs/>
        </w:rPr>
        <w:t>องค์การบริหาร</w:t>
      </w:r>
      <w:r w:rsidR="00142EB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91372A">
        <w:rPr>
          <w:rFonts w:ascii="TH SarabunIT๙" w:hAnsi="TH SarabunIT๙" w:cs="TH SarabunIT๙"/>
          <w:sz w:val="32"/>
          <w:szCs w:val="32"/>
          <w:cs/>
        </w:rPr>
        <w:t xml:space="preserve">ส่วนตำบลนาชุมแสง 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8739C">
        <w:rPr>
          <w:rFonts w:ascii="TH SarabunIT๙" w:hAnsi="TH SarabunIT๙" w:cs="TH SarabunIT๙"/>
          <w:sz w:val="32"/>
          <w:szCs w:val="32"/>
          <w:cs/>
        </w:rPr>
        <w:t>รอบประจำปีงบประมาณ พ.ศ. ๒๕6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>7</w:t>
      </w:r>
      <w:r w:rsidR="0098739C">
        <w:rPr>
          <w:rFonts w:ascii="TH SarabunIT๙" w:hAnsi="TH SarabunIT๙" w:cs="TH SarabunIT๙"/>
          <w:sz w:val="32"/>
          <w:szCs w:val="32"/>
          <w:cs/>
        </w:rPr>
        <w:t xml:space="preserve"> – ๒๕๖</w:t>
      </w:r>
      <w:r w:rsidR="00793AB3">
        <w:rPr>
          <w:rFonts w:ascii="TH SarabunIT๙" w:hAnsi="TH SarabunIT๙" w:cs="TH SarabunIT๙"/>
          <w:sz w:val="32"/>
          <w:szCs w:val="32"/>
        </w:rPr>
        <w:t>9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873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 xml:space="preserve">มีผลบังคับใช้ตั้งแต่วันที่ 1 </w:t>
      </w:r>
      <w:r w:rsidR="00142EB7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ตุลาคม 256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3AB3">
        <w:rPr>
          <w:rFonts w:ascii="TH SarabunIT๙" w:hAnsi="TH SarabunIT๙" w:cs="TH SarabunIT๙" w:hint="cs"/>
          <w:sz w:val="32"/>
          <w:szCs w:val="32"/>
          <w:cs/>
        </w:rPr>
        <w:t>นั้น</w:t>
      </w:r>
      <w:r w:rsidR="001C6535" w:rsidRPr="0091372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2E720E9" w14:textId="77777777" w:rsidR="00793AB3" w:rsidRPr="00793AB3" w:rsidRDefault="00793AB3" w:rsidP="00793AB3">
      <w:pPr>
        <w:spacing w:line="160" w:lineRule="atLeast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7610652" w14:textId="0B387462" w:rsidR="00A37137" w:rsidRPr="0091372A" w:rsidRDefault="00A37137" w:rsidP="00793AB3">
      <w:pPr>
        <w:spacing w:line="16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ab/>
      </w:r>
      <w:r w:rsidRPr="0091372A">
        <w:rPr>
          <w:rFonts w:ascii="TH SarabunIT๙" w:hAnsi="TH SarabunIT๙" w:cs="TH SarabunIT๙"/>
          <w:sz w:val="32"/>
          <w:szCs w:val="32"/>
          <w:cs/>
        </w:rPr>
        <w:tab/>
        <w:t>อาศัยอำนาจตามมาตรา ๒๕ ประกอบมาตรา ๑๕ แห่งพระราชบัญญัติระเบียบบริหารงานบุคคลส่วนท้องถิ่น พ.ศ.๒๕๔๒</w:t>
      </w:r>
      <w:r w:rsidR="001C6535" w:rsidRPr="009137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4180" w:rsidRPr="00A32D02">
        <w:rPr>
          <w:rFonts w:ascii="TH SarabunIT๙" w:hAnsi="TH SarabunIT๙" w:cs="TH SarabunIT๙"/>
          <w:sz w:val="32"/>
          <w:szCs w:val="32"/>
          <w:cs/>
        </w:rPr>
        <w:t>ประกาศคณะกรรมการกลางพนักงานส่วนต</w:t>
      </w:r>
      <w:r w:rsidR="00E0418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4180" w:rsidRPr="00A32D02">
        <w:rPr>
          <w:rFonts w:ascii="TH SarabunIT๙" w:hAnsi="TH SarabunIT๙" w:cs="TH SarabunIT๙"/>
          <w:sz w:val="32"/>
          <w:szCs w:val="32"/>
          <w:cs/>
        </w:rPr>
        <w:t xml:space="preserve">บล 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เรื่อง มาตรฐานทั่วไปเกี่ยวกับโครงสร้างส่วนราชการและระดับต</w:t>
      </w:r>
      <w:r w:rsidR="00E04180" w:rsidRPr="00142E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แหน่งขององค์การบริหารส่วนต</w:t>
      </w:r>
      <w:r w:rsidR="00E04180" w:rsidRPr="00142E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 xml:space="preserve">บล (ฉบับที่ </w:t>
      </w:r>
      <w:r w:rsidR="00E04180" w:rsidRPr="00142EB7">
        <w:rPr>
          <w:rFonts w:ascii="TH SarabunIT๙" w:hAnsi="TH SarabunIT๙" w:cs="TH SarabunIT๙"/>
          <w:sz w:val="32"/>
          <w:szCs w:val="32"/>
        </w:rPr>
        <w:t>2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) พ.ศ.</w:t>
      </w:r>
      <w:r w:rsidR="00E04180" w:rsidRPr="00142EB7">
        <w:rPr>
          <w:rFonts w:ascii="TH SarabunIT๙" w:hAnsi="TH SarabunIT๙" w:cs="TH SarabunIT๙"/>
          <w:sz w:val="32"/>
          <w:szCs w:val="32"/>
        </w:rPr>
        <w:t xml:space="preserve">2562 </w:t>
      </w:r>
      <w:r w:rsidR="00E04180" w:rsidRPr="00142EB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</w:t>
      </w:r>
      <w:r w:rsidR="00E04180" w:rsidRPr="00142E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บลจังหวัดขอนแก่น เรื่อง หลักเกณฑ์และเงื่อนไขเกี่ยวกับโครงสร้างส่วนราชการและระดับต</w:t>
      </w:r>
      <w:r w:rsidR="00E04180" w:rsidRPr="00142E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แหน่งขององค์การบริหารส่วนต</w:t>
      </w:r>
      <w:r w:rsidR="00E04180" w:rsidRPr="00142E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 xml:space="preserve">บล (ฉบับที่ </w:t>
      </w:r>
      <w:r w:rsidR="00E04180" w:rsidRPr="00142EB7">
        <w:rPr>
          <w:rFonts w:ascii="TH SarabunIT๙" w:hAnsi="TH SarabunIT๙" w:cs="TH SarabunIT๙"/>
          <w:sz w:val="32"/>
          <w:szCs w:val="32"/>
        </w:rPr>
        <w:t>2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)</w:t>
      </w:r>
      <w:r w:rsidR="00E04180" w:rsidRPr="00142E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>พ.ศ.</w:t>
      </w:r>
      <w:r w:rsidR="00E04180" w:rsidRPr="00142EB7">
        <w:rPr>
          <w:rFonts w:ascii="TH SarabunIT๙" w:hAnsi="TH SarabunIT๙" w:cs="TH SarabunIT๙"/>
          <w:sz w:val="32"/>
          <w:szCs w:val="32"/>
        </w:rPr>
        <w:t>2563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 xml:space="preserve"> ลงวันที่ 10 เมษายน </w:t>
      </w:r>
      <w:r w:rsidR="00E04180" w:rsidRPr="00142EB7">
        <w:rPr>
          <w:rFonts w:ascii="TH SarabunIT๙" w:hAnsi="TH SarabunIT๙" w:cs="TH SarabunIT๙"/>
          <w:sz w:val="32"/>
          <w:szCs w:val="32"/>
        </w:rPr>
        <w:t>2563</w:t>
      </w:r>
      <w:r w:rsidR="00E04180" w:rsidRPr="00142E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39C1" w:rsidRPr="00E27D3E">
        <w:rPr>
          <w:rFonts w:ascii="TH SarabunIT๙" w:hAnsi="TH SarabunIT๙" w:cs="TH SarabunIT๙"/>
          <w:sz w:val="32"/>
          <w:szCs w:val="32"/>
          <w:cs/>
        </w:rPr>
        <w:t>องค์การบริหาร</w:t>
      </w:r>
      <w:r w:rsidR="00E04180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1639C1" w:rsidRPr="00E27D3E">
        <w:rPr>
          <w:rFonts w:ascii="TH SarabunIT๙" w:hAnsi="TH SarabunIT๙" w:cs="TH SarabunIT๙"/>
          <w:sz w:val="32"/>
          <w:szCs w:val="32"/>
          <w:cs/>
        </w:rPr>
        <w:t>ส่วนตำบลนาชุมแสง</w:t>
      </w:r>
      <w:r w:rsidR="001C6535" w:rsidRPr="009137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372A">
        <w:rPr>
          <w:rFonts w:ascii="TH SarabunIT๙" w:hAnsi="TH SarabunIT๙" w:cs="TH SarabunIT๙"/>
          <w:sz w:val="32"/>
          <w:szCs w:val="32"/>
          <w:cs/>
        </w:rPr>
        <w:t>จึงประกาศ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ใช้แผนอัตรา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>กำลัง ๓</w:t>
      </w:r>
      <w:r w:rsidR="003F6C02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F6C02">
        <w:rPr>
          <w:rFonts w:ascii="TH SarabunIT๙" w:hAnsi="TH SarabunIT๙" w:cs="TH SarabunIT๙"/>
          <w:sz w:val="32"/>
          <w:szCs w:val="32"/>
          <w:cs/>
        </w:rPr>
        <w:t>รอบประจำปีงบประมาณ พ.ศ. ๒๕6</w:t>
      </w:r>
      <w:r w:rsidR="0000330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3F6C02">
        <w:rPr>
          <w:rFonts w:ascii="TH SarabunIT๙" w:hAnsi="TH SarabunIT๙" w:cs="TH SarabunIT๙"/>
          <w:sz w:val="32"/>
          <w:szCs w:val="32"/>
          <w:cs/>
        </w:rPr>
        <w:t xml:space="preserve"> – ๒๕๖</w:t>
      </w:r>
      <w:r w:rsidR="0000330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8739C">
        <w:rPr>
          <w:rFonts w:ascii="TH SarabunIT๙" w:hAnsi="TH SarabunIT๙" w:cs="TH SarabunIT๙" w:hint="cs"/>
          <w:sz w:val="32"/>
          <w:szCs w:val="32"/>
          <w:cs/>
        </w:rPr>
        <w:t xml:space="preserve">)                   </w:t>
      </w:r>
      <w:r w:rsidR="003F6C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>โดยมีผลบังค</w:t>
      </w:r>
      <w:r w:rsidR="001C6535" w:rsidRPr="0091372A">
        <w:rPr>
          <w:rFonts w:ascii="TH SarabunIT๙" w:hAnsi="TH SarabunIT๙" w:cs="TH SarabunIT๙"/>
          <w:sz w:val="32"/>
          <w:szCs w:val="32"/>
          <w:cs/>
        </w:rPr>
        <w:t xml:space="preserve">ับใช้ตั้งแต่วันที่ ๑ </w:t>
      </w:r>
      <w:r w:rsidR="003F6C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6C02">
        <w:rPr>
          <w:rFonts w:ascii="TH SarabunIT๙" w:hAnsi="TH SarabunIT๙" w:cs="TH SarabunIT๙"/>
          <w:sz w:val="32"/>
          <w:szCs w:val="32"/>
          <w:cs/>
        </w:rPr>
        <w:t>เดือน ตุลาคม</w:t>
      </w:r>
      <w:r w:rsidR="001639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6C02">
        <w:rPr>
          <w:rFonts w:ascii="TH SarabunIT๙" w:hAnsi="TH SarabunIT๙" w:cs="TH SarabunIT๙"/>
          <w:sz w:val="32"/>
          <w:szCs w:val="32"/>
          <w:cs/>
        </w:rPr>
        <w:t>พ.ศ. ๒๕6</w:t>
      </w:r>
      <w:r w:rsidR="0000330C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 xml:space="preserve">  เป็นต้นไป</w:t>
      </w:r>
    </w:p>
    <w:p w14:paraId="203C3F6C" w14:textId="43880937" w:rsidR="00F1560D" w:rsidRPr="0091372A" w:rsidRDefault="00F1560D" w:rsidP="00F1560D">
      <w:pPr>
        <w:spacing w:before="24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14:paraId="4259DE96" w14:textId="20C1BD4D" w:rsidR="00F1560D" w:rsidRPr="0091372A" w:rsidRDefault="00F1560D" w:rsidP="00F1560D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ab/>
      </w:r>
      <w:r w:rsidRPr="0091372A">
        <w:rPr>
          <w:rFonts w:ascii="TH SarabunIT๙" w:hAnsi="TH SarabunIT๙" w:cs="TH SarabunIT๙"/>
          <w:sz w:val="32"/>
          <w:szCs w:val="32"/>
          <w:cs/>
        </w:rPr>
        <w:tab/>
      </w:r>
      <w:r w:rsidR="00611BF3" w:rsidRPr="0091372A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 วันที่  </w:t>
      </w:r>
      <w:r w:rsidR="003F6C02">
        <w:rPr>
          <w:rFonts w:ascii="TH SarabunIT๙" w:hAnsi="TH SarabunIT๙" w:cs="TH SarabunIT๙"/>
          <w:sz w:val="32"/>
          <w:szCs w:val="32"/>
          <w:cs/>
        </w:rPr>
        <w:t>1</w:t>
      </w:r>
      <w:r w:rsidRPr="0091372A">
        <w:rPr>
          <w:rFonts w:ascii="TH SarabunIT๙" w:hAnsi="TH SarabunIT๙" w:cs="TH SarabunIT๙"/>
          <w:sz w:val="32"/>
          <w:szCs w:val="32"/>
          <w:cs/>
        </w:rPr>
        <w:t xml:space="preserve">  เดือน</w:t>
      </w:r>
      <w:r w:rsidR="00611BF3" w:rsidRPr="0091372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639C1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3F6C02">
        <w:rPr>
          <w:rFonts w:ascii="TH SarabunIT๙" w:hAnsi="TH SarabunIT๙" w:cs="TH SarabunIT๙"/>
          <w:sz w:val="32"/>
          <w:szCs w:val="32"/>
          <w:cs/>
        </w:rPr>
        <w:t xml:space="preserve">  พ.ศ. ๒๕6</w:t>
      </w:r>
      <w:r w:rsidR="0000330C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49637A79" w14:textId="6BC2E17B" w:rsidR="00F1560D" w:rsidRPr="0091372A" w:rsidRDefault="00641F6A" w:rsidP="00F1560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</w:t>
      </w:r>
      <w:r w:rsidR="00504690">
        <w:rPr>
          <w:noProof/>
        </w:rPr>
        <w:drawing>
          <wp:inline distT="0" distB="0" distL="0" distR="0" wp14:anchorId="2E51273E" wp14:editId="1207B70D">
            <wp:extent cx="901683" cy="1601436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2278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971" b="85044" l="27187" r="6312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8870" cy="161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40CB" w14:textId="17721044" w:rsidR="00F1560D" w:rsidRPr="0091372A" w:rsidRDefault="00504690" w:rsidP="00F1560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>(นาย</w:t>
      </w:r>
      <w:r w:rsidR="0000330C">
        <w:rPr>
          <w:rFonts w:ascii="TH SarabunIT๙" w:hAnsi="TH SarabunIT๙" w:cs="TH SarabunIT๙" w:hint="cs"/>
          <w:sz w:val="32"/>
          <w:szCs w:val="32"/>
          <w:cs/>
        </w:rPr>
        <w:t>วีระพรรณ  ประทุมบุญ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>)</w:t>
      </w:r>
    </w:p>
    <w:p w14:paraId="33FC6B70" w14:textId="6392CE78" w:rsidR="00A74CC0" w:rsidRDefault="00F1560D" w:rsidP="00A37137">
      <w:pPr>
        <w:rPr>
          <w:rFonts w:ascii="TH SarabunIT๙" w:hAnsi="TH SarabunIT๙" w:cs="TH SarabunIT๙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</w:t>
      </w:r>
      <w:r w:rsidR="003F6C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372A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50469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91372A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นายกองค์การบริหารส่วนตำบลนาชุมแสง</w:t>
      </w:r>
    </w:p>
    <w:p w14:paraId="75B26A4C" w14:textId="77777777" w:rsidR="00DB5497" w:rsidRDefault="00DB5497" w:rsidP="00A37137">
      <w:pPr>
        <w:rPr>
          <w:rFonts w:ascii="TH SarabunIT๙" w:hAnsi="TH SarabunIT๙" w:cs="TH SarabunIT๙"/>
        </w:rPr>
      </w:pPr>
    </w:p>
    <w:p w14:paraId="58A4D1CE" w14:textId="77777777" w:rsidR="00DB5497" w:rsidRDefault="00DB5497" w:rsidP="00A37137">
      <w:pPr>
        <w:rPr>
          <w:rFonts w:ascii="TH SarabunIT๙" w:hAnsi="TH SarabunIT๙" w:cs="TH SarabunIT๙"/>
        </w:rPr>
      </w:pPr>
    </w:p>
    <w:p w14:paraId="4611B0C4" w14:textId="77777777" w:rsidR="00DB5497" w:rsidRDefault="00DB5497" w:rsidP="00A37137">
      <w:pPr>
        <w:rPr>
          <w:rFonts w:ascii="TH SarabunIT๙" w:hAnsi="TH SarabunIT๙" w:cs="TH SarabunIT๙"/>
        </w:rPr>
      </w:pPr>
    </w:p>
    <w:p w14:paraId="2FB71C61" w14:textId="19E7F30D" w:rsidR="00DB5497" w:rsidRDefault="00DB5497" w:rsidP="00A37137">
      <w:pPr>
        <w:rPr>
          <w:rFonts w:ascii="TH SarabunIT๙" w:hAnsi="TH SarabunIT๙" w:cs="TH SarabunIT๙"/>
        </w:rPr>
      </w:pPr>
    </w:p>
    <w:p w14:paraId="7263FECE" w14:textId="013310D0" w:rsidR="001639C1" w:rsidRDefault="001639C1" w:rsidP="00A37137">
      <w:pPr>
        <w:rPr>
          <w:rFonts w:ascii="TH SarabunIT๙" w:hAnsi="TH SarabunIT๙" w:cs="TH SarabunIT๙"/>
        </w:rPr>
      </w:pPr>
    </w:p>
    <w:p w14:paraId="620B1516" w14:textId="77777777" w:rsidR="00123822" w:rsidRDefault="00123822" w:rsidP="00A37137">
      <w:pPr>
        <w:rPr>
          <w:rFonts w:ascii="TH SarabunIT๙" w:hAnsi="TH SarabunIT๙" w:cs="TH SarabunIT๙"/>
        </w:rPr>
      </w:pPr>
    </w:p>
    <w:p w14:paraId="2E73F4BC" w14:textId="77777777" w:rsidR="00123822" w:rsidRDefault="00123822" w:rsidP="00A37137">
      <w:pPr>
        <w:rPr>
          <w:rFonts w:ascii="TH SarabunIT๙" w:hAnsi="TH SarabunIT๙" w:cs="TH SarabunIT๙"/>
        </w:rPr>
      </w:pPr>
    </w:p>
    <w:p w14:paraId="2F4E1AEC" w14:textId="77777777" w:rsidR="00123822" w:rsidRDefault="00123822" w:rsidP="00A37137">
      <w:pPr>
        <w:rPr>
          <w:rFonts w:ascii="TH SarabunIT๙" w:hAnsi="TH SarabunIT๙" w:cs="TH SarabunIT๙"/>
        </w:rPr>
      </w:pPr>
    </w:p>
    <w:p w14:paraId="57C838E6" w14:textId="733170D6" w:rsidR="00123822" w:rsidRDefault="00123822" w:rsidP="00A37137">
      <w:pPr>
        <w:rPr>
          <w:rFonts w:ascii="TH SarabunIT๙" w:hAnsi="TH SarabunIT๙" w:cs="TH SarabunIT๙"/>
        </w:rPr>
      </w:pPr>
    </w:p>
    <w:p w14:paraId="0AD7EB96" w14:textId="7450D890" w:rsidR="00123822" w:rsidRDefault="00123822" w:rsidP="00A37137">
      <w:pPr>
        <w:rPr>
          <w:rFonts w:ascii="TH SarabunIT๙" w:hAnsi="TH SarabunIT๙" w:cs="TH SarabunIT๙"/>
        </w:rPr>
      </w:pPr>
    </w:p>
    <w:p w14:paraId="70745A59" w14:textId="1E496FFE" w:rsidR="00123822" w:rsidRDefault="00123822" w:rsidP="00A37137">
      <w:pPr>
        <w:rPr>
          <w:rFonts w:ascii="TH SarabunIT๙" w:hAnsi="TH SarabunIT๙" w:cs="TH SarabunIT๙"/>
        </w:rPr>
      </w:pPr>
    </w:p>
    <w:p w14:paraId="149CA6A6" w14:textId="77777777" w:rsidR="00123822" w:rsidRPr="00123822" w:rsidRDefault="00123822" w:rsidP="00A37137">
      <w:pPr>
        <w:rPr>
          <w:rFonts w:ascii="TH SarabunIT๙" w:hAnsi="TH SarabunIT๙" w:cs="TH SarabunIT๙" w:hint="cs"/>
        </w:rPr>
      </w:pPr>
    </w:p>
    <w:sectPr w:rsidR="00123822" w:rsidRPr="00123822" w:rsidSect="00BA225E">
      <w:headerReference w:type="even" r:id="rId10"/>
      <w:headerReference w:type="default" r:id="rId11"/>
      <w:pgSz w:w="11906" w:h="16838"/>
      <w:pgMar w:top="426" w:right="99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A164F" w14:textId="77777777" w:rsidR="00BA225E" w:rsidRDefault="00BA225E">
      <w:r>
        <w:separator/>
      </w:r>
    </w:p>
  </w:endnote>
  <w:endnote w:type="continuationSeparator" w:id="0">
    <w:p w14:paraId="28AD5DA4" w14:textId="77777777" w:rsidR="00BA225E" w:rsidRDefault="00BA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8418A" w14:textId="77777777" w:rsidR="00BA225E" w:rsidRDefault="00BA225E">
      <w:r>
        <w:separator/>
      </w:r>
    </w:p>
  </w:footnote>
  <w:footnote w:type="continuationSeparator" w:id="0">
    <w:p w14:paraId="36BFA2E0" w14:textId="77777777" w:rsidR="00BA225E" w:rsidRDefault="00BA2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ED43" w14:textId="77777777" w:rsidR="00B64CD4" w:rsidRDefault="003A63B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1910319" w14:textId="77777777" w:rsidR="00B64CD4" w:rsidRDefault="00B64C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F95B" w14:textId="59FF22A0" w:rsidR="00B64CD4" w:rsidRPr="00793AB3" w:rsidRDefault="00B64CD4" w:rsidP="00793AB3">
    <w:pPr>
      <w:pStyle w:val="a5"/>
      <w:jc w:val="center"/>
      <w:rPr>
        <w:rFonts w:ascii="TH SarabunIT๙" w:hAnsi="TH SarabunIT๙" w:cs="TH SarabunIT๙"/>
        <w:b/>
        <w:bCs/>
        <w:sz w:val="32"/>
        <w:szCs w:val="32"/>
        <w:u w:val="single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37"/>
    <w:rsid w:val="0000330C"/>
    <w:rsid w:val="00123822"/>
    <w:rsid w:val="00142EB7"/>
    <w:rsid w:val="00162076"/>
    <w:rsid w:val="001639C1"/>
    <w:rsid w:val="001A4A6C"/>
    <w:rsid w:val="001C6535"/>
    <w:rsid w:val="00250537"/>
    <w:rsid w:val="003A63B5"/>
    <w:rsid w:val="003F6C02"/>
    <w:rsid w:val="004B1F1E"/>
    <w:rsid w:val="004D4AB6"/>
    <w:rsid w:val="00504690"/>
    <w:rsid w:val="00547C68"/>
    <w:rsid w:val="005673BB"/>
    <w:rsid w:val="00611BF3"/>
    <w:rsid w:val="00641F6A"/>
    <w:rsid w:val="00680671"/>
    <w:rsid w:val="006C62F8"/>
    <w:rsid w:val="006D72F6"/>
    <w:rsid w:val="00701DEF"/>
    <w:rsid w:val="00772B58"/>
    <w:rsid w:val="00783C9D"/>
    <w:rsid w:val="00793AB3"/>
    <w:rsid w:val="0082640B"/>
    <w:rsid w:val="0091372A"/>
    <w:rsid w:val="0098739C"/>
    <w:rsid w:val="00A37137"/>
    <w:rsid w:val="00A74CC0"/>
    <w:rsid w:val="00B249B8"/>
    <w:rsid w:val="00B64CD4"/>
    <w:rsid w:val="00B72BCB"/>
    <w:rsid w:val="00B81121"/>
    <w:rsid w:val="00B905F7"/>
    <w:rsid w:val="00BA225E"/>
    <w:rsid w:val="00BD278E"/>
    <w:rsid w:val="00C5078F"/>
    <w:rsid w:val="00CF7AE5"/>
    <w:rsid w:val="00DB5497"/>
    <w:rsid w:val="00E04180"/>
    <w:rsid w:val="00F00A14"/>
    <w:rsid w:val="00F1560D"/>
    <w:rsid w:val="00F7128A"/>
    <w:rsid w:val="00FB0182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42DAE"/>
  <w15:docId w15:val="{B3BEAFC1-39E5-459D-9B8F-89BA8506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137"/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13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37137"/>
    <w:rPr>
      <w:rFonts w:ascii="Tahoma" w:eastAsia="Times New Roman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rsid w:val="00F1560D"/>
    <w:pPr>
      <w:tabs>
        <w:tab w:val="center" w:pos="4153"/>
        <w:tab w:val="right" w:pos="8306"/>
      </w:tabs>
    </w:pPr>
    <w:rPr>
      <w:rFonts w:ascii="Cordia New" w:eastAsia="Cordia New" w:cs="Cordia New"/>
      <w:sz w:val="28"/>
    </w:rPr>
  </w:style>
  <w:style w:type="character" w:customStyle="1" w:styleId="a6">
    <w:name w:val="หัวกระดาษ อักขระ"/>
    <w:basedOn w:val="a0"/>
    <w:link w:val="a5"/>
    <w:uiPriority w:val="99"/>
    <w:rsid w:val="00F1560D"/>
    <w:rPr>
      <w:rFonts w:ascii="Cordia New" w:eastAsia="Cordia New" w:hAnsi="Times New Roman" w:cs="Cordia New"/>
      <w:sz w:val="28"/>
    </w:rPr>
  </w:style>
  <w:style w:type="character" w:styleId="a7">
    <w:name w:val="page number"/>
    <w:basedOn w:val="a0"/>
    <w:rsid w:val="00F1560D"/>
  </w:style>
  <w:style w:type="paragraph" w:styleId="a8">
    <w:name w:val="List Paragraph"/>
    <w:basedOn w:val="a"/>
    <w:uiPriority w:val="34"/>
    <w:qFormat/>
    <w:rsid w:val="00DB5497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93AB3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793AB3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A:\KRUTH.BMP\CRUT2.BM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7AB2ED-A4BB-4553-96F9-3039F33DA5F7}"/>
</file>

<file path=customXml/itemProps2.xml><?xml version="1.0" encoding="utf-8"?>
<ds:datastoreItem xmlns:ds="http://schemas.openxmlformats.org/officeDocument/2006/customXml" ds:itemID="{DEC5E26F-EC4B-46E2-A42A-4ECBABC77B31}"/>
</file>

<file path=customXml/itemProps3.xml><?xml version="1.0" encoding="utf-8"?>
<ds:datastoreItem xmlns:ds="http://schemas.openxmlformats.org/officeDocument/2006/customXml" ds:itemID="{20667014-F586-4C08-B21B-6D2F4A5E3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This PC</cp:lastModifiedBy>
  <cp:revision>2</cp:revision>
  <cp:lastPrinted>2023-11-14T06:33:00Z</cp:lastPrinted>
  <dcterms:created xsi:type="dcterms:W3CDTF">2024-04-19T04:33:00Z</dcterms:created>
  <dcterms:modified xsi:type="dcterms:W3CDTF">2024-04-19T04:33:00Z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