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4A0" w:firstRow="1" w:lastRow="0" w:firstColumn="1" w:lastColumn="0" w:noHBand="0" w:noVBand="1"/>
      </w:tblPr>
      <w:tblGrid>
        <w:gridCol w:w="9026"/>
      </w:tblGrid>
      <w:tr w:rsidR="00371601" w:rsidRPr="00371601" w14:paraId="3F054690" w14:textId="77777777" w:rsidTr="00371601">
        <w:trPr>
          <w:trHeight w:val="6591"/>
        </w:trPr>
        <w:tc>
          <w:tcPr>
            <w:tcW w:w="0" w:type="auto"/>
            <w:shd w:val="clear" w:color="auto" w:fill="FFFFFF"/>
            <w:hideMark/>
          </w:tcPr>
          <w:p w14:paraId="13E24237" w14:textId="77777777" w:rsidR="00371601" w:rsidRPr="00371601" w:rsidRDefault="00371601" w:rsidP="00371601">
            <w:pPr>
              <w:spacing w:after="0" w:line="240" w:lineRule="auto"/>
              <w:rPr>
                <w:rFonts w:ascii="Times New Roman" w:eastAsia="Times New Roman" w:hAnsi="Times New Roman" w:cs="Times New Roman"/>
                <w:sz w:val="28"/>
              </w:rPr>
            </w:pPr>
          </w:p>
          <w:tbl>
            <w:tblPr>
              <w:tblW w:w="0" w:type="auto"/>
              <w:tblCellMar>
                <w:left w:w="0" w:type="dxa"/>
                <w:right w:w="0" w:type="dxa"/>
              </w:tblCellMar>
              <w:tblLook w:val="04A0" w:firstRow="1" w:lastRow="0" w:firstColumn="1" w:lastColumn="0" w:noHBand="0" w:noVBand="1"/>
            </w:tblPr>
            <w:tblGrid>
              <w:gridCol w:w="3278"/>
              <w:gridCol w:w="2574"/>
              <w:gridCol w:w="3174"/>
            </w:tblGrid>
            <w:tr w:rsidR="00371601" w:rsidRPr="00371601" w14:paraId="4A7F45F0" w14:textId="77777777">
              <w:tc>
                <w:tcPr>
                  <w:tcW w:w="3408" w:type="dxa"/>
                  <w:shd w:val="clear" w:color="auto" w:fill="auto"/>
                  <w:vAlign w:val="center"/>
                  <w:hideMark/>
                </w:tcPr>
                <w:p w14:paraId="6A12E8D5" w14:textId="77777777" w:rsidR="00371601" w:rsidRPr="00371601" w:rsidRDefault="00371601" w:rsidP="00371601">
                  <w:pPr>
                    <w:spacing w:after="0" w:line="240" w:lineRule="auto"/>
                    <w:rPr>
                      <w:rFonts w:ascii="Times New Roman" w:eastAsia="Times New Roman" w:hAnsi="Times New Roman" w:cs="Times New Roman"/>
                      <w:sz w:val="28"/>
                      <w:cs/>
                    </w:rPr>
                  </w:pPr>
                </w:p>
              </w:tc>
              <w:tc>
                <w:tcPr>
                  <w:tcW w:w="2681" w:type="dxa"/>
                  <w:shd w:val="clear" w:color="auto" w:fill="auto"/>
                  <w:vAlign w:val="center"/>
                  <w:hideMark/>
                </w:tcPr>
                <w:p w14:paraId="727B1DB3" w14:textId="77777777" w:rsidR="00371601" w:rsidRPr="00371601" w:rsidRDefault="00371601" w:rsidP="00371601">
                  <w:pPr>
                    <w:spacing w:after="0" w:line="240" w:lineRule="auto"/>
                    <w:rPr>
                      <w:rFonts w:ascii="Times New Roman" w:eastAsia="Times New Roman" w:hAnsi="Times New Roman" w:cs="Times New Roman"/>
                      <w:sz w:val="20"/>
                      <w:szCs w:val="20"/>
                    </w:rPr>
                  </w:pPr>
                </w:p>
              </w:tc>
              <w:tc>
                <w:tcPr>
                  <w:tcW w:w="3301" w:type="dxa"/>
                  <w:shd w:val="clear" w:color="auto" w:fill="auto"/>
                  <w:vAlign w:val="center"/>
                  <w:hideMark/>
                </w:tcPr>
                <w:p w14:paraId="782F5290" w14:textId="77777777" w:rsidR="00371601" w:rsidRPr="00371601" w:rsidRDefault="00371601" w:rsidP="00371601">
                  <w:pPr>
                    <w:spacing w:after="0" w:line="240" w:lineRule="auto"/>
                    <w:rPr>
                      <w:rFonts w:ascii="Times New Roman" w:eastAsia="Times New Roman" w:hAnsi="Times New Roman" w:cs="Times New Roman"/>
                      <w:sz w:val="20"/>
                      <w:szCs w:val="20"/>
                    </w:rPr>
                  </w:pPr>
                </w:p>
              </w:tc>
            </w:tr>
            <w:tr w:rsidR="00371601" w:rsidRPr="00371601" w14:paraId="290FF3A3" w14:textId="77777777">
              <w:trPr>
                <w:trHeight w:val="142"/>
              </w:trPr>
              <w:tc>
                <w:tcPr>
                  <w:tcW w:w="0" w:type="auto"/>
                  <w:tcBorders>
                    <w:top w:val="nil"/>
                    <w:left w:val="nil"/>
                    <w:bottom w:val="nil"/>
                    <w:right w:val="nil"/>
                  </w:tcBorders>
                  <w:shd w:val="clear" w:color="auto" w:fill="FFFFFF"/>
                  <w:tcMar>
                    <w:top w:w="40" w:type="dxa"/>
                    <w:left w:w="40" w:type="dxa"/>
                    <w:bottom w:w="40" w:type="dxa"/>
                    <w:right w:w="40" w:type="dxa"/>
                  </w:tcMar>
                  <w:hideMark/>
                </w:tcPr>
                <w:p w14:paraId="0FAAEA1F"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hideMark/>
                </w:tcPr>
                <w:p w14:paraId="2AE46A40"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hideMark/>
                </w:tcPr>
                <w:p w14:paraId="17CCDB90"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r>
            <w:tr w:rsidR="00371601" w:rsidRPr="00371601" w14:paraId="4F729361" w14:textId="77777777">
              <w:trPr>
                <w:trHeight w:val="425"/>
              </w:trPr>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64028343"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32"/>
                      <w:szCs w:val="32"/>
                    </w:rPr>
                  </w:pPr>
                  <w:r w:rsidRPr="00371601">
                    <w:rPr>
                      <w:rFonts w:ascii="TH Sarabun New" w:eastAsia="Times New Roman" w:hAnsi="TH Sarabun New" w:cs="TH Sarabun New"/>
                      <w:b/>
                      <w:bCs/>
                      <w:color w:val="000000"/>
                      <w:sz w:val="32"/>
                      <w:szCs w:val="32"/>
                      <w:cs/>
                    </w:rPr>
                    <w:t>องค์การบริหารส่วนตำบลนาชุมแสง</w:t>
                  </w:r>
                </w:p>
              </w:tc>
            </w:tr>
            <w:tr w:rsidR="00371601" w:rsidRPr="00371601" w14:paraId="2BD1D4AD" w14:textId="77777777">
              <w:trPr>
                <w:trHeight w:val="582"/>
              </w:trPr>
              <w:tc>
                <w:tcPr>
                  <w:tcW w:w="0" w:type="auto"/>
                  <w:gridSpan w:val="3"/>
                  <w:tcBorders>
                    <w:top w:val="nil"/>
                    <w:left w:val="nil"/>
                    <w:bottom w:val="nil"/>
                    <w:right w:val="nil"/>
                  </w:tcBorders>
                  <w:shd w:val="clear" w:color="auto" w:fill="FFFFFF"/>
                  <w:tcMar>
                    <w:top w:w="40" w:type="dxa"/>
                    <w:left w:w="40" w:type="dxa"/>
                    <w:bottom w:w="40" w:type="dxa"/>
                    <w:right w:w="40" w:type="dxa"/>
                  </w:tcMar>
                  <w:hideMark/>
                </w:tcPr>
                <w:p w14:paraId="798CDB9B"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32"/>
                      <w:szCs w:val="32"/>
                    </w:rPr>
                  </w:pPr>
                  <w:r w:rsidRPr="00371601">
                    <w:rPr>
                      <w:rFonts w:ascii="TH Sarabun New" w:eastAsia="Times New Roman" w:hAnsi="TH Sarabun New" w:cs="TH Sarabun New"/>
                      <w:b/>
                      <w:bCs/>
                      <w:color w:val="000000"/>
                      <w:sz w:val="32"/>
                      <w:szCs w:val="32"/>
                      <w:cs/>
                    </w:rPr>
                    <w:t>เขต/อำเภอ ภูเวียง</w:t>
                  </w:r>
                  <w:r w:rsidRPr="00371601">
                    <w:rPr>
                      <w:rFonts w:ascii="TH Sarabun New" w:eastAsia="Times New Roman" w:hAnsi="TH Sarabun New" w:cs="TH Sarabun New"/>
                      <w:b/>
                      <w:bCs/>
                      <w:color w:val="000000"/>
                      <w:sz w:val="32"/>
                      <w:szCs w:val="32"/>
                    </w:rPr>
                    <w:t xml:space="preserve"> </w:t>
                  </w:r>
                  <w:r w:rsidRPr="00371601">
                    <w:rPr>
                      <w:rFonts w:ascii="TH Sarabun New" w:eastAsia="Times New Roman" w:hAnsi="TH Sarabun New" w:cs="TH Sarabun New"/>
                      <w:b/>
                      <w:bCs/>
                      <w:color w:val="000000"/>
                      <w:sz w:val="32"/>
                      <w:szCs w:val="32"/>
                      <w:cs/>
                    </w:rPr>
                    <w:t>จังหวัดขอนแก่น</w:t>
                  </w:r>
                </w:p>
              </w:tc>
            </w:tr>
            <w:tr w:rsidR="00371601" w:rsidRPr="00371601" w14:paraId="360A1D70" w14:textId="77777777">
              <w:trPr>
                <w:trHeight w:val="284"/>
              </w:trPr>
              <w:tc>
                <w:tcPr>
                  <w:tcW w:w="0" w:type="auto"/>
                  <w:gridSpan w:val="3"/>
                  <w:tcBorders>
                    <w:top w:val="nil"/>
                    <w:left w:val="nil"/>
                    <w:bottom w:val="nil"/>
                    <w:right w:val="nil"/>
                  </w:tcBorders>
                  <w:shd w:val="clear" w:color="auto" w:fill="FFFFFF"/>
                  <w:tcMar>
                    <w:top w:w="40" w:type="dxa"/>
                    <w:left w:w="40" w:type="dxa"/>
                    <w:bottom w:w="40" w:type="dxa"/>
                    <w:right w:w="40" w:type="dxa"/>
                  </w:tcMar>
                  <w:hideMark/>
                </w:tcPr>
                <w:p w14:paraId="2BD8C4FE"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16"/>
                      <w:szCs w:val="16"/>
                    </w:rPr>
                  </w:pPr>
                  <w:r w:rsidRPr="00371601">
                    <w:rPr>
                      <w:rFonts w:ascii="TH Sarabun New" w:eastAsia="Times New Roman" w:hAnsi="TH Sarabun New" w:cs="TH Sarabun New"/>
                      <w:b/>
                      <w:bCs/>
                      <w:color w:val="000000"/>
                      <w:sz w:val="16"/>
                      <w:szCs w:val="16"/>
                    </w:rPr>
                    <w:t>- - - - - - - - - - - - - - - - - - - - - - - - - - - - - - - - - - - - - - - - - - - - - - - - - - - - - - - - - - - - - - - - -</w:t>
                  </w:r>
                </w:p>
              </w:tc>
            </w:tr>
            <w:tr w:rsidR="00371601" w:rsidRPr="00371601" w14:paraId="642AE1A0" w14:textId="77777777">
              <w:trPr>
                <w:trHeight w:val="284"/>
              </w:trPr>
              <w:tc>
                <w:tcPr>
                  <w:tcW w:w="0" w:type="auto"/>
                  <w:gridSpan w:val="3"/>
                  <w:tcBorders>
                    <w:top w:val="nil"/>
                    <w:left w:val="nil"/>
                    <w:bottom w:val="nil"/>
                    <w:right w:val="nil"/>
                  </w:tcBorders>
                  <w:shd w:val="clear" w:color="auto" w:fill="FFFFFF"/>
                  <w:tcMar>
                    <w:top w:w="40" w:type="dxa"/>
                    <w:left w:w="40" w:type="dxa"/>
                    <w:bottom w:w="40" w:type="dxa"/>
                    <w:right w:w="40" w:type="dxa"/>
                  </w:tcMar>
                  <w:hideMark/>
                </w:tcPr>
                <w:p w14:paraId="3D18315F"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32"/>
                      <w:szCs w:val="32"/>
                    </w:rPr>
                  </w:pPr>
                  <w:r w:rsidRPr="00371601">
                    <w:rPr>
                      <w:rFonts w:ascii="TH Sarabun New" w:eastAsia="Times New Roman" w:hAnsi="TH Sarabun New" w:cs="TH Sarabun New"/>
                      <w:b/>
                      <w:bCs/>
                      <w:color w:val="000000"/>
                      <w:sz w:val="32"/>
                      <w:szCs w:val="32"/>
                    </w:rPr>
                    <w:t xml:space="preserve">73 </w:t>
                  </w:r>
                  <w:r w:rsidRPr="00371601">
                    <w:rPr>
                      <w:rFonts w:ascii="TH Sarabun New" w:eastAsia="Times New Roman" w:hAnsi="TH Sarabun New" w:cs="TH Sarabun New"/>
                      <w:b/>
                      <w:bCs/>
                      <w:color w:val="000000"/>
                      <w:sz w:val="32"/>
                      <w:szCs w:val="32"/>
                      <w:cs/>
                    </w:rPr>
                    <w:t xml:space="preserve">หมู่ </w:t>
                  </w:r>
                  <w:r w:rsidRPr="00371601">
                    <w:rPr>
                      <w:rFonts w:ascii="TH Sarabun New" w:eastAsia="Times New Roman" w:hAnsi="TH Sarabun New" w:cs="TH Sarabun New"/>
                      <w:b/>
                      <w:bCs/>
                      <w:color w:val="000000"/>
                      <w:sz w:val="32"/>
                      <w:szCs w:val="32"/>
                    </w:rPr>
                    <w:t xml:space="preserve">7 </w:t>
                  </w:r>
                  <w:r w:rsidRPr="00371601">
                    <w:rPr>
                      <w:rFonts w:ascii="TH Sarabun New" w:eastAsia="Times New Roman" w:hAnsi="TH Sarabun New" w:cs="TH Sarabun New"/>
                      <w:b/>
                      <w:bCs/>
                      <w:color w:val="000000"/>
                      <w:sz w:val="32"/>
                      <w:szCs w:val="32"/>
                      <w:cs/>
                    </w:rPr>
                    <w:t>ต.นาชุมแสง</w:t>
                  </w:r>
                  <w:r w:rsidRPr="00371601">
                    <w:rPr>
                      <w:rFonts w:ascii="TH Sarabun New" w:eastAsia="Times New Roman" w:hAnsi="TH Sarabun New" w:cs="TH Sarabun New"/>
                      <w:b/>
                      <w:bCs/>
                      <w:color w:val="000000"/>
                      <w:sz w:val="32"/>
                      <w:szCs w:val="32"/>
                    </w:rPr>
                    <w:t xml:space="preserve"> </w:t>
                  </w:r>
                  <w:r w:rsidRPr="00371601">
                    <w:rPr>
                      <w:rFonts w:ascii="TH Sarabun New" w:eastAsia="Times New Roman" w:hAnsi="TH Sarabun New" w:cs="TH Sarabun New"/>
                      <w:b/>
                      <w:bCs/>
                      <w:color w:val="000000"/>
                      <w:sz w:val="32"/>
                      <w:szCs w:val="32"/>
                      <w:cs/>
                    </w:rPr>
                    <w:t>ซอย-</w:t>
                  </w:r>
                  <w:r w:rsidRPr="00371601">
                    <w:rPr>
                      <w:rFonts w:ascii="TH Sarabun New" w:eastAsia="Times New Roman" w:hAnsi="TH Sarabun New" w:cs="TH Sarabun New"/>
                      <w:b/>
                      <w:bCs/>
                      <w:color w:val="000000"/>
                      <w:sz w:val="32"/>
                      <w:szCs w:val="32"/>
                    </w:rPr>
                    <w:t xml:space="preserve"> </w:t>
                  </w:r>
                  <w:r w:rsidRPr="00371601">
                    <w:rPr>
                      <w:rFonts w:ascii="TH Sarabun New" w:eastAsia="Times New Roman" w:hAnsi="TH Sarabun New" w:cs="TH Sarabun New"/>
                      <w:b/>
                      <w:bCs/>
                      <w:color w:val="000000"/>
                      <w:sz w:val="32"/>
                      <w:szCs w:val="32"/>
                      <w:cs/>
                    </w:rPr>
                    <w:t>ถนนภูเวียง-หนองแก</w:t>
                  </w:r>
                  <w:r w:rsidRPr="00371601">
                    <w:rPr>
                      <w:rFonts w:ascii="TH Sarabun New" w:eastAsia="Times New Roman" w:hAnsi="TH Sarabun New" w:cs="TH Sarabun New"/>
                      <w:b/>
                      <w:bCs/>
                      <w:color w:val="000000"/>
                      <w:sz w:val="32"/>
                      <w:szCs w:val="32"/>
                    </w:rPr>
                    <w:t xml:space="preserve"> </w:t>
                  </w:r>
                  <w:r w:rsidRPr="00371601">
                    <w:rPr>
                      <w:rFonts w:ascii="TH Sarabun New" w:eastAsia="Times New Roman" w:hAnsi="TH Sarabun New" w:cs="TH Sarabun New"/>
                      <w:b/>
                      <w:bCs/>
                      <w:color w:val="000000"/>
                      <w:sz w:val="32"/>
                      <w:szCs w:val="32"/>
                      <w:cs/>
                    </w:rPr>
                    <w:t>แขวง/ตำบล นาชุมแสง</w:t>
                  </w:r>
                </w:p>
              </w:tc>
            </w:tr>
            <w:tr w:rsidR="00371601" w:rsidRPr="00371601" w14:paraId="1F2CFD0E" w14:textId="77777777">
              <w:trPr>
                <w:trHeight w:val="284"/>
              </w:trPr>
              <w:tc>
                <w:tcPr>
                  <w:tcW w:w="0" w:type="auto"/>
                  <w:gridSpan w:val="3"/>
                  <w:tcBorders>
                    <w:top w:val="nil"/>
                    <w:left w:val="nil"/>
                    <w:bottom w:val="nil"/>
                    <w:right w:val="nil"/>
                  </w:tcBorders>
                  <w:shd w:val="clear" w:color="auto" w:fill="FFFFFF"/>
                  <w:tcMar>
                    <w:top w:w="40" w:type="dxa"/>
                    <w:left w:w="40" w:type="dxa"/>
                    <w:bottom w:w="40" w:type="dxa"/>
                    <w:right w:w="40" w:type="dxa"/>
                  </w:tcMar>
                  <w:hideMark/>
                </w:tcPr>
                <w:p w14:paraId="5C1EA857"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32"/>
                      <w:szCs w:val="32"/>
                    </w:rPr>
                  </w:pPr>
                  <w:r w:rsidRPr="00371601">
                    <w:rPr>
                      <w:rFonts w:ascii="TH Sarabun New" w:eastAsia="Times New Roman" w:hAnsi="TH Sarabun New" w:cs="TH Sarabun New"/>
                      <w:b/>
                      <w:bCs/>
                      <w:color w:val="000000"/>
                      <w:sz w:val="32"/>
                      <w:szCs w:val="32"/>
                      <w:cs/>
                    </w:rPr>
                    <w:t>เขต/อำเภอ ภูเวียง</w:t>
                  </w:r>
                  <w:r w:rsidRPr="00371601">
                    <w:rPr>
                      <w:rFonts w:ascii="TH Sarabun New" w:eastAsia="Times New Roman" w:hAnsi="TH Sarabun New" w:cs="TH Sarabun New"/>
                      <w:b/>
                      <w:bCs/>
                      <w:color w:val="000000"/>
                      <w:sz w:val="32"/>
                      <w:szCs w:val="32"/>
                    </w:rPr>
                    <w:t xml:space="preserve"> </w:t>
                  </w:r>
                  <w:r w:rsidRPr="00371601">
                    <w:rPr>
                      <w:rFonts w:ascii="TH Sarabun New" w:eastAsia="Times New Roman" w:hAnsi="TH Sarabun New" w:cs="TH Sarabun New"/>
                      <w:b/>
                      <w:bCs/>
                      <w:color w:val="000000"/>
                      <w:sz w:val="32"/>
                      <w:szCs w:val="32"/>
                      <w:cs/>
                    </w:rPr>
                    <w:t>จังหวัดขอนแก่น</w:t>
                  </w:r>
                  <w:r w:rsidRPr="00371601">
                    <w:rPr>
                      <w:rFonts w:ascii="TH Sarabun New" w:eastAsia="Times New Roman" w:hAnsi="TH Sarabun New" w:cs="TH Sarabun New"/>
                      <w:b/>
                      <w:bCs/>
                      <w:color w:val="000000"/>
                      <w:sz w:val="32"/>
                      <w:szCs w:val="32"/>
                    </w:rPr>
                    <w:t xml:space="preserve"> 40150</w:t>
                  </w:r>
                </w:p>
              </w:tc>
            </w:tr>
            <w:tr w:rsidR="00371601" w:rsidRPr="00371601" w14:paraId="13A1187C" w14:textId="77777777">
              <w:trPr>
                <w:trHeight w:val="284"/>
              </w:trPr>
              <w:tc>
                <w:tcPr>
                  <w:tcW w:w="0" w:type="auto"/>
                  <w:tcBorders>
                    <w:top w:val="nil"/>
                    <w:left w:val="nil"/>
                    <w:bottom w:val="nil"/>
                    <w:right w:val="nil"/>
                  </w:tcBorders>
                  <w:shd w:val="clear" w:color="auto" w:fill="FFFFFF"/>
                  <w:tcMar>
                    <w:top w:w="40" w:type="dxa"/>
                    <w:left w:w="40" w:type="dxa"/>
                    <w:bottom w:w="40" w:type="dxa"/>
                    <w:right w:w="40" w:type="dxa"/>
                  </w:tcMar>
                  <w:hideMark/>
                </w:tcPr>
                <w:p w14:paraId="1BF4C7B2"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hideMark/>
                </w:tcPr>
                <w:p w14:paraId="189DC7B1"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hideMark/>
                </w:tcPr>
                <w:p w14:paraId="78028479"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r>
            <w:tr w:rsidR="00371601" w:rsidRPr="00371601" w14:paraId="7C749A03"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263510B6" w14:textId="77777777" w:rsidR="00371601" w:rsidRPr="00371601" w:rsidRDefault="00371601" w:rsidP="00371601">
                  <w:pPr>
                    <w:spacing w:after="0" w:line="240" w:lineRule="auto"/>
                    <w:jc w:val="right"/>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CCECA6A" w14:textId="77777777" w:rsidR="00371601" w:rsidRPr="00371601" w:rsidRDefault="00371601" w:rsidP="00371601">
                  <w:pPr>
                    <w:spacing w:after="0" w:line="240" w:lineRule="auto"/>
                    <w:jc w:val="right"/>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4383C79"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r>
            <w:tr w:rsidR="00371601" w:rsidRPr="00371601" w14:paraId="53F2E3AE" w14:textId="77777777">
              <w:trPr>
                <w:trHeight w:val="425"/>
              </w:trPr>
              <w:tc>
                <w:tcPr>
                  <w:tcW w:w="0" w:type="auto"/>
                  <w:tcBorders>
                    <w:top w:val="nil"/>
                    <w:left w:val="nil"/>
                    <w:bottom w:val="nil"/>
                    <w:right w:val="nil"/>
                  </w:tcBorders>
                  <w:shd w:val="clear" w:color="auto" w:fill="F5F5F5"/>
                  <w:tcMar>
                    <w:top w:w="40" w:type="dxa"/>
                    <w:left w:w="40" w:type="dxa"/>
                    <w:bottom w:w="40" w:type="dxa"/>
                    <w:right w:w="40" w:type="dxa"/>
                  </w:tcMar>
                  <w:hideMark/>
                </w:tcPr>
                <w:p w14:paraId="20455DCD" w14:textId="77777777" w:rsidR="00371601" w:rsidRPr="00371601" w:rsidRDefault="00371601" w:rsidP="00371601">
                  <w:pPr>
                    <w:spacing w:after="0" w:line="240" w:lineRule="auto"/>
                    <w:jc w:val="right"/>
                    <w:textAlignment w:val="top"/>
                    <w:rPr>
                      <w:rFonts w:ascii="TH Sarabun New" w:eastAsia="Times New Roman" w:hAnsi="TH Sarabun New" w:cs="TH Sarabun New"/>
                      <w:b/>
                      <w:bCs/>
                      <w:color w:val="000000"/>
                      <w:sz w:val="32"/>
                      <w:szCs w:val="32"/>
                    </w:rPr>
                  </w:pPr>
                  <w:r w:rsidRPr="00371601">
                    <w:rPr>
                      <w:rFonts w:ascii="TH Sarabun New" w:eastAsia="Times New Roman" w:hAnsi="TH Sarabun New" w:cs="TH Sarabun New"/>
                      <w:b/>
                      <w:bCs/>
                      <w:color w:val="000000"/>
                      <w:sz w:val="32"/>
                      <w:szCs w:val="32"/>
                      <w:cs/>
                    </w:rPr>
                    <w:t>พื้นที่</w:t>
                  </w:r>
                </w:p>
              </w:tc>
              <w:tc>
                <w:tcPr>
                  <w:tcW w:w="0" w:type="auto"/>
                  <w:tcBorders>
                    <w:top w:val="nil"/>
                    <w:left w:val="nil"/>
                    <w:bottom w:val="nil"/>
                    <w:right w:val="nil"/>
                  </w:tcBorders>
                  <w:shd w:val="clear" w:color="auto" w:fill="F5F5F5"/>
                  <w:tcMar>
                    <w:top w:w="40" w:type="dxa"/>
                    <w:left w:w="40" w:type="dxa"/>
                    <w:bottom w:w="40" w:type="dxa"/>
                    <w:right w:w="40" w:type="dxa"/>
                  </w:tcMar>
                  <w:hideMark/>
                </w:tcPr>
                <w:p w14:paraId="202C4CED" w14:textId="77777777" w:rsidR="00371601" w:rsidRPr="00371601" w:rsidRDefault="00371601" w:rsidP="00371601">
                  <w:pPr>
                    <w:spacing w:after="0" w:line="240" w:lineRule="auto"/>
                    <w:jc w:val="right"/>
                    <w:textAlignment w:val="top"/>
                    <w:rPr>
                      <w:rFonts w:ascii="TH Sarabun New" w:eastAsia="Times New Roman" w:hAnsi="TH Sarabun New" w:cs="TH Sarabun New"/>
                      <w:b/>
                      <w:bCs/>
                      <w:color w:val="000000"/>
                      <w:sz w:val="32"/>
                      <w:szCs w:val="32"/>
                    </w:rPr>
                  </w:pPr>
                  <w:r w:rsidRPr="00371601">
                    <w:rPr>
                      <w:rFonts w:ascii="TH Sarabun New" w:eastAsia="Times New Roman" w:hAnsi="TH Sarabun New" w:cs="TH Sarabun New"/>
                      <w:b/>
                      <w:bCs/>
                      <w:color w:val="000000"/>
                      <w:sz w:val="32"/>
                      <w:szCs w:val="32"/>
                    </w:rPr>
                    <w:t>62.10</w:t>
                  </w:r>
                </w:p>
              </w:tc>
              <w:tc>
                <w:tcPr>
                  <w:tcW w:w="0" w:type="auto"/>
                  <w:tcBorders>
                    <w:top w:val="nil"/>
                    <w:left w:val="nil"/>
                    <w:bottom w:val="nil"/>
                    <w:right w:val="nil"/>
                  </w:tcBorders>
                  <w:shd w:val="clear" w:color="auto" w:fill="F5F5F5"/>
                  <w:tcMar>
                    <w:top w:w="40" w:type="dxa"/>
                    <w:left w:w="40" w:type="dxa"/>
                    <w:bottom w:w="40" w:type="dxa"/>
                    <w:right w:w="40" w:type="dxa"/>
                  </w:tcMar>
                  <w:hideMark/>
                </w:tcPr>
                <w:p w14:paraId="5E8FF690" w14:textId="77777777" w:rsidR="00371601" w:rsidRPr="00371601" w:rsidRDefault="00371601" w:rsidP="00371601">
                  <w:pPr>
                    <w:spacing w:after="0" w:line="240" w:lineRule="auto"/>
                    <w:textAlignment w:val="top"/>
                    <w:rPr>
                      <w:rFonts w:ascii="TH Sarabun New" w:eastAsia="Times New Roman" w:hAnsi="TH Sarabun New" w:cs="TH Sarabun New"/>
                      <w:b/>
                      <w:bCs/>
                      <w:color w:val="000000"/>
                      <w:sz w:val="32"/>
                      <w:szCs w:val="32"/>
                    </w:rPr>
                  </w:pPr>
                  <w:r w:rsidRPr="00371601">
                    <w:rPr>
                      <w:rFonts w:ascii="TH Sarabun New" w:eastAsia="Times New Roman" w:hAnsi="TH Sarabun New" w:cs="TH Sarabun New"/>
                      <w:b/>
                      <w:bCs/>
                      <w:color w:val="000000"/>
                      <w:sz w:val="32"/>
                      <w:szCs w:val="32"/>
                      <w:cs/>
                    </w:rPr>
                    <w:t>ตารางกิโลเมตร</w:t>
                  </w:r>
                </w:p>
              </w:tc>
            </w:tr>
            <w:tr w:rsidR="00371601" w:rsidRPr="00371601" w14:paraId="3B58D567"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28155D3C" w14:textId="77777777" w:rsidR="00371601" w:rsidRPr="00371601" w:rsidRDefault="00371601" w:rsidP="00371601">
                  <w:pPr>
                    <w:spacing w:after="0" w:line="240" w:lineRule="auto"/>
                    <w:jc w:val="right"/>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6A68429" w14:textId="77777777" w:rsidR="00371601" w:rsidRPr="00371601" w:rsidRDefault="00371601" w:rsidP="00371601">
                  <w:pPr>
                    <w:spacing w:after="0" w:line="240" w:lineRule="auto"/>
                    <w:jc w:val="right"/>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D291008"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r>
            <w:tr w:rsidR="00371601" w:rsidRPr="00371601" w14:paraId="2A7EED79" w14:textId="77777777">
              <w:trPr>
                <w:trHeight w:val="425"/>
              </w:trPr>
              <w:tc>
                <w:tcPr>
                  <w:tcW w:w="0" w:type="auto"/>
                  <w:tcBorders>
                    <w:top w:val="nil"/>
                    <w:left w:val="nil"/>
                    <w:bottom w:val="nil"/>
                    <w:right w:val="nil"/>
                  </w:tcBorders>
                  <w:shd w:val="clear" w:color="auto" w:fill="F5F5F5"/>
                  <w:tcMar>
                    <w:top w:w="40" w:type="dxa"/>
                    <w:left w:w="40" w:type="dxa"/>
                    <w:bottom w:w="40" w:type="dxa"/>
                    <w:right w:w="40" w:type="dxa"/>
                  </w:tcMar>
                  <w:hideMark/>
                </w:tcPr>
                <w:p w14:paraId="59FFA9BB" w14:textId="77777777" w:rsidR="00371601" w:rsidRPr="00371601" w:rsidRDefault="00371601" w:rsidP="00371601">
                  <w:pPr>
                    <w:spacing w:after="0" w:line="240" w:lineRule="auto"/>
                    <w:jc w:val="right"/>
                    <w:textAlignment w:val="top"/>
                    <w:rPr>
                      <w:rFonts w:ascii="TH Sarabun New" w:eastAsia="Times New Roman" w:hAnsi="TH Sarabun New" w:cs="TH Sarabun New"/>
                      <w:b/>
                      <w:bCs/>
                      <w:color w:val="000000"/>
                      <w:sz w:val="32"/>
                      <w:szCs w:val="32"/>
                    </w:rPr>
                  </w:pPr>
                  <w:r w:rsidRPr="00371601">
                    <w:rPr>
                      <w:rFonts w:ascii="TH Sarabun New" w:eastAsia="Times New Roman" w:hAnsi="TH Sarabun New" w:cs="TH Sarabun New"/>
                      <w:b/>
                      <w:bCs/>
                      <w:color w:val="000000"/>
                      <w:sz w:val="32"/>
                      <w:szCs w:val="32"/>
                      <w:cs/>
                    </w:rPr>
                    <w:t>ประชากรทั้งหมด</w:t>
                  </w:r>
                </w:p>
              </w:tc>
              <w:tc>
                <w:tcPr>
                  <w:tcW w:w="0" w:type="auto"/>
                  <w:tcBorders>
                    <w:top w:val="nil"/>
                    <w:left w:val="nil"/>
                    <w:bottom w:val="nil"/>
                    <w:right w:val="nil"/>
                  </w:tcBorders>
                  <w:shd w:val="clear" w:color="auto" w:fill="F5F5F5"/>
                  <w:tcMar>
                    <w:top w:w="40" w:type="dxa"/>
                    <w:left w:w="40" w:type="dxa"/>
                    <w:bottom w:w="40" w:type="dxa"/>
                    <w:right w:w="40" w:type="dxa"/>
                  </w:tcMar>
                  <w:hideMark/>
                </w:tcPr>
                <w:p w14:paraId="401F588E" w14:textId="77777777" w:rsidR="00371601" w:rsidRPr="00371601" w:rsidRDefault="00371601" w:rsidP="00371601">
                  <w:pPr>
                    <w:spacing w:after="0" w:line="240" w:lineRule="auto"/>
                    <w:jc w:val="right"/>
                    <w:textAlignment w:val="top"/>
                    <w:rPr>
                      <w:rFonts w:ascii="TH Sarabun New" w:eastAsia="Times New Roman" w:hAnsi="TH Sarabun New" w:cs="TH Sarabun New"/>
                      <w:b/>
                      <w:bCs/>
                      <w:color w:val="000000"/>
                      <w:sz w:val="32"/>
                      <w:szCs w:val="32"/>
                    </w:rPr>
                  </w:pPr>
                  <w:r w:rsidRPr="00371601">
                    <w:rPr>
                      <w:rFonts w:ascii="TH Sarabun New" w:eastAsia="Times New Roman" w:hAnsi="TH Sarabun New" w:cs="TH Sarabun New"/>
                      <w:b/>
                      <w:bCs/>
                      <w:color w:val="000000"/>
                      <w:sz w:val="32"/>
                      <w:szCs w:val="32"/>
                    </w:rPr>
                    <w:t>6,740</w:t>
                  </w:r>
                </w:p>
              </w:tc>
              <w:tc>
                <w:tcPr>
                  <w:tcW w:w="0" w:type="auto"/>
                  <w:tcBorders>
                    <w:top w:val="nil"/>
                    <w:left w:val="nil"/>
                    <w:bottom w:val="nil"/>
                    <w:right w:val="nil"/>
                  </w:tcBorders>
                  <w:shd w:val="clear" w:color="auto" w:fill="F5F5F5"/>
                  <w:tcMar>
                    <w:top w:w="40" w:type="dxa"/>
                    <w:left w:w="40" w:type="dxa"/>
                    <w:bottom w:w="40" w:type="dxa"/>
                    <w:right w:w="40" w:type="dxa"/>
                  </w:tcMar>
                  <w:hideMark/>
                </w:tcPr>
                <w:p w14:paraId="0D950F77" w14:textId="77777777" w:rsidR="00371601" w:rsidRPr="00371601" w:rsidRDefault="00371601" w:rsidP="00371601">
                  <w:pPr>
                    <w:spacing w:after="0" w:line="240" w:lineRule="auto"/>
                    <w:textAlignment w:val="top"/>
                    <w:rPr>
                      <w:rFonts w:ascii="TH Sarabun New" w:eastAsia="Times New Roman" w:hAnsi="TH Sarabun New" w:cs="TH Sarabun New"/>
                      <w:b/>
                      <w:bCs/>
                      <w:color w:val="000000"/>
                      <w:sz w:val="32"/>
                      <w:szCs w:val="32"/>
                    </w:rPr>
                  </w:pPr>
                  <w:r w:rsidRPr="00371601">
                    <w:rPr>
                      <w:rFonts w:ascii="TH Sarabun New" w:eastAsia="Times New Roman" w:hAnsi="TH Sarabun New" w:cs="TH Sarabun New"/>
                      <w:b/>
                      <w:bCs/>
                      <w:color w:val="000000"/>
                      <w:sz w:val="32"/>
                      <w:szCs w:val="32"/>
                      <w:cs/>
                    </w:rPr>
                    <w:t>คน</w:t>
                  </w:r>
                </w:p>
              </w:tc>
            </w:tr>
            <w:tr w:rsidR="00371601" w:rsidRPr="00371601" w14:paraId="4705C882" w14:textId="77777777">
              <w:trPr>
                <w:trHeight w:val="425"/>
              </w:trPr>
              <w:tc>
                <w:tcPr>
                  <w:tcW w:w="0" w:type="auto"/>
                  <w:tcBorders>
                    <w:top w:val="nil"/>
                    <w:left w:val="nil"/>
                    <w:bottom w:val="nil"/>
                    <w:right w:val="nil"/>
                  </w:tcBorders>
                  <w:shd w:val="clear" w:color="auto" w:fill="auto"/>
                  <w:tcMar>
                    <w:top w:w="40" w:type="dxa"/>
                    <w:left w:w="40" w:type="dxa"/>
                    <w:bottom w:w="40" w:type="dxa"/>
                    <w:right w:w="40" w:type="dxa"/>
                  </w:tcMar>
                  <w:hideMark/>
                </w:tcPr>
                <w:p w14:paraId="6268F8FF" w14:textId="77777777" w:rsidR="00371601" w:rsidRPr="00371601" w:rsidRDefault="00371601" w:rsidP="00371601">
                  <w:pPr>
                    <w:spacing w:after="0" w:line="240" w:lineRule="auto"/>
                    <w:jc w:val="right"/>
                    <w:textAlignment w:val="top"/>
                    <w:rPr>
                      <w:rFonts w:ascii="TH Sarabun New" w:eastAsia="Times New Roman" w:hAnsi="TH Sarabun New" w:cs="TH Sarabun New"/>
                      <w:color w:val="000000"/>
                      <w:sz w:val="32"/>
                      <w:szCs w:val="32"/>
                    </w:rPr>
                  </w:pPr>
                  <w:r w:rsidRPr="00371601">
                    <w:rPr>
                      <w:rFonts w:ascii="TH Sarabun New" w:eastAsia="Times New Roman" w:hAnsi="TH Sarabun New" w:cs="TH Sarabun New"/>
                      <w:color w:val="000000"/>
                      <w:sz w:val="32"/>
                      <w:szCs w:val="32"/>
                      <w:cs/>
                    </w:rPr>
                    <w:t>ชาย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02537C2" w14:textId="77777777" w:rsidR="00371601" w:rsidRPr="00371601" w:rsidRDefault="00371601" w:rsidP="00371601">
                  <w:pPr>
                    <w:spacing w:after="0" w:line="240" w:lineRule="auto"/>
                    <w:jc w:val="right"/>
                    <w:textAlignment w:val="top"/>
                    <w:rPr>
                      <w:rFonts w:ascii="TH Sarabun New" w:eastAsia="Times New Roman" w:hAnsi="TH Sarabun New" w:cs="TH Sarabun New"/>
                      <w:color w:val="000000"/>
                      <w:sz w:val="32"/>
                      <w:szCs w:val="32"/>
                    </w:rPr>
                  </w:pPr>
                  <w:r w:rsidRPr="00371601">
                    <w:rPr>
                      <w:rFonts w:ascii="TH Sarabun New" w:eastAsia="Times New Roman" w:hAnsi="TH Sarabun New" w:cs="TH Sarabun New"/>
                      <w:color w:val="000000"/>
                      <w:sz w:val="32"/>
                      <w:szCs w:val="32"/>
                    </w:rPr>
                    <w:t>3,386</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ED9079C" w14:textId="77777777" w:rsidR="00371601" w:rsidRPr="00371601" w:rsidRDefault="00371601" w:rsidP="00371601">
                  <w:pPr>
                    <w:spacing w:after="0" w:line="240" w:lineRule="auto"/>
                    <w:textAlignment w:val="top"/>
                    <w:rPr>
                      <w:rFonts w:ascii="TH Sarabun New" w:eastAsia="Times New Roman" w:hAnsi="TH Sarabun New" w:cs="TH Sarabun New"/>
                      <w:color w:val="000000"/>
                      <w:sz w:val="32"/>
                      <w:szCs w:val="32"/>
                    </w:rPr>
                  </w:pPr>
                  <w:r w:rsidRPr="00371601">
                    <w:rPr>
                      <w:rFonts w:ascii="TH Sarabun New" w:eastAsia="Times New Roman" w:hAnsi="TH Sarabun New" w:cs="TH Sarabun New"/>
                      <w:color w:val="000000"/>
                      <w:sz w:val="32"/>
                      <w:szCs w:val="32"/>
                      <w:cs/>
                    </w:rPr>
                    <w:t>คน</w:t>
                  </w:r>
                </w:p>
              </w:tc>
            </w:tr>
            <w:tr w:rsidR="00371601" w:rsidRPr="00371601" w14:paraId="3183EA69" w14:textId="77777777">
              <w:trPr>
                <w:trHeight w:val="425"/>
              </w:trPr>
              <w:tc>
                <w:tcPr>
                  <w:tcW w:w="0" w:type="auto"/>
                  <w:tcBorders>
                    <w:top w:val="nil"/>
                    <w:left w:val="nil"/>
                    <w:bottom w:val="nil"/>
                    <w:right w:val="nil"/>
                  </w:tcBorders>
                  <w:shd w:val="clear" w:color="auto" w:fill="auto"/>
                  <w:tcMar>
                    <w:top w:w="40" w:type="dxa"/>
                    <w:left w:w="40" w:type="dxa"/>
                    <w:bottom w:w="40" w:type="dxa"/>
                    <w:right w:w="40" w:type="dxa"/>
                  </w:tcMar>
                  <w:hideMark/>
                </w:tcPr>
                <w:p w14:paraId="43E9FF17" w14:textId="77777777" w:rsidR="00371601" w:rsidRPr="00371601" w:rsidRDefault="00371601" w:rsidP="00371601">
                  <w:pPr>
                    <w:spacing w:after="0" w:line="240" w:lineRule="auto"/>
                    <w:jc w:val="right"/>
                    <w:textAlignment w:val="top"/>
                    <w:rPr>
                      <w:rFonts w:ascii="TH Sarabun New" w:eastAsia="Times New Roman" w:hAnsi="TH Sarabun New" w:cs="TH Sarabun New"/>
                      <w:color w:val="000000"/>
                      <w:sz w:val="32"/>
                      <w:szCs w:val="32"/>
                    </w:rPr>
                  </w:pPr>
                  <w:r w:rsidRPr="00371601">
                    <w:rPr>
                      <w:rFonts w:ascii="TH Sarabun New" w:eastAsia="Times New Roman" w:hAnsi="TH Sarabun New" w:cs="TH Sarabun New"/>
                      <w:color w:val="000000"/>
                      <w:sz w:val="32"/>
                      <w:szCs w:val="32"/>
                      <w:cs/>
                    </w:rPr>
                    <w:t>หญิง</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2EBE35C" w14:textId="77777777" w:rsidR="00371601" w:rsidRPr="00371601" w:rsidRDefault="00371601" w:rsidP="00371601">
                  <w:pPr>
                    <w:spacing w:after="0" w:line="240" w:lineRule="auto"/>
                    <w:jc w:val="right"/>
                    <w:textAlignment w:val="top"/>
                    <w:rPr>
                      <w:rFonts w:ascii="TH Sarabun New" w:eastAsia="Times New Roman" w:hAnsi="TH Sarabun New" w:cs="TH Sarabun New"/>
                      <w:color w:val="000000"/>
                      <w:sz w:val="32"/>
                      <w:szCs w:val="32"/>
                    </w:rPr>
                  </w:pPr>
                  <w:r w:rsidRPr="00371601">
                    <w:rPr>
                      <w:rFonts w:ascii="TH Sarabun New" w:eastAsia="Times New Roman" w:hAnsi="TH Sarabun New" w:cs="TH Sarabun New"/>
                      <w:color w:val="000000"/>
                      <w:sz w:val="32"/>
                      <w:szCs w:val="32"/>
                    </w:rPr>
                    <w:t>3,354</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E7DF745" w14:textId="77777777" w:rsidR="00371601" w:rsidRPr="00371601" w:rsidRDefault="00371601" w:rsidP="00371601">
                  <w:pPr>
                    <w:spacing w:after="0" w:line="240" w:lineRule="auto"/>
                    <w:textAlignment w:val="top"/>
                    <w:rPr>
                      <w:rFonts w:ascii="TH Sarabun New" w:eastAsia="Times New Roman" w:hAnsi="TH Sarabun New" w:cs="TH Sarabun New"/>
                      <w:color w:val="000000"/>
                      <w:sz w:val="32"/>
                      <w:szCs w:val="32"/>
                    </w:rPr>
                  </w:pPr>
                  <w:r w:rsidRPr="00371601">
                    <w:rPr>
                      <w:rFonts w:ascii="TH Sarabun New" w:eastAsia="Times New Roman" w:hAnsi="TH Sarabun New" w:cs="TH Sarabun New"/>
                      <w:color w:val="000000"/>
                      <w:sz w:val="32"/>
                      <w:szCs w:val="32"/>
                      <w:cs/>
                    </w:rPr>
                    <w:t>คน</w:t>
                  </w:r>
                </w:p>
              </w:tc>
            </w:tr>
            <w:tr w:rsidR="00371601" w:rsidRPr="00371601" w14:paraId="41E599F9" w14:textId="77777777">
              <w:trPr>
                <w:trHeight w:val="425"/>
              </w:trPr>
              <w:tc>
                <w:tcPr>
                  <w:tcW w:w="0" w:type="auto"/>
                  <w:tcBorders>
                    <w:top w:val="nil"/>
                    <w:left w:val="nil"/>
                    <w:bottom w:val="nil"/>
                    <w:right w:val="nil"/>
                  </w:tcBorders>
                  <w:shd w:val="clear" w:color="auto" w:fill="auto"/>
                  <w:tcMar>
                    <w:top w:w="40" w:type="dxa"/>
                    <w:left w:w="40" w:type="dxa"/>
                    <w:bottom w:w="40" w:type="dxa"/>
                    <w:right w:w="40" w:type="dxa"/>
                  </w:tcMar>
                  <w:hideMark/>
                </w:tcPr>
                <w:p w14:paraId="2CC48E8B" w14:textId="77777777" w:rsidR="00371601" w:rsidRPr="00371601" w:rsidRDefault="00371601" w:rsidP="00371601">
                  <w:pPr>
                    <w:spacing w:after="0" w:line="240" w:lineRule="auto"/>
                    <w:jc w:val="right"/>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B9D4084" w14:textId="77777777" w:rsidR="00371601" w:rsidRPr="00371601" w:rsidRDefault="00371601" w:rsidP="00371601">
                  <w:pPr>
                    <w:spacing w:after="0" w:line="240" w:lineRule="auto"/>
                    <w:jc w:val="center"/>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AC0CF83"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r>
            <w:tr w:rsidR="00371601" w:rsidRPr="00371601" w14:paraId="19404CC5" w14:textId="77777777">
              <w:trPr>
                <w:trHeight w:val="1102"/>
              </w:trPr>
              <w:tc>
                <w:tcPr>
                  <w:tcW w:w="0" w:type="auto"/>
                  <w:tcBorders>
                    <w:top w:val="nil"/>
                    <w:left w:val="nil"/>
                    <w:bottom w:val="nil"/>
                    <w:right w:val="nil"/>
                  </w:tcBorders>
                  <w:shd w:val="clear" w:color="auto" w:fill="auto"/>
                  <w:tcMar>
                    <w:top w:w="40" w:type="dxa"/>
                    <w:left w:w="40" w:type="dxa"/>
                    <w:bottom w:w="40" w:type="dxa"/>
                    <w:right w:w="40" w:type="dxa"/>
                  </w:tcMar>
                  <w:hideMark/>
                </w:tcPr>
                <w:p w14:paraId="2050C6F1" w14:textId="77777777" w:rsidR="00371601" w:rsidRPr="00371601" w:rsidRDefault="00371601" w:rsidP="00371601">
                  <w:pPr>
                    <w:spacing w:after="0" w:line="240" w:lineRule="auto"/>
                    <w:jc w:val="right"/>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5ECCB17" w14:textId="77777777" w:rsidR="00371601" w:rsidRPr="00371601" w:rsidRDefault="00371601" w:rsidP="00371601">
                  <w:pPr>
                    <w:spacing w:after="0" w:line="240" w:lineRule="auto"/>
                    <w:jc w:val="center"/>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8380C64"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r>
          </w:tbl>
          <w:p w14:paraId="52CDDF88" w14:textId="77777777" w:rsidR="00371601" w:rsidRPr="00371601" w:rsidRDefault="00371601" w:rsidP="00371601">
            <w:pPr>
              <w:spacing w:after="0" w:line="240" w:lineRule="auto"/>
              <w:rPr>
                <w:rFonts w:ascii="Times New Roman" w:eastAsia="Times New Roman" w:hAnsi="Times New Roman" w:cs="Times New Roman"/>
                <w:sz w:val="28"/>
              </w:rPr>
            </w:pPr>
          </w:p>
        </w:tc>
      </w:tr>
    </w:tbl>
    <w:p w14:paraId="7264CF5B" w14:textId="4870DA34" w:rsidR="0035672C" w:rsidRDefault="0035672C"/>
    <w:p w14:paraId="2C6FD934" w14:textId="59EC7156" w:rsidR="00371601" w:rsidRDefault="00371601"/>
    <w:p w14:paraId="5EC4DB17" w14:textId="4115DBF2" w:rsidR="00371601" w:rsidRDefault="00371601"/>
    <w:p w14:paraId="7EA39D8A" w14:textId="65DFB409" w:rsidR="00371601" w:rsidRDefault="00371601"/>
    <w:p w14:paraId="520AB5AE" w14:textId="7FE8AA13" w:rsidR="00371601" w:rsidRDefault="00371601"/>
    <w:p w14:paraId="1BD1A140" w14:textId="5423E1F3" w:rsidR="00371601" w:rsidRDefault="00371601"/>
    <w:p w14:paraId="7FA00EF9" w14:textId="3A6B75A5" w:rsidR="00371601" w:rsidRDefault="00371601"/>
    <w:p w14:paraId="478D1947" w14:textId="0B0F8692" w:rsidR="00371601" w:rsidRDefault="00371601"/>
    <w:p w14:paraId="6DAA5758" w14:textId="3AE5AFAC" w:rsidR="00371601" w:rsidRDefault="00371601"/>
    <w:p w14:paraId="1891381F" w14:textId="1622C08D" w:rsidR="00371601" w:rsidRDefault="00371601"/>
    <w:p w14:paraId="4E41990B" w14:textId="45992133" w:rsidR="00371601" w:rsidRDefault="00371601"/>
    <w:p w14:paraId="1E9B7214" w14:textId="4C7426DB" w:rsidR="00371601" w:rsidRDefault="00371601"/>
    <w:p w14:paraId="1F03853D" w14:textId="1C4510FB" w:rsidR="00371601" w:rsidRDefault="00371601"/>
    <w:p w14:paraId="20A91E44" w14:textId="12FAC935" w:rsidR="00371601" w:rsidRDefault="00371601"/>
    <w:p w14:paraId="3A05BA11" w14:textId="08BFE06B" w:rsidR="00371601" w:rsidRDefault="00371601"/>
    <w:p w14:paraId="44110BDD" w14:textId="77777777" w:rsidR="00371601" w:rsidRDefault="00371601"/>
    <w:tbl>
      <w:tblPr>
        <w:tblW w:w="0" w:type="auto"/>
        <w:tblCellMar>
          <w:left w:w="0" w:type="dxa"/>
          <w:right w:w="0" w:type="dxa"/>
        </w:tblCellMar>
        <w:tblLook w:val="04A0" w:firstRow="1" w:lastRow="0" w:firstColumn="1" w:lastColumn="0" w:noHBand="0" w:noVBand="1"/>
      </w:tblPr>
      <w:tblGrid>
        <w:gridCol w:w="1692"/>
        <w:gridCol w:w="7334"/>
      </w:tblGrid>
      <w:tr w:rsidR="00371601" w:rsidRPr="00371601" w14:paraId="44C3CBBC" w14:textId="77777777" w:rsidTr="00B25EE9">
        <w:tc>
          <w:tcPr>
            <w:tcW w:w="9026" w:type="dxa"/>
            <w:gridSpan w:val="2"/>
            <w:hideMark/>
          </w:tcPr>
          <w:p w14:paraId="58B221B4" w14:textId="719C8271" w:rsidR="00371601" w:rsidRPr="00371601" w:rsidRDefault="00371601" w:rsidP="00371601">
            <w:pPr>
              <w:spacing w:after="0" w:line="240" w:lineRule="auto"/>
              <w:jc w:val="center"/>
              <w:rPr>
                <w:rFonts w:ascii="Angsana New" w:eastAsia="Times New Roman" w:hAnsi="Angsana New" w:cs="Angsana New"/>
                <w:sz w:val="28"/>
                <w:cs/>
              </w:rPr>
            </w:pPr>
            <w:r w:rsidRPr="00371601">
              <w:rPr>
                <w:rFonts w:ascii="Angsana New" w:eastAsia="Times New Roman" w:hAnsi="Angsana New" w:cs="Angsana New" w:hint="cs"/>
                <w:sz w:val="28"/>
                <w:cs/>
              </w:rPr>
              <w:br/>
            </w:r>
            <w:r>
              <w:rPr>
                <w:rFonts w:ascii="Angsana New" w:eastAsia="Times New Roman" w:hAnsi="Angsana New" w:cs="Angsana New" w:hint="cs"/>
                <w:sz w:val="28"/>
                <w:cs/>
              </w:rPr>
              <w:t xml:space="preserve">                             </w:t>
            </w:r>
            <w:r w:rsidRPr="00371601">
              <w:rPr>
                <w:rFonts w:ascii="Angsana New" w:eastAsia="Times New Roman" w:hAnsi="Angsana New" w:cs="Angsana New"/>
                <w:noProof/>
                <w:sz w:val="28"/>
                <w:cs/>
              </w:rPr>
              <w:drawing>
                <wp:inline distT="0" distB="0" distL="0" distR="0" wp14:anchorId="65A12C27" wp14:editId="375D1E6D">
                  <wp:extent cx="1074420" cy="1066800"/>
                  <wp:effectExtent l="0" t="0" r="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420" cy="1066800"/>
                          </a:xfrm>
                          <a:prstGeom prst="rect">
                            <a:avLst/>
                          </a:prstGeom>
                          <a:noFill/>
                          <a:ln>
                            <a:noFill/>
                          </a:ln>
                        </pic:spPr>
                      </pic:pic>
                    </a:graphicData>
                  </a:graphic>
                </wp:inline>
              </w:drawing>
            </w:r>
          </w:p>
        </w:tc>
      </w:tr>
      <w:tr w:rsidR="00371601" w:rsidRPr="00371601" w14:paraId="476C9896" w14:textId="77777777" w:rsidTr="00371601">
        <w:trPr>
          <w:trHeight w:val="454"/>
        </w:trPr>
        <w:tc>
          <w:tcPr>
            <w:tcW w:w="1692" w:type="dxa"/>
            <w:vAlign w:val="center"/>
            <w:hideMark/>
          </w:tcPr>
          <w:p w14:paraId="266BC0DE" w14:textId="77777777" w:rsidR="00371601" w:rsidRPr="00371601" w:rsidRDefault="00371601" w:rsidP="00371601">
            <w:pPr>
              <w:spacing w:after="0" w:line="240" w:lineRule="auto"/>
              <w:rPr>
                <w:rFonts w:ascii="Times New Roman" w:eastAsia="Times New Roman" w:hAnsi="Times New Roman" w:cs="Times New Roman"/>
                <w:sz w:val="20"/>
                <w:szCs w:val="20"/>
              </w:rPr>
            </w:pPr>
          </w:p>
        </w:tc>
        <w:tc>
          <w:tcPr>
            <w:tcW w:w="0" w:type="auto"/>
            <w:vAlign w:val="center"/>
            <w:hideMark/>
          </w:tcPr>
          <w:p w14:paraId="0ED2C8C3" w14:textId="77777777" w:rsidR="00371601" w:rsidRPr="00371601" w:rsidRDefault="00371601" w:rsidP="00371601">
            <w:pPr>
              <w:spacing w:after="0" w:line="240" w:lineRule="auto"/>
              <w:rPr>
                <w:rFonts w:ascii="Times New Roman" w:eastAsia="Times New Roman" w:hAnsi="Times New Roman" w:cs="Times New Roman"/>
                <w:sz w:val="20"/>
                <w:szCs w:val="20"/>
              </w:rPr>
            </w:pPr>
          </w:p>
        </w:tc>
      </w:tr>
      <w:tr w:rsidR="00371601" w:rsidRPr="00371601" w14:paraId="2FBEFA5A" w14:textId="77777777" w:rsidTr="00371601">
        <w:trPr>
          <w:trHeight w:val="6806"/>
        </w:trPr>
        <w:tc>
          <w:tcPr>
            <w:tcW w:w="1692" w:type="dxa"/>
            <w:hideMark/>
          </w:tcPr>
          <w:p w14:paraId="2C2691BA" w14:textId="77777777" w:rsidR="00371601" w:rsidRPr="00371601" w:rsidRDefault="00371601" w:rsidP="00371601">
            <w:pPr>
              <w:spacing w:after="0" w:line="240" w:lineRule="auto"/>
              <w:rPr>
                <w:rFonts w:ascii="Times New Roman" w:eastAsia="Times New Roman" w:hAnsi="Times New Roman" w:cs="Times New Roman"/>
                <w:sz w:val="20"/>
                <w:szCs w:val="20"/>
              </w:rPr>
            </w:pPr>
          </w:p>
        </w:tc>
        <w:tc>
          <w:tcPr>
            <w:tcW w:w="0" w:type="auto"/>
            <w:hideMark/>
          </w:tcPr>
          <w:tbl>
            <w:tblPr>
              <w:tblW w:w="0" w:type="auto"/>
              <w:tblCellMar>
                <w:left w:w="0" w:type="dxa"/>
                <w:right w:w="0" w:type="dxa"/>
              </w:tblCellMar>
              <w:tblLook w:val="04A0" w:firstRow="1" w:lastRow="0" w:firstColumn="1" w:lastColumn="0" w:noHBand="0" w:noVBand="1"/>
            </w:tblPr>
            <w:tblGrid>
              <w:gridCol w:w="4240"/>
              <w:gridCol w:w="260"/>
              <w:gridCol w:w="2834"/>
            </w:tblGrid>
            <w:tr w:rsidR="00371601" w:rsidRPr="00371601" w14:paraId="389FA5A9" w14:textId="77777777" w:rsidTr="00371601">
              <w:tc>
                <w:tcPr>
                  <w:tcW w:w="4240" w:type="dxa"/>
                  <w:shd w:val="clear" w:color="auto" w:fill="auto"/>
                  <w:vAlign w:val="center"/>
                  <w:hideMark/>
                </w:tcPr>
                <w:p w14:paraId="5EB1613D" w14:textId="77777777" w:rsidR="00371601" w:rsidRPr="00371601" w:rsidRDefault="00371601" w:rsidP="00371601">
                  <w:pPr>
                    <w:spacing w:after="0" w:line="240" w:lineRule="auto"/>
                    <w:rPr>
                      <w:rFonts w:ascii="Times New Roman" w:eastAsia="Times New Roman" w:hAnsi="Times New Roman" w:cs="Times New Roman"/>
                      <w:sz w:val="20"/>
                      <w:szCs w:val="20"/>
                    </w:rPr>
                  </w:pPr>
                </w:p>
              </w:tc>
              <w:tc>
                <w:tcPr>
                  <w:tcW w:w="260" w:type="dxa"/>
                  <w:shd w:val="clear" w:color="auto" w:fill="auto"/>
                  <w:vAlign w:val="center"/>
                  <w:hideMark/>
                </w:tcPr>
                <w:p w14:paraId="55EC44BD" w14:textId="77777777" w:rsidR="00371601" w:rsidRPr="00371601" w:rsidRDefault="00371601" w:rsidP="00371601">
                  <w:pPr>
                    <w:spacing w:after="0" w:line="240" w:lineRule="auto"/>
                    <w:rPr>
                      <w:rFonts w:ascii="Times New Roman" w:eastAsia="Times New Roman" w:hAnsi="Times New Roman" w:cs="Times New Roman"/>
                      <w:sz w:val="20"/>
                      <w:szCs w:val="20"/>
                    </w:rPr>
                  </w:pPr>
                </w:p>
              </w:tc>
              <w:tc>
                <w:tcPr>
                  <w:tcW w:w="2834" w:type="dxa"/>
                  <w:shd w:val="clear" w:color="auto" w:fill="auto"/>
                  <w:vAlign w:val="center"/>
                  <w:hideMark/>
                </w:tcPr>
                <w:p w14:paraId="6415EFDC" w14:textId="77777777" w:rsidR="00371601" w:rsidRPr="00371601" w:rsidRDefault="00371601" w:rsidP="00371601">
                  <w:pPr>
                    <w:spacing w:after="0" w:line="240" w:lineRule="auto"/>
                    <w:rPr>
                      <w:rFonts w:ascii="Times New Roman" w:eastAsia="Times New Roman" w:hAnsi="Times New Roman" w:cs="Times New Roman"/>
                      <w:sz w:val="20"/>
                      <w:szCs w:val="20"/>
                    </w:rPr>
                  </w:pPr>
                </w:p>
              </w:tc>
            </w:tr>
            <w:tr w:rsidR="00371601" w:rsidRPr="00371601" w14:paraId="0F9AD7AC" w14:textId="77777777" w:rsidTr="00371601">
              <w:trPr>
                <w:trHeight w:val="1440"/>
              </w:trPr>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5FA31CF5"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56"/>
                      <w:szCs w:val="56"/>
                    </w:rPr>
                  </w:pPr>
                  <w:r w:rsidRPr="00371601">
                    <w:rPr>
                      <w:rFonts w:ascii="TH Sarabun New" w:eastAsia="Times New Roman" w:hAnsi="TH Sarabun New" w:cs="TH Sarabun New"/>
                      <w:b/>
                      <w:bCs/>
                      <w:color w:val="000000"/>
                      <w:sz w:val="56"/>
                      <w:szCs w:val="56"/>
                      <w:cs/>
                    </w:rPr>
                    <w:t xml:space="preserve">ส่วนที่ </w:t>
                  </w:r>
                  <w:r w:rsidRPr="00371601">
                    <w:rPr>
                      <w:rFonts w:ascii="TH Sarabun New" w:eastAsia="Times New Roman" w:hAnsi="TH Sarabun New" w:cs="TH Sarabun New"/>
                      <w:b/>
                      <w:bCs/>
                      <w:color w:val="000000"/>
                      <w:sz w:val="56"/>
                      <w:szCs w:val="56"/>
                    </w:rPr>
                    <w:t>1</w:t>
                  </w:r>
                </w:p>
              </w:tc>
            </w:tr>
            <w:tr w:rsidR="00371601" w:rsidRPr="00371601" w14:paraId="275E5F54" w14:textId="77777777" w:rsidTr="00371601">
              <w:trPr>
                <w:trHeight w:val="1320"/>
              </w:trPr>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42508DD8"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56"/>
                      <w:szCs w:val="56"/>
                    </w:rPr>
                  </w:pPr>
                  <w:r w:rsidRPr="00371601">
                    <w:rPr>
                      <w:rFonts w:ascii="TH Sarabun New" w:eastAsia="Times New Roman" w:hAnsi="TH Sarabun New" w:cs="TH Sarabun New"/>
                      <w:b/>
                      <w:bCs/>
                      <w:color w:val="000000"/>
                      <w:sz w:val="56"/>
                      <w:szCs w:val="56"/>
                      <w:cs/>
                    </w:rPr>
                    <w:t>คำแถลงประกอบงบประมาณรายจ่าย</w:t>
                  </w:r>
                </w:p>
              </w:tc>
            </w:tr>
            <w:tr w:rsidR="00371601" w:rsidRPr="00371601" w14:paraId="2B909125" w14:textId="77777777" w:rsidTr="00371601">
              <w:trPr>
                <w:trHeight w:val="1134"/>
              </w:trPr>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6A7BD468"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56"/>
                      <w:szCs w:val="56"/>
                    </w:rPr>
                  </w:pPr>
                  <w:r w:rsidRPr="00371601">
                    <w:rPr>
                      <w:rFonts w:ascii="TH Sarabun New" w:eastAsia="Times New Roman" w:hAnsi="TH Sarabun New" w:cs="TH Sarabun New"/>
                      <w:b/>
                      <w:bCs/>
                      <w:color w:val="000000"/>
                      <w:sz w:val="56"/>
                      <w:szCs w:val="56"/>
                      <w:cs/>
                    </w:rPr>
                    <w:t xml:space="preserve">ประจำปีงบประมาณ พ.ศ. </w:t>
                  </w:r>
                  <w:r w:rsidRPr="00371601">
                    <w:rPr>
                      <w:rFonts w:ascii="TH Sarabun New" w:eastAsia="Times New Roman" w:hAnsi="TH Sarabun New" w:cs="TH Sarabun New"/>
                      <w:b/>
                      <w:bCs/>
                      <w:color w:val="000000"/>
                      <w:sz w:val="56"/>
                      <w:szCs w:val="56"/>
                    </w:rPr>
                    <w:t>2566</w:t>
                  </w:r>
                </w:p>
              </w:tc>
            </w:tr>
            <w:tr w:rsidR="00371601" w:rsidRPr="00371601" w14:paraId="469BB0A3" w14:textId="77777777" w:rsidTr="00371601">
              <w:trPr>
                <w:trHeight w:val="1134"/>
              </w:trPr>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641CF97A"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56"/>
                      <w:szCs w:val="56"/>
                    </w:rPr>
                  </w:pPr>
                  <w:r w:rsidRPr="00371601">
                    <w:rPr>
                      <w:rFonts w:ascii="TH Sarabun New" w:eastAsia="Times New Roman" w:hAnsi="TH Sarabun New" w:cs="TH Sarabun New"/>
                      <w:b/>
                      <w:bCs/>
                      <w:color w:val="000000"/>
                      <w:sz w:val="56"/>
                      <w:szCs w:val="56"/>
                      <w:cs/>
                    </w:rPr>
                    <w:t>ของ</w:t>
                  </w:r>
                </w:p>
              </w:tc>
            </w:tr>
            <w:tr w:rsidR="00371601" w:rsidRPr="00371601" w14:paraId="2EB323E4" w14:textId="77777777" w:rsidTr="00371601">
              <w:trPr>
                <w:trHeight w:val="709"/>
              </w:trPr>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5DD42598"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44"/>
                      <w:szCs w:val="44"/>
                    </w:rPr>
                  </w:pPr>
                  <w:r w:rsidRPr="00371601">
                    <w:rPr>
                      <w:rFonts w:ascii="TH Sarabun New" w:eastAsia="Times New Roman" w:hAnsi="TH Sarabun New" w:cs="TH Sarabun New"/>
                      <w:b/>
                      <w:bCs/>
                      <w:color w:val="000000"/>
                      <w:sz w:val="44"/>
                      <w:szCs w:val="44"/>
                      <w:cs/>
                    </w:rPr>
                    <w:t>องค์การบริหารส่วนตำบลนาชุมแสง</w:t>
                  </w:r>
                </w:p>
              </w:tc>
            </w:tr>
            <w:tr w:rsidR="00371601" w:rsidRPr="00371601" w14:paraId="7E6A3FA0" w14:textId="77777777" w:rsidTr="00371601">
              <w:trPr>
                <w:trHeight w:val="709"/>
              </w:trPr>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2974BC58" w14:textId="77777777" w:rsidR="00371601" w:rsidRPr="00371601" w:rsidRDefault="00371601" w:rsidP="00371601">
                  <w:pPr>
                    <w:spacing w:after="0" w:line="240" w:lineRule="auto"/>
                    <w:jc w:val="center"/>
                    <w:textAlignment w:val="top"/>
                    <w:rPr>
                      <w:rFonts w:ascii="TH Sarabun New" w:eastAsia="Times New Roman" w:hAnsi="TH Sarabun New" w:cs="TH Sarabun New"/>
                      <w:b/>
                      <w:bCs/>
                      <w:color w:val="000000"/>
                      <w:sz w:val="44"/>
                      <w:szCs w:val="44"/>
                    </w:rPr>
                  </w:pPr>
                  <w:r w:rsidRPr="00371601">
                    <w:rPr>
                      <w:rFonts w:ascii="TH Sarabun New" w:eastAsia="Times New Roman" w:hAnsi="TH Sarabun New" w:cs="TH Sarabun New"/>
                      <w:b/>
                      <w:bCs/>
                      <w:color w:val="000000"/>
                      <w:sz w:val="44"/>
                      <w:szCs w:val="44"/>
                      <w:cs/>
                    </w:rPr>
                    <w:t>อำเภอภูเวียง</w:t>
                  </w:r>
                  <w:r w:rsidRPr="00371601">
                    <w:rPr>
                      <w:rFonts w:ascii="TH Sarabun New" w:eastAsia="Times New Roman" w:hAnsi="TH Sarabun New" w:cs="TH Sarabun New"/>
                      <w:b/>
                      <w:bCs/>
                      <w:color w:val="000000"/>
                      <w:sz w:val="44"/>
                      <w:szCs w:val="44"/>
                    </w:rPr>
                    <w:t xml:space="preserve"> </w:t>
                  </w:r>
                  <w:r w:rsidRPr="00371601">
                    <w:rPr>
                      <w:rFonts w:ascii="TH Sarabun New" w:eastAsia="Times New Roman" w:hAnsi="TH Sarabun New" w:cs="TH Sarabun New"/>
                      <w:b/>
                      <w:bCs/>
                      <w:color w:val="000000"/>
                      <w:sz w:val="44"/>
                      <w:szCs w:val="44"/>
                      <w:cs/>
                    </w:rPr>
                    <w:t>จังหวัดขอนแก่น</w:t>
                  </w:r>
                </w:p>
              </w:tc>
            </w:tr>
            <w:tr w:rsidR="00371601" w:rsidRPr="00371601" w14:paraId="599E7440" w14:textId="77777777" w:rsidTr="00371601">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4D17DE27" w14:textId="77777777" w:rsidR="00371601" w:rsidRPr="00371601" w:rsidRDefault="00371601" w:rsidP="00371601">
                  <w:pPr>
                    <w:spacing w:after="0" w:line="240" w:lineRule="auto"/>
                    <w:jc w:val="right"/>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7B24FEB" w14:textId="77777777" w:rsidR="00371601" w:rsidRPr="00371601" w:rsidRDefault="00371601" w:rsidP="00371601">
                  <w:pPr>
                    <w:spacing w:after="0" w:line="240" w:lineRule="auto"/>
                    <w:jc w:val="center"/>
                    <w:rPr>
                      <w:rFonts w:ascii="Angsana New" w:eastAsia="Times New Roman" w:hAnsi="Angsana New" w:cs="Angsana New"/>
                      <w:sz w:val="2"/>
                      <w:szCs w:val="2"/>
                    </w:rPr>
                  </w:pPr>
                  <w:r w:rsidRPr="003716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EB0A45D" w14:textId="77777777" w:rsidR="00371601" w:rsidRPr="00371601" w:rsidRDefault="00371601" w:rsidP="00371601">
                  <w:pPr>
                    <w:spacing w:after="0" w:line="240" w:lineRule="auto"/>
                    <w:rPr>
                      <w:rFonts w:ascii="Angsana New" w:eastAsia="Times New Roman" w:hAnsi="Angsana New" w:cs="Angsana New"/>
                      <w:sz w:val="2"/>
                      <w:szCs w:val="2"/>
                    </w:rPr>
                  </w:pPr>
                  <w:r w:rsidRPr="00371601">
                    <w:rPr>
                      <w:rFonts w:ascii="Angsana New" w:eastAsia="Times New Roman" w:hAnsi="Angsana New" w:cs="Angsana New"/>
                      <w:sz w:val="2"/>
                      <w:szCs w:val="2"/>
                    </w:rPr>
                    <w:t> </w:t>
                  </w:r>
                </w:p>
              </w:tc>
            </w:tr>
          </w:tbl>
          <w:p w14:paraId="2EDEADD1" w14:textId="77777777" w:rsidR="00371601" w:rsidRPr="00371601" w:rsidRDefault="00371601" w:rsidP="00371601">
            <w:pPr>
              <w:spacing w:after="0" w:line="240" w:lineRule="auto"/>
              <w:rPr>
                <w:rFonts w:ascii="Angsana New" w:eastAsia="Times New Roman" w:hAnsi="Angsana New" w:cs="Angsana New"/>
                <w:sz w:val="28"/>
              </w:rPr>
            </w:pPr>
          </w:p>
        </w:tc>
      </w:tr>
    </w:tbl>
    <w:p w14:paraId="60BE86AF" w14:textId="5D00F074" w:rsidR="00371601" w:rsidRDefault="00371601"/>
    <w:p w14:paraId="081583D0" w14:textId="3C6E64BB" w:rsidR="00371601" w:rsidRDefault="00371601"/>
    <w:p w14:paraId="721B2D2D" w14:textId="17A10FFC" w:rsidR="00371601" w:rsidRDefault="00371601"/>
    <w:p w14:paraId="18EEFB1C" w14:textId="23241C5E" w:rsidR="00371601" w:rsidRDefault="00371601"/>
    <w:p w14:paraId="3B6108A8" w14:textId="1495EBF3" w:rsidR="00371601" w:rsidRDefault="00371601"/>
    <w:p w14:paraId="568997BA" w14:textId="778E9B3A" w:rsidR="00371601" w:rsidRDefault="00371601"/>
    <w:p w14:paraId="095341BD" w14:textId="77777777" w:rsidR="00371601" w:rsidRPr="00583540" w:rsidRDefault="00371601" w:rsidP="00371601">
      <w:pPr>
        <w:jc w:val="center"/>
        <w:rPr>
          <w:rFonts w:ascii="TH SarabunPSK" w:hAnsi="TH SarabunPSK" w:cs="TH SarabunPSK"/>
          <w:sz w:val="32"/>
          <w:szCs w:val="32"/>
        </w:rPr>
      </w:pPr>
      <w:r w:rsidRPr="00583540">
        <w:rPr>
          <w:rFonts w:ascii="TH SarabunPSK" w:hAnsi="TH SarabunPSK" w:cs="TH SarabunPSK"/>
          <w:sz w:val="32"/>
          <w:szCs w:val="32"/>
          <w:cs/>
        </w:rPr>
        <w:lastRenderedPageBreak/>
        <w:t>คำแถลงงบประมาณ</w:t>
      </w:r>
    </w:p>
    <w:p w14:paraId="5A0D99C5" w14:textId="77777777" w:rsidR="00371601" w:rsidRPr="00583540" w:rsidRDefault="00371601" w:rsidP="00371601">
      <w:pPr>
        <w:jc w:val="center"/>
        <w:rPr>
          <w:rFonts w:ascii="TH SarabunPSK" w:hAnsi="TH SarabunPSK" w:cs="TH SarabunPSK"/>
          <w:sz w:val="32"/>
          <w:szCs w:val="32"/>
        </w:rPr>
      </w:pPr>
      <w:r w:rsidRPr="00583540">
        <w:rPr>
          <w:rFonts w:ascii="TH SarabunPSK" w:hAnsi="TH SarabunPSK" w:cs="TH SarabunPSK"/>
          <w:sz w:val="32"/>
          <w:szCs w:val="32"/>
          <w:cs/>
        </w:rPr>
        <w:t>ประกอบงบประมาณรายจ่ายประจำปีงบประมาณ พ.ศ. 2566</w:t>
      </w:r>
    </w:p>
    <w:p w14:paraId="29B5C606"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ท่านประธานสภาฯ และสมาชิกสภาองค์การบริหารส่วนตำบลนาชุมแสง</w:t>
      </w:r>
    </w:p>
    <w:p w14:paraId="23706A26"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 xml:space="preserve">           บัดนี้ ถึงเวลาที่ผู้บริหารท้องถิ่นขององค์การบริหารส่วนตำบลนาชุมแสง จะได้เสนอร่างข้อบัญญัติงบประมาณรายจ่ายประจำปีต่อสภาองค์การบริหารส่วนตำบลนาชุมแสงอีกครั้งหนึ่ง ฉะนั้น ในโอกาสนี้ ผู้บริหารท้องถิ่นองค์การบริหารส่วนตำบลนาชุมแสง จึงขอชี้แจงให้ท่านประธานและสมาชิกทุกท่านได้ทราบถึงสถานะการคลัง ตลอดจนหลักการและแนวนโยบายการดำเนินการ ในปีงบประมาณ พ.ศ. 2566 ดังต่อไปนี้</w:t>
      </w:r>
    </w:p>
    <w:p w14:paraId="17C1935C"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1. สถานะการคลัง</w:t>
      </w:r>
    </w:p>
    <w:p w14:paraId="2112B0B6"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1.1 งบประมาณรายจ่ายทั่วไป</w:t>
      </w:r>
    </w:p>
    <w:p w14:paraId="7BD0B72A"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ในปีงบประมาณ พ.ศ. 2565 ณ วันที่ 2 สิงหาคม พ.ศ. 2565 องค์กรปกครองส่วนท้องถิ่นมีสถานะการเงิน ดังนี้</w:t>
      </w:r>
    </w:p>
    <w:p w14:paraId="21CDD631"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1.1.1 เงินฝากธนาคาร จำนวน 65,973,819.43 บาท</w:t>
      </w:r>
    </w:p>
    <w:p w14:paraId="16D8D7C0"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1.1.2 เงินสะสม จำนวน 44,907,889.08 บาท</w:t>
      </w:r>
    </w:p>
    <w:p w14:paraId="1551161E"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1.1.3 เงินทุนสำรองเงินสะสม จำนวน 21,690,814.61 บาท</w:t>
      </w:r>
    </w:p>
    <w:p w14:paraId="051E3CFA"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1.1.4 รายการกันเงินไว้แบบก่อหนี้ผูกพันและยังไม่ได้เบิกจ่าย จำนวน 0 โครงการ รวม 0.00 บาท</w:t>
      </w:r>
    </w:p>
    <w:p w14:paraId="0A430B86"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1.1.5 รายการกันเงินไว้โดยยังไม่ได้ก่อหนี้ผูกพัน จำนวน 6 โครงการ รวม 679,174.00 บาท</w:t>
      </w:r>
    </w:p>
    <w:p w14:paraId="1992F6FF"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1.2 เงินกู้คงค้าง จำนวน 0.00 บาท</w:t>
      </w:r>
    </w:p>
    <w:p w14:paraId="28C91828"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2. การบริหารงบประมาณในปีงบประมาณ พ.ศ. 2564</w:t>
      </w:r>
    </w:p>
    <w:p w14:paraId="2137E2D7"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2.1 รายรับจริง จำนวน 43,329,070.85 บาท ประกอบด้วย</w:t>
      </w:r>
    </w:p>
    <w:p w14:paraId="55CE4BF6" w14:textId="320F1826"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หมวดภาษีอากร</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60,966.14</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50966A29" w14:textId="5A7341A5"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หมวดค่าธรรมเนียม ค่าปรับ และใบอนุญาต</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cs/>
        </w:rPr>
        <w:tab/>
        <w:t>13,617.00</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5C1CA473" w14:textId="52E5FE5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หมวดรายได้จากทรัพย์สิน</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259,866.30</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2802A07B" w14:textId="0FCFD520"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หมวดรายได้จากสาธารณูปโภค และกิจการพาณิชย์</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243,019.00</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4CC188E0" w14:textId="606BA8A5"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หมวดรายได้เบ็ดเตล็ด</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167,758.00</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48858162" w14:textId="59900A12"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lastRenderedPageBreak/>
        <w:t>หมวดรายได้จากทุน</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29,115.00</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2DD1F6C7" w14:textId="1BB068A2"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หมวดภาษีจัดสรร</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21,535,874.79</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12D54A70" w14:textId="55CEB4B3"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หมวดเงินอุดหนุน</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21,018,854.62</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4C921FB2"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2.2 เงินอุดหนุนที่รัฐบาลให้โดยระบุวัตถุประสงค์ จำนวน 273,698.00 บาท</w:t>
      </w:r>
    </w:p>
    <w:p w14:paraId="78BAB77D"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2.3 รายจ่ายจริง จำนวน 33,157,030.33 บาท ประกอบด้วย</w:t>
      </w:r>
    </w:p>
    <w:p w14:paraId="021ADDCA" w14:textId="0CF7F953"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งบกลาง</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11,170,817.00</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292C6E9C" w14:textId="18E2D9CB"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งบบุคลากร</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12,253,456.91</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2827BE51" w14:textId="7542789B"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งบดำเนินงาน</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5,705,846.42</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38FC40AD" w14:textId="3841A22D"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งบลงทุน</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2,251,190.00</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219AB9CD" w14:textId="6F7F7970"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งบเงินอุดหนุน</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1,760,720.00</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063118DF" w14:textId="29BC8A53"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งบรายจ่ายอื่น</w:t>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rPr>
        <w:tab/>
      </w:r>
      <w:r w:rsidRPr="00583540">
        <w:rPr>
          <w:rFonts w:ascii="TH SarabunPSK" w:hAnsi="TH SarabunPSK" w:cs="TH SarabunPSK"/>
          <w:sz w:val="32"/>
          <w:szCs w:val="32"/>
          <w:cs/>
        </w:rPr>
        <w:t>จำนวน</w:t>
      </w:r>
      <w:r w:rsidRPr="00583540">
        <w:rPr>
          <w:rFonts w:ascii="TH SarabunPSK" w:hAnsi="TH SarabunPSK" w:cs="TH SarabunPSK"/>
          <w:sz w:val="32"/>
          <w:szCs w:val="32"/>
        </w:rPr>
        <w:tab/>
      </w:r>
      <w:r w:rsidRPr="00583540">
        <w:rPr>
          <w:rFonts w:ascii="TH SarabunPSK" w:hAnsi="TH SarabunPSK" w:cs="TH SarabunPSK"/>
          <w:sz w:val="32"/>
          <w:szCs w:val="32"/>
          <w:cs/>
        </w:rPr>
        <w:t>15,000.00</w:t>
      </w:r>
      <w:r w:rsidRPr="00583540">
        <w:rPr>
          <w:rFonts w:ascii="TH SarabunPSK" w:hAnsi="TH SarabunPSK" w:cs="TH SarabunPSK"/>
          <w:sz w:val="32"/>
          <w:szCs w:val="32"/>
        </w:rPr>
        <w:tab/>
      </w:r>
      <w:r w:rsidRPr="00583540">
        <w:rPr>
          <w:rFonts w:ascii="TH SarabunPSK" w:hAnsi="TH SarabunPSK" w:cs="TH SarabunPSK"/>
          <w:sz w:val="32"/>
          <w:szCs w:val="32"/>
          <w:cs/>
        </w:rPr>
        <w:t>บาท</w:t>
      </w:r>
    </w:p>
    <w:p w14:paraId="55229BE5"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2.4 รายจ่ายที่จ่ายจากเงินอุดหนุนที่รัฐบาลให้โดยระบุวัตถุประสงค์ จำนวน 313,698.00 บาท</w:t>
      </w:r>
    </w:p>
    <w:p w14:paraId="04E859B0"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2.5 มีการจ่ายเงินสะสมเพื่อดำเนินการตามอำนาจหน้าที่ จำนวน 3,706,517.00 บาท</w:t>
      </w:r>
    </w:p>
    <w:p w14:paraId="0DC558E5" w14:textId="77777777"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2.6 รายจ่ายที่จ่ายจากเงินทุนสำรองเงินสะสม จำนวน 0.00 บาท</w:t>
      </w:r>
    </w:p>
    <w:p w14:paraId="34E5E60C" w14:textId="1ECB88A9" w:rsidR="00371601" w:rsidRPr="00583540" w:rsidRDefault="00371601" w:rsidP="00371601">
      <w:pPr>
        <w:rPr>
          <w:rFonts w:ascii="TH SarabunPSK" w:hAnsi="TH SarabunPSK" w:cs="TH SarabunPSK"/>
          <w:sz w:val="32"/>
          <w:szCs w:val="32"/>
        </w:rPr>
      </w:pPr>
      <w:r w:rsidRPr="00583540">
        <w:rPr>
          <w:rFonts w:ascii="TH SarabunPSK" w:hAnsi="TH SarabunPSK" w:cs="TH SarabunPSK"/>
          <w:sz w:val="32"/>
          <w:szCs w:val="32"/>
          <w:cs/>
        </w:rPr>
        <w:t>2.7 รายจ่ายที่จ่ายจากเงินกู้ จำนวน 0.00 บาท</w:t>
      </w:r>
    </w:p>
    <w:p w14:paraId="7A968BF8" w14:textId="7C84AFE3" w:rsidR="00371601" w:rsidRDefault="00371601"/>
    <w:p w14:paraId="095C8EFB" w14:textId="420C1BFE" w:rsidR="00371601" w:rsidRDefault="00371601"/>
    <w:p w14:paraId="659AC074" w14:textId="7CD61288" w:rsidR="00A06695" w:rsidRDefault="00A06695"/>
    <w:p w14:paraId="3B91D6EE" w14:textId="64EF351C" w:rsidR="00A06695" w:rsidRDefault="00A06695"/>
    <w:p w14:paraId="47D56C68" w14:textId="61ACA793" w:rsidR="00A06695" w:rsidRDefault="00A06695"/>
    <w:p w14:paraId="37A58B6B" w14:textId="64E2599E" w:rsidR="00A06695" w:rsidRDefault="00A06695"/>
    <w:p w14:paraId="5A94E2C1" w14:textId="1CCBF695" w:rsidR="00A06695" w:rsidRDefault="00A06695"/>
    <w:p w14:paraId="57BF7E41" w14:textId="685B726E" w:rsidR="00A06695" w:rsidRDefault="00A06695"/>
    <w:p w14:paraId="1741D89B" w14:textId="541F6256" w:rsidR="00A06695" w:rsidRDefault="00A06695"/>
    <w:p w14:paraId="530C67A4" w14:textId="1DF0D5B9" w:rsidR="00A06695" w:rsidRDefault="00A06695"/>
    <w:p w14:paraId="3B43D733" w14:textId="34A393D3" w:rsidR="00A06695" w:rsidRDefault="00A06695"/>
    <w:tbl>
      <w:tblPr>
        <w:tblW w:w="0" w:type="auto"/>
        <w:shd w:val="clear" w:color="auto" w:fill="FFFFFF"/>
        <w:tblCellMar>
          <w:left w:w="0" w:type="dxa"/>
          <w:right w:w="0" w:type="dxa"/>
        </w:tblCellMar>
        <w:tblLook w:val="04A0" w:firstRow="1" w:lastRow="0" w:firstColumn="1" w:lastColumn="0" w:noHBand="0" w:noVBand="1"/>
      </w:tblPr>
      <w:tblGrid>
        <w:gridCol w:w="9026"/>
      </w:tblGrid>
      <w:tr w:rsidR="00A06695" w:rsidRPr="00A06695" w14:paraId="62333C03" w14:textId="77777777" w:rsidTr="00583540">
        <w:trPr>
          <w:trHeight w:val="2242"/>
        </w:trPr>
        <w:tc>
          <w:tcPr>
            <w:tcW w:w="9026" w:type="dxa"/>
            <w:shd w:val="clear" w:color="auto" w:fill="FFFFFF"/>
            <w:hideMark/>
          </w:tcPr>
          <w:tbl>
            <w:tblPr>
              <w:tblW w:w="0" w:type="auto"/>
              <w:tblInd w:w="1843" w:type="dxa"/>
              <w:tblCellMar>
                <w:left w:w="0" w:type="dxa"/>
                <w:right w:w="0" w:type="dxa"/>
              </w:tblCellMar>
              <w:tblLook w:val="04A0" w:firstRow="1" w:lastRow="0" w:firstColumn="1" w:lastColumn="0" w:noHBand="0" w:noVBand="1"/>
            </w:tblPr>
            <w:tblGrid>
              <w:gridCol w:w="4506"/>
              <w:gridCol w:w="212"/>
              <w:gridCol w:w="212"/>
              <w:gridCol w:w="212"/>
            </w:tblGrid>
            <w:tr w:rsidR="00A06695" w:rsidRPr="00A06695" w14:paraId="30DAF644" w14:textId="77777777" w:rsidTr="00A06695">
              <w:trPr>
                <w:gridAfter w:val="1"/>
              </w:trPr>
              <w:tc>
                <w:tcPr>
                  <w:tcW w:w="0" w:type="auto"/>
                  <w:tcBorders>
                    <w:top w:val="nil"/>
                    <w:left w:val="nil"/>
                    <w:bottom w:val="nil"/>
                    <w:right w:val="nil"/>
                  </w:tcBorders>
                  <w:shd w:val="clear" w:color="auto" w:fill="auto"/>
                  <w:tcMar>
                    <w:top w:w="0" w:type="dxa"/>
                    <w:left w:w="40" w:type="dxa"/>
                    <w:bottom w:w="0" w:type="dxa"/>
                    <w:right w:w="40" w:type="dxa"/>
                  </w:tcMar>
                  <w:vAlign w:val="center"/>
                  <w:hideMark/>
                </w:tcPr>
                <w:p w14:paraId="52AF41F8" w14:textId="77777777" w:rsidR="00A06695" w:rsidRPr="00A06695" w:rsidRDefault="00A06695" w:rsidP="00A06695">
                  <w:pPr>
                    <w:spacing w:after="0" w:line="240" w:lineRule="auto"/>
                    <w:jc w:val="center"/>
                    <w:textAlignment w:val="center"/>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lastRenderedPageBreak/>
                    <w:t>คำแถลงงบประมาณ</w:t>
                  </w:r>
                </w:p>
              </w:tc>
              <w:tc>
                <w:tcPr>
                  <w:tcW w:w="0" w:type="auto"/>
                  <w:tcBorders>
                    <w:top w:val="nil"/>
                    <w:left w:val="nil"/>
                    <w:bottom w:val="nil"/>
                    <w:right w:val="nil"/>
                  </w:tcBorders>
                  <w:shd w:val="clear" w:color="auto" w:fill="auto"/>
                  <w:tcMar>
                    <w:top w:w="0" w:type="dxa"/>
                    <w:left w:w="40" w:type="dxa"/>
                    <w:bottom w:w="0" w:type="dxa"/>
                    <w:right w:w="40" w:type="dxa"/>
                  </w:tcMar>
                  <w:hideMark/>
                </w:tcPr>
                <w:p w14:paraId="2882A8A7" w14:textId="77777777" w:rsidR="00A06695" w:rsidRPr="00A06695" w:rsidRDefault="00A06695" w:rsidP="00A06695">
                  <w:pPr>
                    <w:spacing w:after="0" w:line="240" w:lineRule="auto"/>
                    <w:jc w:val="center"/>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0" w:type="dxa"/>
                    <w:left w:w="40" w:type="dxa"/>
                    <w:bottom w:w="0" w:type="dxa"/>
                    <w:right w:w="40" w:type="dxa"/>
                  </w:tcMar>
                  <w:hideMark/>
                </w:tcPr>
                <w:p w14:paraId="378CD52D" w14:textId="77777777" w:rsidR="00A06695" w:rsidRPr="00A06695" w:rsidRDefault="00A06695" w:rsidP="00A06695">
                  <w:pPr>
                    <w:spacing w:after="0" w:line="240" w:lineRule="auto"/>
                    <w:jc w:val="center"/>
                    <w:rPr>
                      <w:rFonts w:ascii="Angsana New" w:eastAsia="Times New Roman" w:hAnsi="Angsana New" w:cs="Angsana New"/>
                      <w:sz w:val="2"/>
                      <w:szCs w:val="2"/>
                    </w:rPr>
                  </w:pPr>
                  <w:r w:rsidRPr="00A06695">
                    <w:rPr>
                      <w:rFonts w:ascii="Angsana New" w:eastAsia="Times New Roman" w:hAnsi="Angsana New" w:cs="Angsana New"/>
                      <w:sz w:val="2"/>
                      <w:szCs w:val="2"/>
                    </w:rPr>
                    <w:t> </w:t>
                  </w:r>
                </w:p>
              </w:tc>
            </w:tr>
            <w:tr w:rsidR="00A06695" w:rsidRPr="00A06695" w14:paraId="69D081D3" w14:textId="77777777" w:rsidTr="00A06695">
              <w:trPr>
                <w:trHeight w:val="337"/>
              </w:trPr>
              <w:tc>
                <w:tcPr>
                  <w:tcW w:w="0" w:type="auto"/>
                  <w:gridSpan w:val="4"/>
                  <w:tcBorders>
                    <w:top w:val="nil"/>
                    <w:left w:val="nil"/>
                    <w:bottom w:val="nil"/>
                    <w:right w:val="nil"/>
                  </w:tcBorders>
                  <w:shd w:val="clear" w:color="auto" w:fill="auto"/>
                  <w:tcMar>
                    <w:top w:w="0" w:type="dxa"/>
                    <w:left w:w="40" w:type="dxa"/>
                    <w:bottom w:w="0" w:type="dxa"/>
                    <w:right w:w="40" w:type="dxa"/>
                  </w:tcMar>
                  <w:hideMark/>
                </w:tcPr>
                <w:p w14:paraId="5B265D27" w14:textId="77777777" w:rsidR="00A06695" w:rsidRPr="00A06695" w:rsidRDefault="00A06695" w:rsidP="00A06695">
                  <w:pPr>
                    <w:spacing w:after="0" w:line="240" w:lineRule="auto"/>
                    <w:jc w:val="center"/>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 xml:space="preserve">ประกอบงบประมาณรายจ่ายประจำปีงบประมาณ พ.ศ. </w:t>
                  </w:r>
                  <w:r w:rsidRPr="00A06695">
                    <w:rPr>
                      <w:rFonts w:ascii="TH Sarabun New" w:eastAsia="Times New Roman" w:hAnsi="TH Sarabun New" w:cs="TH Sarabun New"/>
                      <w:color w:val="000000"/>
                      <w:sz w:val="32"/>
                      <w:szCs w:val="32"/>
                    </w:rPr>
                    <w:t>2566</w:t>
                  </w:r>
                </w:p>
              </w:tc>
            </w:tr>
            <w:tr w:rsidR="00A06695" w:rsidRPr="00A06695" w14:paraId="58DB3F7E" w14:textId="77777777" w:rsidTr="00A06695">
              <w:trPr>
                <w:trHeight w:val="360"/>
              </w:trPr>
              <w:tc>
                <w:tcPr>
                  <w:tcW w:w="0" w:type="auto"/>
                  <w:gridSpan w:val="4"/>
                  <w:tcBorders>
                    <w:top w:val="nil"/>
                    <w:left w:val="nil"/>
                    <w:bottom w:val="nil"/>
                    <w:right w:val="nil"/>
                  </w:tcBorders>
                  <w:shd w:val="clear" w:color="auto" w:fill="auto"/>
                  <w:tcMar>
                    <w:top w:w="0" w:type="dxa"/>
                    <w:left w:w="40" w:type="dxa"/>
                    <w:bottom w:w="0" w:type="dxa"/>
                    <w:right w:w="40" w:type="dxa"/>
                  </w:tcMar>
                  <w:hideMark/>
                </w:tcPr>
                <w:p w14:paraId="7F1161A0" w14:textId="77777777" w:rsidR="00A06695" w:rsidRPr="00A06695" w:rsidRDefault="00A06695" w:rsidP="00A06695">
                  <w:pPr>
                    <w:spacing w:after="0" w:line="240" w:lineRule="auto"/>
                    <w:jc w:val="center"/>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องค์การบริหารส่วนตำบลนาชุมแสง</w:t>
                  </w:r>
                </w:p>
              </w:tc>
            </w:tr>
            <w:tr w:rsidR="00A06695" w:rsidRPr="00A06695" w14:paraId="517317E9" w14:textId="77777777" w:rsidTr="00A06695">
              <w:trPr>
                <w:trHeight w:val="360"/>
              </w:trPr>
              <w:tc>
                <w:tcPr>
                  <w:tcW w:w="0" w:type="auto"/>
                  <w:gridSpan w:val="4"/>
                  <w:tcBorders>
                    <w:top w:val="nil"/>
                    <w:left w:val="nil"/>
                    <w:bottom w:val="nil"/>
                    <w:right w:val="nil"/>
                  </w:tcBorders>
                  <w:shd w:val="clear" w:color="auto" w:fill="auto"/>
                  <w:tcMar>
                    <w:top w:w="0" w:type="dxa"/>
                    <w:left w:w="40" w:type="dxa"/>
                    <w:bottom w:w="0" w:type="dxa"/>
                    <w:right w:w="40" w:type="dxa"/>
                  </w:tcMar>
                  <w:hideMark/>
                </w:tcPr>
                <w:p w14:paraId="6E1FB517" w14:textId="77777777" w:rsidR="00A06695" w:rsidRPr="00A06695" w:rsidRDefault="00A06695" w:rsidP="00A06695">
                  <w:pPr>
                    <w:spacing w:after="0" w:line="240" w:lineRule="auto"/>
                    <w:jc w:val="center"/>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อำเภอภูเวียง</w:t>
                  </w:r>
                  <w:r w:rsidRPr="00A06695">
                    <w:rPr>
                      <w:rFonts w:ascii="TH Sarabun New" w:eastAsia="Times New Roman" w:hAnsi="TH Sarabun New" w:cs="TH Sarabun New"/>
                      <w:color w:val="000000"/>
                      <w:sz w:val="32"/>
                      <w:szCs w:val="32"/>
                    </w:rPr>
                    <w:t xml:space="preserve"> </w:t>
                  </w:r>
                  <w:r w:rsidRPr="00A06695">
                    <w:rPr>
                      <w:rFonts w:ascii="TH Sarabun New" w:eastAsia="Times New Roman" w:hAnsi="TH Sarabun New" w:cs="TH Sarabun New"/>
                      <w:color w:val="000000"/>
                      <w:sz w:val="32"/>
                      <w:szCs w:val="32"/>
                      <w:cs/>
                    </w:rPr>
                    <w:t>จังหวัดขอนแก่น</w:t>
                  </w:r>
                </w:p>
              </w:tc>
            </w:tr>
            <w:tr w:rsidR="00A06695" w:rsidRPr="00A06695" w14:paraId="6AECF2A7" w14:textId="77777777" w:rsidTr="00A06695">
              <w:trPr>
                <w:trHeight w:val="360"/>
              </w:trPr>
              <w:tc>
                <w:tcPr>
                  <w:tcW w:w="0" w:type="auto"/>
                  <w:tcBorders>
                    <w:top w:val="nil"/>
                    <w:left w:val="nil"/>
                    <w:bottom w:val="nil"/>
                    <w:right w:val="nil"/>
                  </w:tcBorders>
                  <w:shd w:val="clear" w:color="auto" w:fill="auto"/>
                  <w:tcMar>
                    <w:top w:w="0" w:type="dxa"/>
                    <w:left w:w="40" w:type="dxa"/>
                    <w:bottom w:w="0" w:type="dxa"/>
                    <w:right w:w="40" w:type="dxa"/>
                  </w:tcMar>
                  <w:hideMark/>
                </w:tcPr>
                <w:p w14:paraId="4769167E" w14:textId="77777777" w:rsidR="00A06695" w:rsidRPr="00A06695" w:rsidRDefault="00A06695" w:rsidP="00A06695">
                  <w:pPr>
                    <w:spacing w:after="0" w:line="240" w:lineRule="auto"/>
                    <w:jc w:val="center"/>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0" w:type="dxa"/>
                    <w:left w:w="40" w:type="dxa"/>
                    <w:bottom w:w="0" w:type="dxa"/>
                    <w:right w:w="40" w:type="dxa"/>
                  </w:tcMar>
                  <w:hideMark/>
                </w:tcPr>
                <w:p w14:paraId="2590B93D" w14:textId="77777777" w:rsidR="00A06695" w:rsidRPr="00A06695" w:rsidRDefault="00A06695" w:rsidP="00A06695">
                  <w:pPr>
                    <w:spacing w:after="0" w:line="240" w:lineRule="auto"/>
                    <w:jc w:val="center"/>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0" w:type="dxa"/>
                    <w:left w:w="40" w:type="dxa"/>
                    <w:bottom w:w="0" w:type="dxa"/>
                    <w:right w:w="40" w:type="dxa"/>
                  </w:tcMar>
                  <w:hideMark/>
                </w:tcPr>
                <w:p w14:paraId="3C1F2E5B" w14:textId="77777777" w:rsidR="00A06695" w:rsidRPr="00A06695" w:rsidRDefault="00A06695" w:rsidP="00A06695">
                  <w:pPr>
                    <w:spacing w:after="0" w:line="240" w:lineRule="auto"/>
                    <w:jc w:val="center"/>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0" w:type="dxa"/>
                    <w:left w:w="40" w:type="dxa"/>
                    <w:bottom w:w="0" w:type="dxa"/>
                    <w:right w:w="40" w:type="dxa"/>
                  </w:tcMar>
                  <w:hideMark/>
                </w:tcPr>
                <w:p w14:paraId="134220B1" w14:textId="77777777" w:rsidR="00A06695" w:rsidRPr="00A06695" w:rsidRDefault="00A06695" w:rsidP="00A06695">
                  <w:pPr>
                    <w:spacing w:after="0" w:line="240" w:lineRule="auto"/>
                    <w:jc w:val="center"/>
                    <w:rPr>
                      <w:rFonts w:ascii="Angsana New" w:eastAsia="Times New Roman" w:hAnsi="Angsana New" w:cs="Angsana New"/>
                      <w:sz w:val="2"/>
                      <w:szCs w:val="2"/>
                    </w:rPr>
                  </w:pPr>
                  <w:r w:rsidRPr="00A06695">
                    <w:rPr>
                      <w:rFonts w:ascii="Angsana New" w:eastAsia="Times New Roman" w:hAnsi="Angsana New" w:cs="Angsana New"/>
                      <w:sz w:val="2"/>
                      <w:szCs w:val="2"/>
                    </w:rPr>
                    <w:t> </w:t>
                  </w:r>
                </w:p>
              </w:tc>
            </w:tr>
            <w:tr w:rsidR="00A06695" w:rsidRPr="00A06695" w14:paraId="42091B94" w14:textId="77777777" w:rsidTr="00A06695">
              <w:trPr>
                <w:trHeight w:val="360"/>
              </w:trPr>
              <w:tc>
                <w:tcPr>
                  <w:tcW w:w="0" w:type="auto"/>
                  <w:tcBorders>
                    <w:top w:val="nil"/>
                    <w:left w:val="nil"/>
                    <w:bottom w:val="nil"/>
                    <w:right w:val="nil"/>
                  </w:tcBorders>
                  <w:shd w:val="clear" w:color="auto" w:fill="auto"/>
                  <w:tcMar>
                    <w:top w:w="0" w:type="dxa"/>
                    <w:left w:w="40" w:type="dxa"/>
                    <w:bottom w:w="0" w:type="dxa"/>
                    <w:right w:w="40" w:type="dxa"/>
                  </w:tcMar>
                  <w:hideMark/>
                </w:tcPr>
                <w:p w14:paraId="1F25CE08" w14:textId="77777777" w:rsidR="00A06695" w:rsidRPr="00A06695" w:rsidRDefault="00A06695" w:rsidP="00A06695">
                  <w:pPr>
                    <w:spacing w:after="0" w:line="240" w:lineRule="auto"/>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 xml:space="preserve">1. </w:t>
                  </w:r>
                  <w:r w:rsidRPr="00A06695">
                    <w:rPr>
                      <w:rFonts w:ascii="TH Sarabun New" w:eastAsia="Times New Roman" w:hAnsi="TH Sarabun New" w:cs="TH Sarabun New"/>
                      <w:b/>
                      <w:bCs/>
                      <w:color w:val="000000"/>
                      <w:sz w:val="32"/>
                      <w:szCs w:val="32"/>
                      <w:cs/>
                    </w:rPr>
                    <w:t>รายรับ</w:t>
                  </w:r>
                </w:p>
              </w:tc>
              <w:tc>
                <w:tcPr>
                  <w:tcW w:w="0" w:type="auto"/>
                  <w:tcBorders>
                    <w:top w:val="nil"/>
                    <w:left w:val="nil"/>
                    <w:bottom w:val="nil"/>
                    <w:right w:val="nil"/>
                  </w:tcBorders>
                  <w:shd w:val="clear" w:color="auto" w:fill="auto"/>
                  <w:tcMar>
                    <w:top w:w="0" w:type="dxa"/>
                    <w:left w:w="40" w:type="dxa"/>
                    <w:bottom w:w="0" w:type="dxa"/>
                    <w:right w:w="40" w:type="dxa"/>
                  </w:tcMar>
                  <w:hideMark/>
                </w:tcPr>
                <w:p w14:paraId="085DC8F9" w14:textId="77777777" w:rsidR="00A06695" w:rsidRPr="00A06695" w:rsidRDefault="00A06695" w:rsidP="00A06695">
                  <w:pPr>
                    <w:spacing w:after="0" w:line="240" w:lineRule="auto"/>
                    <w:jc w:val="center"/>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0" w:type="dxa"/>
                    <w:left w:w="40" w:type="dxa"/>
                    <w:bottom w:w="0" w:type="dxa"/>
                    <w:right w:w="40" w:type="dxa"/>
                  </w:tcMar>
                  <w:hideMark/>
                </w:tcPr>
                <w:p w14:paraId="10F3B78D" w14:textId="77777777" w:rsidR="00A06695" w:rsidRPr="00A06695" w:rsidRDefault="00A06695" w:rsidP="00A06695">
                  <w:pPr>
                    <w:spacing w:after="0" w:line="240" w:lineRule="auto"/>
                    <w:jc w:val="center"/>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0" w:type="dxa"/>
                    <w:left w:w="40" w:type="dxa"/>
                    <w:bottom w:w="0" w:type="dxa"/>
                    <w:right w:w="40" w:type="dxa"/>
                  </w:tcMar>
                  <w:hideMark/>
                </w:tcPr>
                <w:p w14:paraId="70D54D73" w14:textId="77777777" w:rsidR="00A06695" w:rsidRPr="00A06695" w:rsidRDefault="00A06695" w:rsidP="00A06695">
                  <w:pPr>
                    <w:spacing w:after="0" w:line="240" w:lineRule="auto"/>
                    <w:jc w:val="center"/>
                    <w:rPr>
                      <w:rFonts w:ascii="Angsana New" w:eastAsia="Times New Roman" w:hAnsi="Angsana New" w:cs="Angsana New"/>
                      <w:sz w:val="2"/>
                      <w:szCs w:val="2"/>
                    </w:rPr>
                  </w:pPr>
                  <w:r w:rsidRPr="00A06695">
                    <w:rPr>
                      <w:rFonts w:ascii="Angsana New" w:eastAsia="Times New Roman" w:hAnsi="Angsana New" w:cs="Angsana New"/>
                      <w:sz w:val="2"/>
                      <w:szCs w:val="2"/>
                    </w:rPr>
                    <w:t> </w:t>
                  </w:r>
                </w:p>
              </w:tc>
            </w:tr>
          </w:tbl>
          <w:p w14:paraId="7273DEB2" w14:textId="77777777" w:rsidR="00A06695" w:rsidRPr="00A06695" w:rsidRDefault="00A06695" w:rsidP="00A06695">
            <w:pPr>
              <w:spacing w:after="0" w:line="240" w:lineRule="auto"/>
              <w:rPr>
                <w:rFonts w:ascii="Times New Roman" w:eastAsia="Times New Roman" w:hAnsi="Times New Roman" w:cs="Times New Roman"/>
                <w:sz w:val="28"/>
              </w:rPr>
            </w:pPr>
          </w:p>
        </w:tc>
      </w:tr>
      <w:tr w:rsidR="00A06695" w:rsidRPr="00A06695" w14:paraId="1C121A45" w14:textId="77777777" w:rsidTr="00A06695">
        <w:trPr>
          <w:trHeight w:val="47"/>
        </w:trPr>
        <w:tc>
          <w:tcPr>
            <w:tcW w:w="0" w:type="auto"/>
            <w:shd w:val="clear" w:color="auto" w:fill="FFFFFF"/>
            <w:vAlign w:val="center"/>
            <w:hideMark/>
          </w:tcPr>
          <w:p w14:paraId="629227EA" w14:textId="77777777" w:rsidR="00A06695" w:rsidRPr="00A06695" w:rsidRDefault="00A06695" w:rsidP="00A06695">
            <w:pPr>
              <w:spacing w:after="0" w:line="240" w:lineRule="auto"/>
              <w:rPr>
                <w:rFonts w:ascii="Times New Roman" w:eastAsia="Times New Roman" w:hAnsi="Times New Roman" w:cs="Times New Roman"/>
                <w:sz w:val="20"/>
                <w:szCs w:val="20"/>
              </w:rPr>
            </w:pPr>
          </w:p>
        </w:tc>
      </w:tr>
      <w:tr w:rsidR="00A06695" w:rsidRPr="00A06695" w14:paraId="74FF60F3" w14:textId="77777777" w:rsidTr="00A06695">
        <w:trPr>
          <w:trHeight w:val="57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191"/>
              <w:gridCol w:w="3702"/>
              <w:gridCol w:w="1711"/>
              <w:gridCol w:w="1711"/>
              <w:gridCol w:w="1711"/>
            </w:tblGrid>
            <w:tr w:rsidR="00A06695" w:rsidRPr="00A06695" w14:paraId="3EE2834B" w14:textId="77777777">
              <w:tc>
                <w:tcPr>
                  <w:tcW w:w="273" w:type="dxa"/>
                  <w:shd w:val="clear" w:color="auto" w:fill="auto"/>
                  <w:vAlign w:val="center"/>
                  <w:hideMark/>
                </w:tcPr>
                <w:p w14:paraId="7D868FDF" w14:textId="77777777" w:rsidR="00A06695" w:rsidRPr="00A06695" w:rsidRDefault="00A06695" w:rsidP="00A06695">
                  <w:pPr>
                    <w:spacing w:after="0" w:line="240" w:lineRule="auto"/>
                    <w:rPr>
                      <w:rFonts w:ascii="Times New Roman" w:eastAsia="Times New Roman" w:hAnsi="Times New Roman" w:cs="Times New Roman"/>
                      <w:sz w:val="20"/>
                      <w:szCs w:val="20"/>
                    </w:rPr>
                  </w:pPr>
                </w:p>
              </w:tc>
              <w:tc>
                <w:tcPr>
                  <w:tcW w:w="3388" w:type="dxa"/>
                  <w:shd w:val="clear" w:color="auto" w:fill="auto"/>
                  <w:vAlign w:val="center"/>
                  <w:hideMark/>
                </w:tcPr>
                <w:p w14:paraId="2E4A50CE" w14:textId="77777777" w:rsidR="00A06695" w:rsidRPr="00A06695" w:rsidRDefault="00A06695" w:rsidP="00A06695">
                  <w:pPr>
                    <w:spacing w:after="0" w:line="240" w:lineRule="auto"/>
                    <w:rPr>
                      <w:rFonts w:ascii="Times New Roman" w:eastAsia="Times New Roman" w:hAnsi="Times New Roman" w:cs="Times New Roman"/>
                      <w:sz w:val="20"/>
                      <w:szCs w:val="20"/>
                    </w:rPr>
                  </w:pPr>
                </w:p>
              </w:tc>
              <w:tc>
                <w:tcPr>
                  <w:tcW w:w="1909" w:type="dxa"/>
                  <w:shd w:val="clear" w:color="auto" w:fill="auto"/>
                  <w:vAlign w:val="center"/>
                  <w:hideMark/>
                </w:tcPr>
                <w:p w14:paraId="740AACCC" w14:textId="77777777" w:rsidR="00A06695" w:rsidRPr="00A06695" w:rsidRDefault="00A06695" w:rsidP="00A06695">
                  <w:pPr>
                    <w:spacing w:after="0" w:line="240" w:lineRule="auto"/>
                    <w:rPr>
                      <w:rFonts w:ascii="Times New Roman" w:eastAsia="Times New Roman" w:hAnsi="Times New Roman" w:cs="Times New Roman"/>
                      <w:sz w:val="20"/>
                      <w:szCs w:val="20"/>
                    </w:rPr>
                  </w:pPr>
                </w:p>
              </w:tc>
              <w:tc>
                <w:tcPr>
                  <w:tcW w:w="1909" w:type="dxa"/>
                  <w:shd w:val="clear" w:color="auto" w:fill="auto"/>
                  <w:vAlign w:val="center"/>
                  <w:hideMark/>
                </w:tcPr>
                <w:p w14:paraId="589416A1" w14:textId="77777777" w:rsidR="00A06695" w:rsidRPr="00A06695" w:rsidRDefault="00A06695" w:rsidP="00A06695">
                  <w:pPr>
                    <w:spacing w:after="0" w:line="240" w:lineRule="auto"/>
                    <w:rPr>
                      <w:rFonts w:ascii="Times New Roman" w:eastAsia="Times New Roman" w:hAnsi="Times New Roman" w:cs="Times New Roman"/>
                      <w:sz w:val="20"/>
                      <w:szCs w:val="20"/>
                    </w:rPr>
                  </w:pPr>
                </w:p>
              </w:tc>
              <w:tc>
                <w:tcPr>
                  <w:tcW w:w="1909" w:type="dxa"/>
                  <w:shd w:val="clear" w:color="auto" w:fill="auto"/>
                  <w:vAlign w:val="center"/>
                  <w:hideMark/>
                </w:tcPr>
                <w:p w14:paraId="4434F687" w14:textId="77777777" w:rsidR="00A06695" w:rsidRPr="00A06695" w:rsidRDefault="00A06695" w:rsidP="00A06695">
                  <w:pPr>
                    <w:spacing w:after="0" w:line="240" w:lineRule="auto"/>
                    <w:rPr>
                      <w:rFonts w:ascii="Times New Roman" w:eastAsia="Times New Roman" w:hAnsi="Times New Roman" w:cs="Times New Roman"/>
                      <w:sz w:val="20"/>
                      <w:szCs w:val="20"/>
                    </w:rPr>
                  </w:pPr>
                </w:p>
              </w:tc>
            </w:tr>
            <w:tr w:rsidR="00A06695" w:rsidRPr="00A06695" w14:paraId="487584BE"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2D39D74" w14:textId="77777777" w:rsidR="00A06695" w:rsidRPr="00A06695" w:rsidRDefault="00A06695" w:rsidP="00A06695">
                  <w:pPr>
                    <w:spacing w:after="0" w:line="240" w:lineRule="auto"/>
                    <w:jc w:val="center"/>
                    <w:textAlignment w:val="center"/>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รายรับ</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5B4C305F" w14:textId="77777777" w:rsidR="00A06695" w:rsidRPr="00A06695" w:rsidRDefault="00A06695" w:rsidP="00A06695">
                  <w:pPr>
                    <w:spacing w:after="0" w:line="240" w:lineRule="auto"/>
                    <w:jc w:val="center"/>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รายรับจริง</w:t>
                  </w:r>
                  <w:r w:rsidRPr="00A06695">
                    <w:rPr>
                      <w:rFonts w:ascii="TH Sarabun New" w:eastAsia="Times New Roman" w:hAnsi="TH Sarabun New" w:cs="TH Sarabun New"/>
                      <w:b/>
                      <w:bCs/>
                      <w:color w:val="000000"/>
                      <w:sz w:val="32"/>
                      <w:szCs w:val="32"/>
                    </w:rPr>
                    <w:br/>
                  </w:r>
                  <w:r w:rsidRPr="00A06695">
                    <w:rPr>
                      <w:rFonts w:ascii="TH Sarabun New" w:eastAsia="Times New Roman" w:hAnsi="TH Sarabun New" w:cs="TH Sarabun New"/>
                      <w:b/>
                      <w:bCs/>
                      <w:color w:val="000000"/>
                      <w:sz w:val="32"/>
                      <w:szCs w:val="32"/>
                      <w:cs/>
                    </w:rPr>
                    <w:t>ปี</w:t>
                  </w:r>
                  <w:r w:rsidRPr="00A06695">
                    <w:rPr>
                      <w:rFonts w:ascii="TH Sarabun New" w:eastAsia="Times New Roman" w:hAnsi="TH Sarabun New" w:cs="TH Sarabun New"/>
                      <w:b/>
                      <w:bCs/>
                      <w:color w:val="000000"/>
                      <w:sz w:val="32"/>
                      <w:szCs w:val="32"/>
                    </w:rPr>
                    <w:t xml:space="preserve"> 2564</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14E8A66C" w14:textId="77777777" w:rsidR="00A06695" w:rsidRPr="00A06695" w:rsidRDefault="00A06695" w:rsidP="00A06695">
                  <w:pPr>
                    <w:spacing w:after="0" w:line="240" w:lineRule="auto"/>
                    <w:jc w:val="center"/>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ประมาณการ</w:t>
                  </w:r>
                  <w:r w:rsidRPr="00A06695">
                    <w:rPr>
                      <w:rFonts w:ascii="TH Sarabun New" w:eastAsia="Times New Roman" w:hAnsi="TH Sarabun New" w:cs="TH Sarabun New"/>
                      <w:b/>
                      <w:bCs/>
                      <w:color w:val="000000"/>
                      <w:sz w:val="32"/>
                      <w:szCs w:val="32"/>
                    </w:rPr>
                    <w:br/>
                  </w:r>
                  <w:r w:rsidRPr="00A06695">
                    <w:rPr>
                      <w:rFonts w:ascii="TH Sarabun New" w:eastAsia="Times New Roman" w:hAnsi="TH Sarabun New" w:cs="TH Sarabun New"/>
                      <w:b/>
                      <w:bCs/>
                      <w:color w:val="000000"/>
                      <w:sz w:val="32"/>
                      <w:szCs w:val="32"/>
                      <w:cs/>
                    </w:rPr>
                    <w:t xml:space="preserve">ปี </w:t>
                  </w:r>
                  <w:r w:rsidRPr="00A06695">
                    <w:rPr>
                      <w:rFonts w:ascii="TH Sarabun New" w:eastAsia="Times New Roman" w:hAnsi="TH Sarabun New" w:cs="TH Sarabun New"/>
                      <w:b/>
                      <w:bCs/>
                      <w:color w:val="000000"/>
                      <w:sz w:val="32"/>
                      <w:szCs w:val="32"/>
                    </w:rPr>
                    <w:t>2565</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3C454504" w14:textId="77777777" w:rsidR="00A06695" w:rsidRPr="00A06695" w:rsidRDefault="00A06695" w:rsidP="00A06695">
                  <w:pPr>
                    <w:spacing w:after="0" w:line="240" w:lineRule="auto"/>
                    <w:jc w:val="center"/>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ประมาณการ</w:t>
                  </w:r>
                  <w:r w:rsidRPr="00A06695">
                    <w:rPr>
                      <w:rFonts w:ascii="TH Sarabun New" w:eastAsia="Times New Roman" w:hAnsi="TH Sarabun New" w:cs="TH Sarabun New"/>
                      <w:b/>
                      <w:bCs/>
                      <w:color w:val="000000"/>
                      <w:sz w:val="32"/>
                      <w:szCs w:val="32"/>
                    </w:rPr>
                    <w:br/>
                  </w:r>
                  <w:r w:rsidRPr="00A06695">
                    <w:rPr>
                      <w:rFonts w:ascii="TH Sarabun New" w:eastAsia="Times New Roman" w:hAnsi="TH Sarabun New" w:cs="TH Sarabun New"/>
                      <w:b/>
                      <w:bCs/>
                      <w:color w:val="000000"/>
                      <w:sz w:val="32"/>
                      <w:szCs w:val="32"/>
                      <w:cs/>
                    </w:rPr>
                    <w:t xml:space="preserve">ปี </w:t>
                  </w:r>
                  <w:r w:rsidRPr="00A06695">
                    <w:rPr>
                      <w:rFonts w:ascii="TH Sarabun New" w:eastAsia="Times New Roman" w:hAnsi="TH Sarabun New" w:cs="TH Sarabun New"/>
                      <w:b/>
                      <w:bCs/>
                      <w:color w:val="000000"/>
                      <w:sz w:val="32"/>
                      <w:szCs w:val="32"/>
                    </w:rPr>
                    <w:t>2566</w:t>
                  </w:r>
                </w:p>
              </w:tc>
            </w:tr>
            <w:tr w:rsidR="00A06695" w:rsidRPr="00A06695" w14:paraId="67AE13E0"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F724224" w14:textId="77777777" w:rsidR="00A06695" w:rsidRPr="00A06695" w:rsidRDefault="00A06695" w:rsidP="00A06695">
                  <w:pPr>
                    <w:spacing w:after="0" w:line="240" w:lineRule="auto"/>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รายได้จัดเก็บเอง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D60461B"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16E4A48"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F248924"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r>
            <w:tr w:rsidR="00A06695" w:rsidRPr="00A06695" w14:paraId="52A1A4FC"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1C3D6480"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7A453A18"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หมวดภาษีอากร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CD2A261"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60,966.14</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7AC4039"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235,000.00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628B482"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285,000.00</w:t>
                  </w:r>
                </w:p>
              </w:tc>
            </w:tr>
            <w:tr w:rsidR="00A06695" w:rsidRPr="00A06695" w14:paraId="7C17C1A8"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1E433582"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13688D87"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หมวดค่าธรรมเนียม ค่าปรับ และใบอนุญาต</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D0A2A98"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13,617.00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A10C5AF"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38,500.00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07CBAD0"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28,000.00</w:t>
                  </w:r>
                </w:p>
              </w:tc>
            </w:tr>
            <w:tr w:rsidR="00A06695" w:rsidRPr="00A06695" w14:paraId="2A65FE29"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366D533A"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1B1EA207"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หมวดรายได้จากทรัพย์สิน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13AA4BD"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259,866.30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1CE90FF"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378,000.00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C9D522B"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280,000.00</w:t>
                  </w:r>
                </w:p>
              </w:tc>
            </w:tr>
            <w:tr w:rsidR="00A06695" w:rsidRPr="00A06695" w14:paraId="695390BB"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25D429C3"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5752E086"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หมวดรายได้จากสาธารณูปโภค และกิจการพาณิชย์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17C67D9"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243,019.00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CA8AA47"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200,000.00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D993358"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220,000.00</w:t>
                  </w:r>
                </w:p>
              </w:tc>
            </w:tr>
            <w:tr w:rsidR="00A06695" w:rsidRPr="00A06695" w14:paraId="0F1A9C4F"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45E44700"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6184A882"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หมวดรายได้เบ็ดเตล็ด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9417771"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167,758.00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F8FF954"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200,000.00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15CC5BB"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308,000.00</w:t>
                  </w:r>
                </w:p>
              </w:tc>
            </w:tr>
            <w:tr w:rsidR="00A06695" w:rsidRPr="00A06695" w14:paraId="44457AB7"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0AEB4277"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7E6198CE"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หมวดรายได้จากทุน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1302547"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29,115.00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F12D3CF"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10,000.00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0547CD4"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25,000.00</w:t>
                  </w:r>
                </w:p>
              </w:tc>
            </w:tr>
            <w:tr w:rsidR="00A06695" w:rsidRPr="00A06695" w14:paraId="46F67F8E"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38818853" w14:textId="77777777" w:rsidR="00A06695" w:rsidRPr="00A06695" w:rsidRDefault="00A06695" w:rsidP="00A06695">
                  <w:pPr>
                    <w:spacing w:after="0" w:line="240" w:lineRule="auto"/>
                    <w:jc w:val="right"/>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5C57AD6B" w14:textId="77777777" w:rsidR="00A06695" w:rsidRPr="00A06695" w:rsidRDefault="00A06695" w:rsidP="00A06695">
                  <w:pPr>
                    <w:spacing w:after="0" w:line="240" w:lineRule="auto"/>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รวมรายได้จัดเก็บเอง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AA4D6D6"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774,341.44</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0D297FA"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1,061,500.00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A1D0930"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1,146,000.00</w:t>
                  </w:r>
                </w:p>
              </w:tc>
            </w:tr>
            <w:tr w:rsidR="00A06695" w:rsidRPr="00A06695" w14:paraId="677AB716"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9885402" w14:textId="77777777" w:rsidR="00A06695" w:rsidRPr="00A06695" w:rsidRDefault="00A06695" w:rsidP="00A06695">
                  <w:pPr>
                    <w:spacing w:after="0" w:line="240" w:lineRule="auto"/>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รายได้ที่รัฐบาลเก็บแล้วจัดสรรให้องค์กรปกครองส่วนท้องถิ่น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E0BC05E"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3DFC8DE"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B29A3B8"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r>
            <w:tr w:rsidR="00A06695" w:rsidRPr="00A06695" w14:paraId="6FB49C56"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69CEC0C0"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3BC565F5"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หมวดภาษีจัดสรร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EE54A89"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21,535,874.79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D693E23"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20,004,000.00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981B2C9"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20,704,000.00</w:t>
                  </w:r>
                </w:p>
              </w:tc>
            </w:tr>
            <w:tr w:rsidR="00A06695" w:rsidRPr="00A06695" w14:paraId="7AF589DC"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7EDE8ED7" w14:textId="77777777" w:rsidR="00A06695" w:rsidRPr="00A06695" w:rsidRDefault="00A06695" w:rsidP="00A06695">
                  <w:pPr>
                    <w:spacing w:after="0" w:line="240" w:lineRule="auto"/>
                    <w:jc w:val="right"/>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3B1ADB32" w14:textId="77777777" w:rsidR="00A06695" w:rsidRPr="00A06695" w:rsidRDefault="00A06695" w:rsidP="00A06695">
                  <w:pPr>
                    <w:spacing w:after="0" w:line="240" w:lineRule="auto"/>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รวมรายได้ที่รัฐบาลเก็บแล้วจัดสรรให้องค์กรปกครองส่วนท้องถิ่น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057E835"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21,535,874.79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773E0F8"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20,004,000.00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38A47E9"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20,704,000.00</w:t>
                  </w:r>
                </w:p>
              </w:tc>
            </w:tr>
            <w:tr w:rsidR="00A06695" w:rsidRPr="00A06695" w14:paraId="57AF9105"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8B6C36B" w14:textId="77777777" w:rsidR="00A06695" w:rsidRPr="00A06695" w:rsidRDefault="00A06695" w:rsidP="00A06695">
                  <w:pPr>
                    <w:spacing w:after="0" w:line="240" w:lineRule="auto"/>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รายได้ที่รัฐบาลอุดหนุนให้องค์กรปกครองส่วนท้องถิ่น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673BB82"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0ED49B0"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A30A827"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r>
            <w:tr w:rsidR="00A06695" w:rsidRPr="00A06695" w14:paraId="40D13DF4"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055B5725" w14:textId="77777777" w:rsidR="00A06695" w:rsidRPr="00A06695" w:rsidRDefault="00A06695" w:rsidP="00A06695">
                  <w:pPr>
                    <w:spacing w:after="0" w:line="240" w:lineRule="auto"/>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1C2AD041"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หมวดเงินอุดหนุน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1840EBA"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21,018,854.62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235C97E"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18,540,100.00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47FAB08"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21,080,700.00</w:t>
                  </w:r>
                </w:p>
              </w:tc>
            </w:tr>
            <w:tr w:rsidR="00A06695" w:rsidRPr="00A06695" w14:paraId="36B8E36F"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364290A2" w14:textId="77777777" w:rsidR="00A06695" w:rsidRPr="00A06695" w:rsidRDefault="00A06695" w:rsidP="00A06695">
                  <w:pPr>
                    <w:spacing w:after="0" w:line="240" w:lineRule="auto"/>
                    <w:jc w:val="right"/>
                    <w:rPr>
                      <w:rFonts w:ascii="Angsana New" w:eastAsia="Times New Roman" w:hAnsi="Angsana New" w:cs="Angsana New"/>
                      <w:sz w:val="2"/>
                      <w:szCs w:val="2"/>
                    </w:rPr>
                  </w:pPr>
                  <w:r w:rsidRPr="00A06695">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32B36C45" w14:textId="77777777" w:rsidR="00A06695" w:rsidRPr="00A06695" w:rsidRDefault="00A06695" w:rsidP="00A06695">
                  <w:pPr>
                    <w:spacing w:after="0" w:line="240" w:lineRule="auto"/>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รวมรายได้ที่รัฐบาลอุดหนุนให้องค์กรปกครองส่วนท้องถิ่น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84D6F9B"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21,018,854.62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DBF4D4C"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18,540,100.00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F053B17"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21,080,700.00</w:t>
                  </w:r>
                </w:p>
              </w:tc>
            </w:tr>
            <w:tr w:rsidR="00A06695" w:rsidRPr="00A06695" w14:paraId="58E526D5"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DF9D963"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รวม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515906B"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43,329,070.85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752309D"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39,605,600.00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71FC569"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42,930,700.00</w:t>
                  </w:r>
                </w:p>
              </w:tc>
            </w:tr>
          </w:tbl>
          <w:p w14:paraId="6A0FA37A" w14:textId="77777777" w:rsidR="00A06695" w:rsidRPr="00A06695" w:rsidRDefault="00A06695" w:rsidP="00A06695">
            <w:pPr>
              <w:spacing w:after="0" w:line="240" w:lineRule="auto"/>
              <w:rPr>
                <w:rFonts w:ascii="Times New Roman" w:eastAsia="Times New Roman" w:hAnsi="Times New Roman" w:cs="Times New Roman"/>
                <w:sz w:val="28"/>
              </w:rPr>
            </w:pPr>
          </w:p>
        </w:tc>
      </w:tr>
    </w:tbl>
    <w:p w14:paraId="26ABF635" w14:textId="2E11219A" w:rsidR="00A06695" w:rsidRDefault="00A06695"/>
    <w:tbl>
      <w:tblPr>
        <w:tblW w:w="0" w:type="auto"/>
        <w:shd w:val="clear" w:color="auto" w:fill="FFFFFF"/>
        <w:tblCellMar>
          <w:left w:w="0" w:type="dxa"/>
          <w:right w:w="0" w:type="dxa"/>
        </w:tblCellMar>
        <w:tblLook w:val="04A0" w:firstRow="1" w:lastRow="0" w:firstColumn="1" w:lastColumn="0" w:noHBand="0" w:noVBand="1"/>
      </w:tblPr>
      <w:tblGrid>
        <w:gridCol w:w="135"/>
        <w:gridCol w:w="1944"/>
        <w:gridCol w:w="2144"/>
        <w:gridCol w:w="2734"/>
        <w:gridCol w:w="2069"/>
      </w:tblGrid>
      <w:tr w:rsidR="00A06695" w:rsidRPr="00A06695" w14:paraId="115B151F" w14:textId="77777777" w:rsidTr="00A06695">
        <w:trPr>
          <w:trHeight w:val="525"/>
        </w:trPr>
        <w:tc>
          <w:tcPr>
            <w:tcW w:w="8441" w:type="dxa"/>
            <w:gridSpan w:val="5"/>
            <w:tcBorders>
              <w:top w:val="nil"/>
              <w:left w:val="nil"/>
              <w:bottom w:val="nil"/>
              <w:right w:val="nil"/>
            </w:tcBorders>
            <w:shd w:val="clear" w:color="auto" w:fill="auto"/>
            <w:tcMar>
              <w:top w:w="40" w:type="dxa"/>
              <w:left w:w="40" w:type="dxa"/>
              <w:bottom w:w="40" w:type="dxa"/>
              <w:right w:w="40" w:type="dxa"/>
            </w:tcMar>
            <w:vAlign w:val="center"/>
            <w:hideMark/>
          </w:tcPr>
          <w:p w14:paraId="7AEDD6EC" w14:textId="77777777" w:rsidR="00A06695" w:rsidRPr="00A06695" w:rsidRDefault="00A06695" w:rsidP="00A06695">
            <w:pPr>
              <w:spacing w:after="0" w:line="240" w:lineRule="auto"/>
              <w:jc w:val="center"/>
              <w:textAlignment w:val="center"/>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lastRenderedPageBreak/>
              <w:t>คำแถลงงบประมาณ</w:t>
            </w:r>
          </w:p>
        </w:tc>
      </w:tr>
      <w:tr w:rsidR="00A06695" w:rsidRPr="00A06695" w14:paraId="0F060844" w14:textId="77777777" w:rsidTr="00A06695">
        <w:trPr>
          <w:trHeight w:val="360"/>
        </w:trPr>
        <w:tc>
          <w:tcPr>
            <w:tcW w:w="8441" w:type="dxa"/>
            <w:gridSpan w:val="5"/>
            <w:tcBorders>
              <w:top w:val="nil"/>
              <w:left w:val="nil"/>
              <w:bottom w:val="nil"/>
              <w:right w:val="nil"/>
            </w:tcBorders>
            <w:shd w:val="clear" w:color="auto" w:fill="auto"/>
            <w:tcMar>
              <w:top w:w="40" w:type="dxa"/>
              <w:left w:w="40" w:type="dxa"/>
              <w:bottom w:w="40" w:type="dxa"/>
              <w:right w:w="40" w:type="dxa"/>
            </w:tcMar>
            <w:hideMark/>
          </w:tcPr>
          <w:p w14:paraId="6E4603A0" w14:textId="77777777" w:rsidR="00A06695" w:rsidRPr="00A06695" w:rsidRDefault="00A06695" w:rsidP="00A06695">
            <w:pPr>
              <w:spacing w:after="0" w:line="240" w:lineRule="auto"/>
              <w:jc w:val="center"/>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 xml:space="preserve">ประกอบงบประมาณรายจ่ายประจำปีงบประมาณ พ.ศ. </w:t>
            </w:r>
            <w:r w:rsidRPr="00A06695">
              <w:rPr>
                <w:rFonts w:ascii="TH Sarabun New" w:eastAsia="Times New Roman" w:hAnsi="TH Sarabun New" w:cs="TH Sarabun New"/>
                <w:b/>
                <w:bCs/>
                <w:color w:val="000000"/>
                <w:sz w:val="32"/>
                <w:szCs w:val="32"/>
              </w:rPr>
              <w:t>2566</w:t>
            </w:r>
          </w:p>
        </w:tc>
      </w:tr>
      <w:tr w:rsidR="00A06695" w:rsidRPr="00A06695" w14:paraId="0ECCDECD" w14:textId="77777777" w:rsidTr="00A06695">
        <w:trPr>
          <w:trHeight w:val="340"/>
        </w:trPr>
        <w:tc>
          <w:tcPr>
            <w:tcW w:w="8441" w:type="dxa"/>
            <w:gridSpan w:val="5"/>
            <w:tcBorders>
              <w:top w:val="nil"/>
              <w:left w:val="nil"/>
              <w:bottom w:val="nil"/>
              <w:right w:val="nil"/>
            </w:tcBorders>
            <w:shd w:val="clear" w:color="auto" w:fill="auto"/>
            <w:tcMar>
              <w:top w:w="40" w:type="dxa"/>
              <w:left w:w="40" w:type="dxa"/>
              <w:bottom w:w="40" w:type="dxa"/>
              <w:right w:w="40" w:type="dxa"/>
            </w:tcMar>
            <w:hideMark/>
          </w:tcPr>
          <w:p w14:paraId="7577C4FC" w14:textId="77777777" w:rsidR="00A06695" w:rsidRPr="00A06695" w:rsidRDefault="00A06695" w:rsidP="00A06695">
            <w:pPr>
              <w:spacing w:after="0" w:line="240" w:lineRule="auto"/>
              <w:jc w:val="center"/>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องค์การบริหารส่วนตำบลนาชุมแสง</w:t>
            </w:r>
          </w:p>
        </w:tc>
      </w:tr>
      <w:tr w:rsidR="00A06695" w:rsidRPr="00A06695" w14:paraId="6E59D4C6" w14:textId="77777777" w:rsidTr="00A06695">
        <w:trPr>
          <w:trHeight w:val="340"/>
        </w:trPr>
        <w:tc>
          <w:tcPr>
            <w:tcW w:w="8441" w:type="dxa"/>
            <w:gridSpan w:val="5"/>
            <w:tcBorders>
              <w:top w:val="nil"/>
              <w:left w:val="nil"/>
              <w:bottom w:val="nil"/>
              <w:right w:val="nil"/>
            </w:tcBorders>
            <w:shd w:val="clear" w:color="auto" w:fill="auto"/>
            <w:tcMar>
              <w:top w:w="40" w:type="dxa"/>
              <w:left w:w="40" w:type="dxa"/>
              <w:bottom w:w="40" w:type="dxa"/>
              <w:right w:w="40" w:type="dxa"/>
            </w:tcMar>
            <w:hideMark/>
          </w:tcPr>
          <w:p w14:paraId="648C1DA3" w14:textId="77777777" w:rsidR="00A06695" w:rsidRPr="00A06695" w:rsidRDefault="00A06695" w:rsidP="00A06695">
            <w:pPr>
              <w:spacing w:after="0" w:line="240" w:lineRule="auto"/>
              <w:jc w:val="center"/>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อำเภอภูเวียง</w:t>
            </w:r>
            <w:r w:rsidRPr="00A06695">
              <w:rPr>
                <w:rFonts w:ascii="TH Sarabun New" w:eastAsia="Times New Roman" w:hAnsi="TH Sarabun New" w:cs="TH Sarabun New"/>
                <w:b/>
                <w:bCs/>
                <w:color w:val="000000"/>
                <w:sz w:val="32"/>
                <w:szCs w:val="32"/>
              </w:rPr>
              <w:t xml:space="preserve"> </w:t>
            </w:r>
            <w:r w:rsidRPr="00A06695">
              <w:rPr>
                <w:rFonts w:ascii="TH Sarabun New" w:eastAsia="Times New Roman" w:hAnsi="TH Sarabun New" w:cs="TH Sarabun New"/>
                <w:b/>
                <w:bCs/>
                <w:color w:val="000000"/>
                <w:sz w:val="32"/>
                <w:szCs w:val="32"/>
                <w:cs/>
              </w:rPr>
              <w:t>จังหวัดขอนแก่น</w:t>
            </w:r>
          </w:p>
        </w:tc>
      </w:tr>
      <w:tr w:rsidR="00A06695" w:rsidRPr="00A06695" w14:paraId="6CB94D0D" w14:textId="77777777" w:rsidTr="00A06695">
        <w:trPr>
          <w:trHeight w:val="360"/>
        </w:trPr>
        <w:tc>
          <w:tcPr>
            <w:tcW w:w="8441" w:type="dxa"/>
            <w:gridSpan w:val="5"/>
            <w:tcBorders>
              <w:top w:val="nil"/>
              <w:left w:val="nil"/>
              <w:bottom w:val="nil"/>
              <w:right w:val="nil"/>
            </w:tcBorders>
            <w:shd w:val="clear" w:color="auto" w:fill="auto"/>
            <w:tcMar>
              <w:top w:w="40" w:type="dxa"/>
              <w:left w:w="40" w:type="dxa"/>
              <w:bottom w:w="40" w:type="dxa"/>
              <w:right w:w="40" w:type="dxa"/>
            </w:tcMar>
            <w:hideMark/>
          </w:tcPr>
          <w:p w14:paraId="0744929D" w14:textId="77777777" w:rsidR="00A06695" w:rsidRPr="00A06695" w:rsidRDefault="00A06695" w:rsidP="00A06695">
            <w:pPr>
              <w:spacing w:after="0" w:line="240" w:lineRule="auto"/>
              <w:jc w:val="center"/>
              <w:rPr>
                <w:rFonts w:ascii="Times New Roman" w:eastAsia="Times New Roman" w:hAnsi="Times New Roman" w:cs="Times New Roman"/>
                <w:sz w:val="2"/>
                <w:szCs w:val="2"/>
              </w:rPr>
            </w:pPr>
            <w:r w:rsidRPr="00A06695">
              <w:rPr>
                <w:rFonts w:ascii="Times New Roman" w:eastAsia="Times New Roman" w:hAnsi="Times New Roman" w:cs="Times New Roman"/>
                <w:sz w:val="2"/>
                <w:szCs w:val="2"/>
              </w:rPr>
              <w:t> </w:t>
            </w:r>
          </w:p>
        </w:tc>
      </w:tr>
      <w:tr w:rsidR="00A06695" w:rsidRPr="00A06695" w14:paraId="42F83644" w14:textId="77777777" w:rsidTr="00A06695">
        <w:trPr>
          <w:trHeight w:val="360"/>
        </w:trPr>
        <w:tc>
          <w:tcPr>
            <w:tcW w:w="8441" w:type="dxa"/>
            <w:gridSpan w:val="5"/>
            <w:tcBorders>
              <w:top w:val="nil"/>
              <w:left w:val="nil"/>
              <w:bottom w:val="nil"/>
              <w:right w:val="nil"/>
            </w:tcBorders>
            <w:shd w:val="clear" w:color="auto" w:fill="auto"/>
            <w:tcMar>
              <w:top w:w="40" w:type="dxa"/>
              <w:left w:w="40" w:type="dxa"/>
              <w:bottom w:w="40" w:type="dxa"/>
              <w:right w:w="40" w:type="dxa"/>
            </w:tcMar>
            <w:hideMark/>
          </w:tcPr>
          <w:p w14:paraId="1BCDD885" w14:textId="77777777" w:rsidR="00A06695" w:rsidRPr="00A06695" w:rsidRDefault="00A06695" w:rsidP="00A06695">
            <w:pPr>
              <w:spacing w:after="0" w:line="240" w:lineRule="auto"/>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rPr>
              <w:t xml:space="preserve">2. </w:t>
            </w:r>
            <w:r w:rsidRPr="00A06695">
              <w:rPr>
                <w:rFonts w:ascii="TH Sarabun New" w:eastAsia="Times New Roman" w:hAnsi="TH Sarabun New" w:cs="TH Sarabun New"/>
                <w:b/>
                <w:bCs/>
                <w:color w:val="000000"/>
                <w:sz w:val="32"/>
                <w:szCs w:val="32"/>
                <w:cs/>
              </w:rPr>
              <w:t>รายจ่าย</w:t>
            </w:r>
          </w:p>
        </w:tc>
      </w:tr>
      <w:tr w:rsidR="00A06695" w:rsidRPr="00A06695" w14:paraId="1AC23A63" w14:textId="77777777" w:rsidTr="00A06695">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746A146" w14:textId="77777777" w:rsidR="00A06695" w:rsidRPr="00A06695" w:rsidRDefault="00A06695" w:rsidP="00A06695">
            <w:pPr>
              <w:spacing w:after="0" w:line="240" w:lineRule="auto"/>
              <w:jc w:val="center"/>
              <w:textAlignment w:val="center"/>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รายจ่าย</w:t>
            </w:r>
          </w:p>
        </w:tc>
        <w:tc>
          <w:tcPr>
            <w:tcW w:w="193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7BA5DAB6" w14:textId="77777777" w:rsidR="00A06695" w:rsidRPr="00A06695" w:rsidRDefault="00A06695" w:rsidP="00A06695">
            <w:pPr>
              <w:spacing w:after="0" w:line="240" w:lineRule="auto"/>
              <w:jc w:val="center"/>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รายจ่ายจริง</w:t>
            </w:r>
            <w:r w:rsidRPr="00A06695">
              <w:rPr>
                <w:rFonts w:ascii="TH Sarabun New" w:eastAsia="Times New Roman" w:hAnsi="TH Sarabun New" w:cs="TH Sarabun New"/>
                <w:b/>
                <w:bCs/>
                <w:color w:val="000000"/>
                <w:sz w:val="32"/>
                <w:szCs w:val="32"/>
              </w:rPr>
              <w:br/>
            </w:r>
            <w:r w:rsidRPr="00A06695">
              <w:rPr>
                <w:rFonts w:ascii="TH Sarabun New" w:eastAsia="Times New Roman" w:hAnsi="TH Sarabun New" w:cs="TH Sarabun New"/>
                <w:b/>
                <w:bCs/>
                <w:color w:val="000000"/>
                <w:sz w:val="32"/>
                <w:szCs w:val="32"/>
                <w:cs/>
              </w:rPr>
              <w:t xml:space="preserve">ปี </w:t>
            </w:r>
            <w:r w:rsidRPr="00A06695">
              <w:rPr>
                <w:rFonts w:ascii="TH Sarabun New" w:eastAsia="Times New Roman" w:hAnsi="TH Sarabun New" w:cs="TH Sarabun New"/>
                <w:b/>
                <w:bCs/>
                <w:color w:val="000000"/>
                <w:sz w:val="32"/>
                <w:szCs w:val="32"/>
              </w:rPr>
              <w:t>2564</w:t>
            </w:r>
          </w:p>
        </w:tc>
        <w:tc>
          <w:tcPr>
            <w:tcW w:w="2463"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24C4619E" w14:textId="77777777" w:rsidR="00A06695" w:rsidRPr="00A06695" w:rsidRDefault="00A06695" w:rsidP="00A06695">
            <w:pPr>
              <w:spacing w:after="0" w:line="240" w:lineRule="auto"/>
              <w:ind w:left="129" w:hanging="271"/>
              <w:jc w:val="center"/>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ประมาณการ</w:t>
            </w:r>
            <w:r w:rsidRPr="00A06695">
              <w:rPr>
                <w:rFonts w:ascii="TH Sarabun New" w:eastAsia="Times New Roman" w:hAnsi="TH Sarabun New" w:cs="TH Sarabun New"/>
                <w:b/>
                <w:bCs/>
                <w:color w:val="000000"/>
                <w:sz w:val="32"/>
                <w:szCs w:val="32"/>
              </w:rPr>
              <w:br/>
            </w:r>
            <w:r w:rsidRPr="00A06695">
              <w:rPr>
                <w:rFonts w:ascii="TH Sarabun New" w:eastAsia="Times New Roman" w:hAnsi="TH Sarabun New" w:cs="TH Sarabun New"/>
                <w:b/>
                <w:bCs/>
                <w:color w:val="000000"/>
                <w:sz w:val="32"/>
                <w:szCs w:val="32"/>
                <w:cs/>
              </w:rPr>
              <w:t xml:space="preserve">ปี </w:t>
            </w:r>
            <w:r w:rsidRPr="00A06695">
              <w:rPr>
                <w:rFonts w:ascii="TH Sarabun New" w:eastAsia="Times New Roman" w:hAnsi="TH Sarabun New" w:cs="TH Sarabun New"/>
                <w:b/>
                <w:bCs/>
                <w:color w:val="000000"/>
                <w:sz w:val="32"/>
                <w:szCs w:val="32"/>
              </w:rPr>
              <w:t>2565</w:t>
            </w:r>
          </w:p>
        </w:tc>
        <w:tc>
          <w:tcPr>
            <w:tcW w:w="186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1CE1BAA6" w14:textId="77777777" w:rsidR="00A06695" w:rsidRPr="00A06695" w:rsidRDefault="00A06695" w:rsidP="00A06695">
            <w:pPr>
              <w:spacing w:after="0" w:line="240" w:lineRule="auto"/>
              <w:jc w:val="center"/>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ประมาณการ</w:t>
            </w:r>
            <w:r w:rsidRPr="00A06695">
              <w:rPr>
                <w:rFonts w:ascii="TH Sarabun New" w:eastAsia="Times New Roman" w:hAnsi="TH Sarabun New" w:cs="TH Sarabun New"/>
                <w:b/>
                <w:bCs/>
                <w:color w:val="000000"/>
                <w:sz w:val="32"/>
                <w:szCs w:val="32"/>
              </w:rPr>
              <w:br/>
            </w:r>
            <w:r w:rsidRPr="00A06695">
              <w:rPr>
                <w:rFonts w:ascii="TH Sarabun New" w:eastAsia="Times New Roman" w:hAnsi="TH Sarabun New" w:cs="TH Sarabun New"/>
                <w:b/>
                <w:bCs/>
                <w:color w:val="000000"/>
                <w:sz w:val="32"/>
                <w:szCs w:val="32"/>
                <w:cs/>
              </w:rPr>
              <w:t xml:space="preserve">ปี </w:t>
            </w:r>
            <w:r w:rsidRPr="00A06695">
              <w:rPr>
                <w:rFonts w:ascii="TH Sarabun New" w:eastAsia="Times New Roman" w:hAnsi="TH Sarabun New" w:cs="TH Sarabun New"/>
                <w:b/>
                <w:bCs/>
                <w:color w:val="000000"/>
                <w:sz w:val="32"/>
                <w:szCs w:val="32"/>
              </w:rPr>
              <w:t>2566</w:t>
            </w:r>
          </w:p>
        </w:tc>
      </w:tr>
      <w:tr w:rsidR="00A06695" w:rsidRPr="00A06695" w14:paraId="72A1AE6E" w14:textId="77777777" w:rsidTr="00A06695">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846B7C4" w14:textId="77777777" w:rsidR="00A06695" w:rsidRPr="00A06695" w:rsidRDefault="00A06695" w:rsidP="00A06695">
            <w:pPr>
              <w:spacing w:after="0" w:line="240" w:lineRule="auto"/>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จ่ายจากงบประมาณ</w:t>
            </w:r>
          </w:p>
        </w:tc>
        <w:tc>
          <w:tcPr>
            <w:tcW w:w="193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C049ED7" w14:textId="77777777" w:rsidR="00A06695" w:rsidRPr="00A06695" w:rsidRDefault="00A06695" w:rsidP="00A06695">
            <w:pPr>
              <w:spacing w:after="0" w:line="240" w:lineRule="auto"/>
              <w:rPr>
                <w:rFonts w:ascii="Times New Roman" w:eastAsia="Times New Roman" w:hAnsi="Times New Roman" w:cs="Times New Roman"/>
                <w:sz w:val="2"/>
                <w:szCs w:val="2"/>
              </w:rPr>
            </w:pPr>
            <w:r w:rsidRPr="00A06695">
              <w:rPr>
                <w:rFonts w:ascii="Times New Roman" w:eastAsia="Times New Roman" w:hAnsi="Times New Roman" w:cs="Times New Roman"/>
                <w:sz w:val="2"/>
                <w:szCs w:val="2"/>
              </w:rPr>
              <w:t> </w:t>
            </w:r>
          </w:p>
        </w:tc>
        <w:tc>
          <w:tcPr>
            <w:tcW w:w="246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84E6045" w14:textId="77777777" w:rsidR="00A06695" w:rsidRPr="00A06695" w:rsidRDefault="00A06695" w:rsidP="00A06695">
            <w:pPr>
              <w:spacing w:after="0" w:line="240" w:lineRule="auto"/>
              <w:rPr>
                <w:rFonts w:ascii="Times New Roman" w:eastAsia="Times New Roman" w:hAnsi="Times New Roman" w:cs="Times New Roman"/>
                <w:sz w:val="2"/>
                <w:szCs w:val="2"/>
              </w:rPr>
            </w:pPr>
            <w:r w:rsidRPr="00A06695">
              <w:rPr>
                <w:rFonts w:ascii="Times New Roman" w:eastAsia="Times New Roman" w:hAnsi="Times New Roman" w:cs="Times New Roman"/>
                <w:sz w:val="2"/>
                <w:szCs w:val="2"/>
              </w:rPr>
              <w:t> </w:t>
            </w:r>
          </w:p>
        </w:tc>
        <w:tc>
          <w:tcPr>
            <w:tcW w:w="18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1CFF975" w14:textId="77777777" w:rsidR="00A06695" w:rsidRPr="00A06695" w:rsidRDefault="00A06695" w:rsidP="00A06695">
            <w:pPr>
              <w:spacing w:after="0" w:line="240" w:lineRule="auto"/>
              <w:rPr>
                <w:rFonts w:ascii="Times New Roman" w:eastAsia="Times New Roman" w:hAnsi="Times New Roman" w:cs="Times New Roman"/>
                <w:sz w:val="2"/>
                <w:szCs w:val="2"/>
              </w:rPr>
            </w:pPr>
            <w:r w:rsidRPr="00A06695">
              <w:rPr>
                <w:rFonts w:ascii="Times New Roman" w:eastAsia="Times New Roman" w:hAnsi="Times New Roman" w:cs="Times New Roman"/>
                <w:sz w:val="2"/>
                <w:szCs w:val="2"/>
              </w:rPr>
              <w:t> </w:t>
            </w:r>
          </w:p>
        </w:tc>
      </w:tr>
      <w:tr w:rsidR="00A06695" w:rsidRPr="00A06695" w14:paraId="5B0EBB81" w14:textId="77777777" w:rsidTr="00A06695">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3FADA341" w14:textId="77777777" w:rsidR="00A06695" w:rsidRPr="00A06695" w:rsidRDefault="00A06695" w:rsidP="00A06695">
            <w:pPr>
              <w:spacing w:after="0" w:line="240" w:lineRule="auto"/>
              <w:rPr>
                <w:rFonts w:ascii="Times New Roman" w:eastAsia="Times New Roman" w:hAnsi="Times New Roman" w:cs="Times New Roman"/>
                <w:sz w:val="2"/>
                <w:szCs w:val="2"/>
              </w:rPr>
            </w:pPr>
            <w:r w:rsidRPr="00A06695">
              <w:rPr>
                <w:rFonts w:ascii="Times New Roman" w:eastAsia="Times New Roman" w:hAnsi="Times New Roman" w:cs="Times New Roman"/>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35CC0AB"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งบกลาง</w:t>
            </w:r>
          </w:p>
        </w:tc>
        <w:tc>
          <w:tcPr>
            <w:tcW w:w="193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858219C"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11,170,817.00</w:t>
            </w:r>
          </w:p>
        </w:tc>
        <w:tc>
          <w:tcPr>
            <w:tcW w:w="246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80E2E13"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12,743,810.00</w:t>
            </w:r>
          </w:p>
        </w:tc>
        <w:tc>
          <w:tcPr>
            <w:tcW w:w="18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30A3E8F"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13,504,789.00</w:t>
            </w:r>
          </w:p>
        </w:tc>
      </w:tr>
      <w:tr w:rsidR="00A06695" w:rsidRPr="00A06695" w14:paraId="29A41B49" w14:textId="77777777" w:rsidTr="00A06695">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5F3C2F9C" w14:textId="77777777" w:rsidR="00A06695" w:rsidRPr="00A06695" w:rsidRDefault="00A06695" w:rsidP="00A06695">
            <w:pPr>
              <w:spacing w:after="0" w:line="240" w:lineRule="auto"/>
              <w:rPr>
                <w:rFonts w:ascii="Times New Roman" w:eastAsia="Times New Roman" w:hAnsi="Times New Roman" w:cs="Times New Roman"/>
                <w:sz w:val="2"/>
                <w:szCs w:val="2"/>
              </w:rPr>
            </w:pPr>
            <w:r w:rsidRPr="00A06695">
              <w:rPr>
                <w:rFonts w:ascii="Times New Roman" w:eastAsia="Times New Roman" w:hAnsi="Times New Roman" w:cs="Times New Roman"/>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2FB5528"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งบบุคลากร</w:t>
            </w:r>
          </w:p>
        </w:tc>
        <w:tc>
          <w:tcPr>
            <w:tcW w:w="193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EFE9F13"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12,253,456.91</w:t>
            </w:r>
          </w:p>
        </w:tc>
        <w:tc>
          <w:tcPr>
            <w:tcW w:w="246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9295094"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12,580,890.00</w:t>
            </w:r>
          </w:p>
        </w:tc>
        <w:tc>
          <w:tcPr>
            <w:tcW w:w="18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1050BD8"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13,170,620.00</w:t>
            </w:r>
          </w:p>
        </w:tc>
      </w:tr>
      <w:tr w:rsidR="00A06695" w:rsidRPr="00A06695" w14:paraId="6613B91F" w14:textId="77777777" w:rsidTr="00A06695">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17B793BE" w14:textId="77777777" w:rsidR="00A06695" w:rsidRPr="00A06695" w:rsidRDefault="00A06695" w:rsidP="00A06695">
            <w:pPr>
              <w:spacing w:after="0" w:line="240" w:lineRule="auto"/>
              <w:rPr>
                <w:rFonts w:ascii="Times New Roman" w:eastAsia="Times New Roman" w:hAnsi="Times New Roman" w:cs="Times New Roman"/>
                <w:sz w:val="2"/>
                <w:szCs w:val="2"/>
              </w:rPr>
            </w:pPr>
            <w:r w:rsidRPr="00A06695">
              <w:rPr>
                <w:rFonts w:ascii="Times New Roman" w:eastAsia="Times New Roman" w:hAnsi="Times New Roman" w:cs="Times New Roman"/>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8AB99CA"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งบดำเนินงาน</w:t>
            </w:r>
          </w:p>
        </w:tc>
        <w:tc>
          <w:tcPr>
            <w:tcW w:w="193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A37DC4E"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5,705,846.42</w:t>
            </w:r>
          </w:p>
        </w:tc>
        <w:tc>
          <w:tcPr>
            <w:tcW w:w="246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C0B9B56"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7,922,200.00</w:t>
            </w:r>
          </w:p>
        </w:tc>
        <w:tc>
          <w:tcPr>
            <w:tcW w:w="18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4532DDF"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9,095,691.00</w:t>
            </w:r>
          </w:p>
        </w:tc>
      </w:tr>
      <w:tr w:rsidR="00A06695" w:rsidRPr="00A06695" w14:paraId="4FC1CAC2" w14:textId="77777777" w:rsidTr="00A06695">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1DB1D6CC" w14:textId="77777777" w:rsidR="00A06695" w:rsidRPr="00A06695" w:rsidRDefault="00A06695" w:rsidP="00A06695">
            <w:pPr>
              <w:spacing w:after="0" w:line="240" w:lineRule="auto"/>
              <w:rPr>
                <w:rFonts w:ascii="Times New Roman" w:eastAsia="Times New Roman" w:hAnsi="Times New Roman" w:cs="Times New Roman"/>
                <w:sz w:val="2"/>
                <w:szCs w:val="2"/>
              </w:rPr>
            </w:pPr>
            <w:r w:rsidRPr="00A06695">
              <w:rPr>
                <w:rFonts w:ascii="Times New Roman" w:eastAsia="Times New Roman" w:hAnsi="Times New Roman" w:cs="Times New Roman"/>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A89FF3D"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งบลงทุน</w:t>
            </w:r>
          </w:p>
        </w:tc>
        <w:tc>
          <w:tcPr>
            <w:tcW w:w="193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B11AAAB"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2,251,190.00</w:t>
            </w:r>
          </w:p>
        </w:tc>
        <w:tc>
          <w:tcPr>
            <w:tcW w:w="246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FCD1DFD"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3,982,500.00</w:t>
            </w:r>
          </w:p>
        </w:tc>
        <w:tc>
          <w:tcPr>
            <w:tcW w:w="18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B0451C5"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4,609,600.00</w:t>
            </w:r>
          </w:p>
        </w:tc>
      </w:tr>
      <w:tr w:rsidR="00A06695" w:rsidRPr="00A06695" w14:paraId="6A13FB00" w14:textId="77777777" w:rsidTr="00A06695">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588C464C" w14:textId="77777777" w:rsidR="00A06695" w:rsidRPr="00A06695" w:rsidRDefault="00A06695" w:rsidP="00A06695">
            <w:pPr>
              <w:spacing w:after="0" w:line="240" w:lineRule="auto"/>
              <w:rPr>
                <w:rFonts w:ascii="Times New Roman" w:eastAsia="Times New Roman" w:hAnsi="Times New Roman" w:cs="Times New Roman"/>
                <w:sz w:val="2"/>
                <w:szCs w:val="2"/>
              </w:rPr>
            </w:pPr>
            <w:r w:rsidRPr="00A06695">
              <w:rPr>
                <w:rFonts w:ascii="Times New Roman" w:eastAsia="Times New Roman" w:hAnsi="Times New Roman" w:cs="Times New Roman"/>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871B8F0"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งบเงินอุดหนุน</w:t>
            </w:r>
          </w:p>
        </w:tc>
        <w:tc>
          <w:tcPr>
            <w:tcW w:w="193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DD0952B"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1,760,720.00</w:t>
            </w:r>
          </w:p>
        </w:tc>
        <w:tc>
          <w:tcPr>
            <w:tcW w:w="246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5F7857D"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2,356,200.00</w:t>
            </w:r>
          </w:p>
        </w:tc>
        <w:tc>
          <w:tcPr>
            <w:tcW w:w="18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3C8D159"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2,550,000.00</w:t>
            </w:r>
          </w:p>
        </w:tc>
      </w:tr>
      <w:tr w:rsidR="00A06695" w:rsidRPr="00A06695" w14:paraId="5A635B1C" w14:textId="77777777" w:rsidTr="00A06695">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1B912DA2" w14:textId="77777777" w:rsidR="00A06695" w:rsidRPr="00A06695" w:rsidRDefault="00A06695" w:rsidP="00A06695">
            <w:pPr>
              <w:spacing w:after="0" w:line="240" w:lineRule="auto"/>
              <w:rPr>
                <w:rFonts w:ascii="Times New Roman" w:eastAsia="Times New Roman" w:hAnsi="Times New Roman" w:cs="Times New Roman"/>
                <w:sz w:val="2"/>
                <w:szCs w:val="2"/>
              </w:rPr>
            </w:pPr>
            <w:r w:rsidRPr="00A06695">
              <w:rPr>
                <w:rFonts w:ascii="Times New Roman" w:eastAsia="Times New Roman" w:hAnsi="Times New Roman" w:cs="Times New Roman"/>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B905248" w14:textId="77777777" w:rsidR="00A06695" w:rsidRPr="00A06695" w:rsidRDefault="00A06695" w:rsidP="00A06695">
            <w:pPr>
              <w:spacing w:after="0" w:line="240" w:lineRule="auto"/>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cs/>
              </w:rPr>
              <w:t>งบรายจ่ายอื่น</w:t>
            </w:r>
          </w:p>
        </w:tc>
        <w:tc>
          <w:tcPr>
            <w:tcW w:w="193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AB150FF"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15,000.00</w:t>
            </w:r>
          </w:p>
        </w:tc>
        <w:tc>
          <w:tcPr>
            <w:tcW w:w="246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F7D335B"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20,000.00</w:t>
            </w:r>
          </w:p>
        </w:tc>
        <w:tc>
          <w:tcPr>
            <w:tcW w:w="18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1281966"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0.00</w:t>
            </w:r>
          </w:p>
        </w:tc>
      </w:tr>
      <w:tr w:rsidR="00A06695" w:rsidRPr="00A06695" w14:paraId="76A7B61C" w14:textId="77777777" w:rsidTr="00A06695">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0AB2115" w14:textId="77777777" w:rsidR="00A06695" w:rsidRPr="00A06695" w:rsidRDefault="00A06695" w:rsidP="00A06695">
            <w:pPr>
              <w:spacing w:after="0" w:line="240" w:lineRule="auto"/>
              <w:jc w:val="right"/>
              <w:textAlignment w:val="top"/>
              <w:rPr>
                <w:rFonts w:ascii="TH Sarabun New" w:eastAsia="Times New Roman" w:hAnsi="TH Sarabun New" w:cs="TH Sarabun New"/>
                <w:b/>
                <w:bCs/>
                <w:color w:val="000000"/>
                <w:sz w:val="32"/>
                <w:szCs w:val="32"/>
              </w:rPr>
            </w:pPr>
            <w:r w:rsidRPr="00A06695">
              <w:rPr>
                <w:rFonts w:ascii="TH Sarabun New" w:eastAsia="Times New Roman" w:hAnsi="TH Sarabun New" w:cs="TH Sarabun New"/>
                <w:b/>
                <w:bCs/>
                <w:color w:val="000000"/>
                <w:sz w:val="32"/>
                <w:szCs w:val="32"/>
                <w:cs/>
              </w:rPr>
              <w:t>รวมจ่ายจากงบประมาณ</w:t>
            </w:r>
          </w:p>
        </w:tc>
        <w:tc>
          <w:tcPr>
            <w:tcW w:w="193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020E94A"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33,157,030.33</w:t>
            </w:r>
          </w:p>
        </w:tc>
        <w:tc>
          <w:tcPr>
            <w:tcW w:w="246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9A27A5F"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39,605,600.00</w:t>
            </w:r>
          </w:p>
        </w:tc>
        <w:tc>
          <w:tcPr>
            <w:tcW w:w="18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93D7B15" w14:textId="77777777" w:rsidR="00A06695" w:rsidRPr="00A06695" w:rsidRDefault="00A06695" w:rsidP="00A06695">
            <w:pPr>
              <w:spacing w:after="0" w:line="240" w:lineRule="auto"/>
              <w:jc w:val="right"/>
              <w:textAlignment w:val="top"/>
              <w:rPr>
                <w:rFonts w:ascii="TH Sarabun New" w:eastAsia="Times New Roman" w:hAnsi="TH Sarabun New" w:cs="TH Sarabun New"/>
                <w:color w:val="000000"/>
                <w:sz w:val="32"/>
                <w:szCs w:val="32"/>
              </w:rPr>
            </w:pPr>
            <w:r w:rsidRPr="00A06695">
              <w:rPr>
                <w:rFonts w:ascii="TH Sarabun New" w:eastAsia="Times New Roman" w:hAnsi="TH Sarabun New" w:cs="TH Sarabun New"/>
                <w:color w:val="000000"/>
                <w:sz w:val="32"/>
                <w:szCs w:val="32"/>
              </w:rPr>
              <w:t>42,930,700.00</w:t>
            </w:r>
          </w:p>
        </w:tc>
      </w:tr>
    </w:tbl>
    <w:p w14:paraId="6242DC52" w14:textId="3A0B2BA7" w:rsidR="00A06695" w:rsidRDefault="00A06695"/>
    <w:p w14:paraId="599674CA" w14:textId="77777777" w:rsidR="00A06695" w:rsidRPr="00371601" w:rsidRDefault="00A06695"/>
    <w:p w14:paraId="1330C5B1" w14:textId="6A60FD01" w:rsidR="00371601" w:rsidRDefault="00371601"/>
    <w:p w14:paraId="25D70BF9" w14:textId="45F3058E" w:rsidR="00A06695" w:rsidRDefault="00A06695"/>
    <w:p w14:paraId="1728F7F9" w14:textId="19BDC7B4" w:rsidR="00A06695" w:rsidRDefault="00A06695"/>
    <w:p w14:paraId="20A2F95E" w14:textId="27454EBC" w:rsidR="00A06695" w:rsidRDefault="00A06695"/>
    <w:p w14:paraId="28EA55FE" w14:textId="40F1C6FE" w:rsidR="00A06695" w:rsidRDefault="00A06695"/>
    <w:p w14:paraId="166BD053" w14:textId="4123AFA8" w:rsidR="00A06695" w:rsidRDefault="00A06695"/>
    <w:p w14:paraId="1116A005" w14:textId="2C058715" w:rsidR="00A06695" w:rsidRDefault="00A06695"/>
    <w:p w14:paraId="6B1BEAFF" w14:textId="29132596" w:rsidR="00A06695" w:rsidRDefault="00A06695"/>
    <w:p w14:paraId="5E95A32A" w14:textId="2DA15A86" w:rsidR="00A06695" w:rsidRDefault="00A06695"/>
    <w:p w14:paraId="221A9F79" w14:textId="7264A1CC" w:rsidR="00A06695" w:rsidRDefault="00A06695"/>
    <w:p w14:paraId="199FFBD5" w14:textId="5BEE88EE" w:rsidR="00A06695" w:rsidRDefault="00A06695"/>
    <w:p w14:paraId="6907E987" w14:textId="6F96BC6D" w:rsidR="00A06695" w:rsidRDefault="00A06695"/>
    <w:p w14:paraId="02C013EA" w14:textId="1DC898E7" w:rsidR="00A06695" w:rsidRDefault="00A06695"/>
    <w:tbl>
      <w:tblPr>
        <w:tblW w:w="0" w:type="auto"/>
        <w:shd w:val="clear" w:color="auto" w:fill="FFFFFF"/>
        <w:tblCellMar>
          <w:left w:w="0" w:type="dxa"/>
          <w:right w:w="0" w:type="dxa"/>
        </w:tblCellMar>
        <w:tblLook w:val="04A0" w:firstRow="1" w:lastRow="0" w:firstColumn="1" w:lastColumn="0" w:noHBand="0" w:noVBand="1"/>
      </w:tblPr>
      <w:tblGrid>
        <w:gridCol w:w="1985"/>
        <w:gridCol w:w="7041"/>
      </w:tblGrid>
      <w:tr w:rsidR="00A06695" w:rsidRPr="00A06695" w14:paraId="30FE7184" w14:textId="77777777" w:rsidTr="00A06695">
        <w:trPr>
          <w:gridAfter w:val="1"/>
          <w:wAfter w:w="7041" w:type="dxa"/>
        </w:trPr>
        <w:tc>
          <w:tcPr>
            <w:tcW w:w="1985" w:type="dxa"/>
            <w:shd w:val="clear" w:color="auto" w:fill="FFFFFF"/>
            <w:vAlign w:val="center"/>
            <w:hideMark/>
          </w:tcPr>
          <w:p w14:paraId="5A4555EE" w14:textId="77777777" w:rsidR="00A06695" w:rsidRPr="00A06695" w:rsidRDefault="00A06695" w:rsidP="00A06695">
            <w:pPr>
              <w:spacing w:after="0" w:line="240" w:lineRule="auto"/>
              <w:rPr>
                <w:rFonts w:ascii="Times New Roman" w:eastAsia="Times New Roman" w:hAnsi="Times New Roman" w:cs="Times New Roman"/>
                <w:sz w:val="28"/>
              </w:rPr>
            </w:pPr>
            <w:r w:rsidRPr="00A06695">
              <w:rPr>
                <w:rFonts w:ascii="Times New Roman" w:eastAsia="Times New Roman" w:hAnsi="Times New Roman" w:cs="Times New Roman"/>
                <w:sz w:val="28"/>
                <w:cs/>
              </w:rPr>
              <w:br/>
            </w:r>
          </w:p>
        </w:tc>
      </w:tr>
      <w:tr w:rsidR="00A06695" w:rsidRPr="00A06695" w14:paraId="0BB6E30B" w14:textId="77777777" w:rsidTr="00E54C3F">
        <w:trPr>
          <w:trHeight w:val="1701"/>
        </w:trPr>
        <w:tc>
          <w:tcPr>
            <w:tcW w:w="9026" w:type="dxa"/>
            <w:gridSpan w:val="2"/>
            <w:shd w:val="clear" w:color="auto" w:fill="FFFFFF"/>
            <w:hideMark/>
          </w:tcPr>
          <w:p w14:paraId="3B501EB5" w14:textId="4810FEDD" w:rsidR="00A06695" w:rsidRPr="00A06695" w:rsidRDefault="00A06695" w:rsidP="00A06695">
            <w:pPr>
              <w:spacing w:after="0" w:line="240" w:lineRule="auto"/>
              <w:jc w:val="center"/>
              <w:rPr>
                <w:rFonts w:ascii="Times New Roman" w:eastAsia="Times New Roman" w:hAnsi="Times New Roman" w:cs="Times New Roman"/>
                <w:sz w:val="28"/>
                <w:cs/>
              </w:rPr>
            </w:pPr>
            <w:r w:rsidRPr="00A06695">
              <w:rPr>
                <w:rFonts w:ascii="Times New Roman" w:eastAsia="Times New Roman" w:hAnsi="Times New Roman" w:cs="Angsana New"/>
                <w:noProof/>
                <w:sz w:val="28"/>
                <w:cs/>
              </w:rPr>
              <w:drawing>
                <wp:inline distT="0" distB="0" distL="0" distR="0" wp14:anchorId="25F59AEE" wp14:editId="41886CE2">
                  <wp:extent cx="1074420" cy="1066800"/>
                  <wp:effectExtent l="0" t="0" r="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420" cy="1066800"/>
                          </a:xfrm>
                          <a:prstGeom prst="rect">
                            <a:avLst/>
                          </a:prstGeom>
                          <a:noFill/>
                          <a:ln>
                            <a:noFill/>
                          </a:ln>
                        </pic:spPr>
                      </pic:pic>
                    </a:graphicData>
                  </a:graphic>
                </wp:inline>
              </w:drawing>
            </w:r>
          </w:p>
        </w:tc>
      </w:tr>
      <w:tr w:rsidR="00A06695" w:rsidRPr="00A06695" w14:paraId="716CC2E5" w14:textId="77777777" w:rsidTr="00A06695">
        <w:trPr>
          <w:trHeight w:val="567"/>
        </w:trPr>
        <w:tc>
          <w:tcPr>
            <w:tcW w:w="1985" w:type="dxa"/>
            <w:shd w:val="clear" w:color="auto" w:fill="FFFFFF"/>
            <w:vAlign w:val="center"/>
            <w:hideMark/>
          </w:tcPr>
          <w:p w14:paraId="0230D5F2" w14:textId="77777777" w:rsidR="00A06695" w:rsidRPr="00A06695" w:rsidRDefault="00A06695" w:rsidP="00A06695">
            <w:pPr>
              <w:spacing w:after="0" w:line="240" w:lineRule="auto"/>
              <w:rPr>
                <w:rFonts w:ascii="Times New Roman" w:eastAsia="Times New Roman" w:hAnsi="Times New Roman" w:cs="Times New Roman"/>
                <w:sz w:val="20"/>
                <w:szCs w:val="20"/>
              </w:rPr>
            </w:pPr>
          </w:p>
        </w:tc>
        <w:tc>
          <w:tcPr>
            <w:tcW w:w="7041" w:type="dxa"/>
            <w:shd w:val="clear" w:color="auto" w:fill="FFFFFF"/>
            <w:vAlign w:val="center"/>
            <w:hideMark/>
          </w:tcPr>
          <w:p w14:paraId="268C5A31" w14:textId="77777777" w:rsidR="00A06695" w:rsidRPr="00A06695" w:rsidRDefault="00A06695" w:rsidP="0074072C">
            <w:pPr>
              <w:spacing w:after="0" w:line="240" w:lineRule="auto"/>
              <w:ind w:left="-2122"/>
              <w:rPr>
                <w:rFonts w:ascii="Times New Roman" w:eastAsia="Times New Roman" w:hAnsi="Times New Roman" w:cs="Times New Roman"/>
                <w:sz w:val="20"/>
                <w:szCs w:val="20"/>
              </w:rPr>
            </w:pPr>
          </w:p>
        </w:tc>
      </w:tr>
      <w:tr w:rsidR="00A06695" w:rsidRPr="00A06695" w14:paraId="6D16AFF2" w14:textId="77777777" w:rsidTr="00A06695">
        <w:trPr>
          <w:trHeight w:val="6739"/>
        </w:trPr>
        <w:tc>
          <w:tcPr>
            <w:tcW w:w="1985" w:type="dxa"/>
            <w:shd w:val="clear" w:color="auto" w:fill="FFFFFF"/>
            <w:hideMark/>
          </w:tcPr>
          <w:p w14:paraId="747DCBC4" w14:textId="77777777" w:rsidR="00A06695" w:rsidRPr="00A06695" w:rsidRDefault="00A06695" w:rsidP="00A06695">
            <w:pPr>
              <w:spacing w:after="0" w:line="240" w:lineRule="auto"/>
              <w:rPr>
                <w:rFonts w:ascii="Times New Roman" w:eastAsia="Times New Roman" w:hAnsi="Times New Roman" w:cs="Times New Roman"/>
                <w:sz w:val="20"/>
                <w:szCs w:val="20"/>
              </w:rPr>
            </w:pPr>
          </w:p>
        </w:tc>
        <w:tc>
          <w:tcPr>
            <w:tcW w:w="7041" w:type="dxa"/>
            <w:shd w:val="clear" w:color="auto" w:fill="FFFFFF"/>
            <w:hideMark/>
          </w:tcPr>
          <w:tbl>
            <w:tblPr>
              <w:tblW w:w="0" w:type="auto"/>
              <w:tblCellMar>
                <w:left w:w="0" w:type="dxa"/>
                <w:right w:w="0" w:type="dxa"/>
              </w:tblCellMar>
              <w:tblLook w:val="04A0" w:firstRow="1" w:lastRow="0" w:firstColumn="1" w:lastColumn="0" w:noHBand="0" w:noVBand="1"/>
            </w:tblPr>
            <w:tblGrid>
              <w:gridCol w:w="1851"/>
              <w:gridCol w:w="4440"/>
              <w:gridCol w:w="705"/>
              <w:gridCol w:w="45"/>
            </w:tblGrid>
            <w:tr w:rsidR="00A06695" w:rsidRPr="00A06695" w14:paraId="68210C3E" w14:textId="77777777" w:rsidTr="00583540">
              <w:tc>
                <w:tcPr>
                  <w:tcW w:w="1851" w:type="dxa"/>
                  <w:shd w:val="clear" w:color="auto" w:fill="auto"/>
                  <w:vAlign w:val="center"/>
                  <w:hideMark/>
                </w:tcPr>
                <w:p w14:paraId="18FF12B8" w14:textId="77777777" w:rsidR="00A06695" w:rsidRPr="00A06695" w:rsidRDefault="00A06695" w:rsidP="0074072C">
                  <w:pPr>
                    <w:spacing w:after="0" w:line="240" w:lineRule="auto"/>
                    <w:ind w:left="-2122"/>
                    <w:rPr>
                      <w:rFonts w:ascii="Times New Roman" w:eastAsia="Times New Roman" w:hAnsi="Times New Roman" w:cs="Times New Roman"/>
                      <w:sz w:val="20"/>
                      <w:szCs w:val="20"/>
                    </w:rPr>
                  </w:pPr>
                </w:p>
              </w:tc>
              <w:tc>
                <w:tcPr>
                  <w:tcW w:w="4440" w:type="dxa"/>
                  <w:shd w:val="clear" w:color="auto" w:fill="auto"/>
                  <w:vAlign w:val="center"/>
                  <w:hideMark/>
                </w:tcPr>
                <w:p w14:paraId="0C7DE1B5" w14:textId="77777777" w:rsidR="00A06695" w:rsidRPr="00A06695" w:rsidRDefault="00A06695" w:rsidP="0074072C">
                  <w:pPr>
                    <w:spacing w:after="0" w:line="240" w:lineRule="auto"/>
                    <w:ind w:left="-2122"/>
                    <w:rPr>
                      <w:rFonts w:ascii="Times New Roman" w:eastAsia="Times New Roman" w:hAnsi="Times New Roman" w:cs="Times New Roman"/>
                      <w:sz w:val="20"/>
                      <w:szCs w:val="20"/>
                    </w:rPr>
                  </w:pPr>
                </w:p>
              </w:tc>
              <w:tc>
                <w:tcPr>
                  <w:tcW w:w="705" w:type="dxa"/>
                  <w:shd w:val="clear" w:color="auto" w:fill="auto"/>
                  <w:vAlign w:val="center"/>
                  <w:hideMark/>
                </w:tcPr>
                <w:p w14:paraId="54488D75" w14:textId="77777777" w:rsidR="00A06695" w:rsidRPr="00A06695" w:rsidRDefault="00A06695" w:rsidP="0074072C">
                  <w:pPr>
                    <w:spacing w:after="0" w:line="240" w:lineRule="auto"/>
                    <w:ind w:left="-2122"/>
                    <w:rPr>
                      <w:rFonts w:ascii="Times New Roman" w:eastAsia="Times New Roman" w:hAnsi="Times New Roman" w:cs="Times New Roman"/>
                      <w:sz w:val="20"/>
                      <w:szCs w:val="20"/>
                    </w:rPr>
                  </w:pPr>
                </w:p>
              </w:tc>
              <w:tc>
                <w:tcPr>
                  <w:tcW w:w="45" w:type="dxa"/>
                  <w:shd w:val="clear" w:color="auto" w:fill="auto"/>
                  <w:vAlign w:val="center"/>
                  <w:hideMark/>
                </w:tcPr>
                <w:p w14:paraId="7E679DE3" w14:textId="77777777" w:rsidR="00A06695" w:rsidRPr="00A06695" w:rsidRDefault="00A06695" w:rsidP="0074072C">
                  <w:pPr>
                    <w:spacing w:after="0" w:line="240" w:lineRule="auto"/>
                    <w:ind w:left="-2122"/>
                    <w:rPr>
                      <w:rFonts w:ascii="Times New Roman" w:eastAsia="Times New Roman" w:hAnsi="Times New Roman" w:cs="Times New Roman"/>
                      <w:sz w:val="20"/>
                      <w:szCs w:val="20"/>
                    </w:rPr>
                  </w:pPr>
                </w:p>
              </w:tc>
            </w:tr>
            <w:tr w:rsidR="00A06695" w:rsidRPr="00A06695" w14:paraId="593AAB36" w14:textId="77777777" w:rsidTr="00583540">
              <w:trPr>
                <w:trHeight w:val="992"/>
              </w:trPr>
              <w:tc>
                <w:tcPr>
                  <w:tcW w:w="0" w:type="auto"/>
                  <w:gridSpan w:val="4"/>
                  <w:tcBorders>
                    <w:top w:val="nil"/>
                    <w:left w:val="nil"/>
                    <w:bottom w:val="nil"/>
                    <w:right w:val="nil"/>
                  </w:tcBorders>
                  <w:shd w:val="clear" w:color="auto" w:fill="FFFFFF"/>
                  <w:tcMar>
                    <w:top w:w="0" w:type="dxa"/>
                    <w:left w:w="40" w:type="dxa"/>
                    <w:bottom w:w="0" w:type="dxa"/>
                    <w:right w:w="40" w:type="dxa"/>
                  </w:tcMar>
                  <w:vAlign w:val="center"/>
                  <w:hideMark/>
                </w:tcPr>
                <w:p w14:paraId="56DF8D40" w14:textId="77777777" w:rsidR="00A06695" w:rsidRPr="00A06695" w:rsidRDefault="00A06695" w:rsidP="0074072C">
                  <w:pPr>
                    <w:spacing w:after="0" w:line="240" w:lineRule="auto"/>
                    <w:ind w:left="-2122"/>
                    <w:jc w:val="center"/>
                    <w:textAlignment w:val="center"/>
                    <w:rPr>
                      <w:rFonts w:ascii="TH Sarabun New" w:eastAsia="Times New Roman" w:hAnsi="TH Sarabun New" w:cs="TH Sarabun New"/>
                      <w:b/>
                      <w:bCs/>
                      <w:color w:val="000000"/>
                      <w:sz w:val="56"/>
                      <w:szCs w:val="56"/>
                    </w:rPr>
                  </w:pPr>
                  <w:r w:rsidRPr="00A06695">
                    <w:rPr>
                      <w:rFonts w:ascii="TH Sarabun New" w:eastAsia="Times New Roman" w:hAnsi="TH Sarabun New" w:cs="TH Sarabun New"/>
                      <w:b/>
                      <w:bCs/>
                      <w:color w:val="000000"/>
                      <w:sz w:val="56"/>
                      <w:szCs w:val="56"/>
                      <w:cs/>
                    </w:rPr>
                    <w:t xml:space="preserve">ส่วนที่ </w:t>
                  </w:r>
                  <w:r w:rsidRPr="00A06695">
                    <w:rPr>
                      <w:rFonts w:ascii="TH Sarabun New" w:eastAsia="Times New Roman" w:hAnsi="TH Sarabun New" w:cs="TH Sarabun New"/>
                      <w:b/>
                      <w:bCs/>
                      <w:color w:val="000000"/>
                      <w:sz w:val="56"/>
                      <w:szCs w:val="56"/>
                    </w:rPr>
                    <w:t>2</w:t>
                  </w:r>
                </w:p>
              </w:tc>
            </w:tr>
            <w:tr w:rsidR="00A06695" w:rsidRPr="00A06695" w14:paraId="04C0484C" w14:textId="77777777" w:rsidTr="00583540">
              <w:trPr>
                <w:trHeight w:val="992"/>
              </w:trPr>
              <w:tc>
                <w:tcPr>
                  <w:tcW w:w="0" w:type="auto"/>
                  <w:gridSpan w:val="4"/>
                  <w:tcBorders>
                    <w:top w:val="nil"/>
                    <w:left w:val="nil"/>
                    <w:bottom w:val="nil"/>
                    <w:right w:val="nil"/>
                  </w:tcBorders>
                  <w:shd w:val="clear" w:color="auto" w:fill="FFFFFF"/>
                  <w:tcMar>
                    <w:top w:w="0" w:type="dxa"/>
                    <w:left w:w="40" w:type="dxa"/>
                    <w:bottom w:w="0" w:type="dxa"/>
                    <w:right w:w="40" w:type="dxa"/>
                  </w:tcMar>
                  <w:vAlign w:val="center"/>
                  <w:hideMark/>
                </w:tcPr>
                <w:p w14:paraId="3AC72417" w14:textId="77777777" w:rsidR="00A06695" w:rsidRPr="00A06695" w:rsidRDefault="00A06695" w:rsidP="0074072C">
                  <w:pPr>
                    <w:spacing w:after="0" w:line="240" w:lineRule="auto"/>
                    <w:ind w:left="-2122" w:hanging="31"/>
                    <w:jc w:val="center"/>
                    <w:textAlignment w:val="center"/>
                    <w:rPr>
                      <w:rFonts w:ascii="TH Sarabun New" w:eastAsia="Times New Roman" w:hAnsi="TH Sarabun New" w:cs="TH Sarabun New"/>
                      <w:b/>
                      <w:bCs/>
                      <w:color w:val="000000"/>
                      <w:sz w:val="56"/>
                      <w:szCs w:val="56"/>
                    </w:rPr>
                  </w:pPr>
                  <w:r w:rsidRPr="00A06695">
                    <w:rPr>
                      <w:rFonts w:ascii="TH Sarabun New" w:eastAsia="Times New Roman" w:hAnsi="TH Sarabun New" w:cs="TH Sarabun New"/>
                      <w:b/>
                      <w:bCs/>
                      <w:color w:val="000000"/>
                      <w:sz w:val="56"/>
                      <w:szCs w:val="56"/>
                      <w:cs/>
                    </w:rPr>
                    <w:t>ข้อบัญญัติ</w:t>
                  </w:r>
                </w:p>
              </w:tc>
            </w:tr>
            <w:tr w:rsidR="00A06695" w:rsidRPr="00A06695" w14:paraId="6D750B02" w14:textId="77777777" w:rsidTr="00583540">
              <w:trPr>
                <w:trHeight w:val="992"/>
              </w:trPr>
              <w:tc>
                <w:tcPr>
                  <w:tcW w:w="0" w:type="auto"/>
                  <w:gridSpan w:val="4"/>
                  <w:tcBorders>
                    <w:top w:val="nil"/>
                    <w:left w:val="nil"/>
                    <w:bottom w:val="nil"/>
                    <w:right w:val="nil"/>
                  </w:tcBorders>
                  <w:shd w:val="clear" w:color="auto" w:fill="FFFFFF"/>
                  <w:tcMar>
                    <w:top w:w="0" w:type="dxa"/>
                    <w:left w:w="40" w:type="dxa"/>
                    <w:bottom w:w="0" w:type="dxa"/>
                    <w:right w:w="40" w:type="dxa"/>
                  </w:tcMar>
                  <w:vAlign w:val="center"/>
                  <w:hideMark/>
                </w:tcPr>
                <w:p w14:paraId="5FA23917" w14:textId="77777777" w:rsidR="00A06695" w:rsidRPr="00A06695" w:rsidRDefault="00A06695" w:rsidP="0074072C">
                  <w:pPr>
                    <w:spacing w:after="0" w:line="240" w:lineRule="auto"/>
                    <w:ind w:left="-2122"/>
                    <w:jc w:val="center"/>
                    <w:textAlignment w:val="center"/>
                    <w:rPr>
                      <w:rFonts w:ascii="TH Sarabun New" w:eastAsia="Times New Roman" w:hAnsi="TH Sarabun New" w:cs="TH Sarabun New"/>
                      <w:b/>
                      <w:bCs/>
                      <w:color w:val="000000"/>
                      <w:sz w:val="56"/>
                      <w:szCs w:val="56"/>
                    </w:rPr>
                  </w:pPr>
                  <w:r w:rsidRPr="00A06695">
                    <w:rPr>
                      <w:rFonts w:ascii="TH Sarabun New" w:eastAsia="Times New Roman" w:hAnsi="TH Sarabun New" w:cs="TH Sarabun New"/>
                      <w:b/>
                      <w:bCs/>
                      <w:color w:val="000000"/>
                      <w:sz w:val="56"/>
                      <w:szCs w:val="56"/>
                      <w:cs/>
                    </w:rPr>
                    <w:t>เรื่อง</w:t>
                  </w:r>
                </w:p>
              </w:tc>
            </w:tr>
            <w:tr w:rsidR="00A06695" w:rsidRPr="00A06695" w14:paraId="74EA96E1" w14:textId="77777777" w:rsidTr="00583540">
              <w:trPr>
                <w:trHeight w:val="992"/>
              </w:trPr>
              <w:tc>
                <w:tcPr>
                  <w:tcW w:w="0" w:type="auto"/>
                  <w:gridSpan w:val="4"/>
                  <w:tcBorders>
                    <w:top w:val="nil"/>
                    <w:left w:val="nil"/>
                    <w:bottom w:val="nil"/>
                    <w:right w:val="nil"/>
                  </w:tcBorders>
                  <w:shd w:val="clear" w:color="auto" w:fill="FFFFFF"/>
                  <w:tcMar>
                    <w:top w:w="0" w:type="dxa"/>
                    <w:left w:w="40" w:type="dxa"/>
                    <w:bottom w:w="0" w:type="dxa"/>
                    <w:right w:w="40" w:type="dxa"/>
                  </w:tcMar>
                  <w:vAlign w:val="center"/>
                  <w:hideMark/>
                </w:tcPr>
                <w:p w14:paraId="3E343BE5" w14:textId="77777777" w:rsidR="00A06695" w:rsidRPr="00A06695" w:rsidRDefault="00A06695" w:rsidP="0074072C">
                  <w:pPr>
                    <w:spacing w:after="0" w:line="240" w:lineRule="auto"/>
                    <w:ind w:left="-2122"/>
                    <w:jc w:val="center"/>
                    <w:textAlignment w:val="center"/>
                    <w:rPr>
                      <w:rFonts w:ascii="TH Sarabun New" w:eastAsia="Times New Roman" w:hAnsi="TH Sarabun New" w:cs="TH Sarabun New"/>
                      <w:b/>
                      <w:bCs/>
                      <w:color w:val="000000"/>
                      <w:sz w:val="56"/>
                      <w:szCs w:val="56"/>
                    </w:rPr>
                  </w:pPr>
                  <w:r w:rsidRPr="00A06695">
                    <w:rPr>
                      <w:rFonts w:ascii="TH Sarabun New" w:eastAsia="Times New Roman" w:hAnsi="TH Sarabun New" w:cs="TH Sarabun New"/>
                      <w:b/>
                      <w:bCs/>
                      <w:color w:val="000000"/>
                      <w:sz w:val="56"/>
                      <w:szCs w:val="56"/>
                      <w:cs/>
                    </w:rPr>
                    <w:t xml:space="preserve">งบประมาณรายจ่ายประจำปีงบประมาณ พ.ศ. </w:t>
                  </w:r>
                  <w:r w:rsidRPr="00A06695">
                    <w:rPr>
                      <w:rFonts w:ascii="TH Sarabun New" w:eastAsia="Times New Roman" w:hAnsi="TH Sarabun New" w:cs="TH Sarabun New"/>
                      <w:b/>
                      <w:bCs/>
                      <w:color w:val="000000"/>
                      <w:sz w:val="56"/>
                      <w:szCs w:val="56"/>
                    </w:rPr>
                    <w:t>2566</w:t>
                  </w:r>
                </w:p>
              </w:tc>
            </w:tr>
            <w:tr w:rsidR="00A06695" w:rsidRPr="00A06695" w14:paraId="522A05BF" w14:textId="77777777" w:rsidTr="00583540">
              <w:trPr>
                <w:trHeight w:val="992"/>
              </w:trPr>
              <w:tc>
                <w:tcPr>
                  <w:tcW w:w="0" w:type="auto"/>
                  <w:gridSpan w:val="4"/>
                  <w:tcBorders>
                    <w:top w:val="nil"/>
                    <w:left w:val="nil"/>
                    <w:bottom w:val="nil"/>
                    <w:right w:val="nil"/>
                  </w:tcBorders>
                  <w:shd w:val="clear" w:color="auto" w:fill="FFFFFF"/>
                  <w:tcMar>
                    <w:top w:w="0" w:type="dxa"/>
                    <w:left w:w="40" w:type="dxa"/>
                    <w:bottom w:w="0" w:type="dxa"/>
                    <w:right w:w="40" w:type="dxa"/>
                  </w:tcMar>
                  <w:vAlign w:val="center"/>
                  <w:hideMark/>
                </w:tcPr>
                <w:p w14:paraId="66AB3C02" w14:textId="77777777" w:rsidR="00A06695" w:rsidRPr="00A06695" w:rsidRDefault="00A06695" w:rsidP="0074072C">
                  <w:pPr>
                    <w:spacing w:after="0" w:line="240" w:lineRule="auto"/>
                    <w:ind w:left="-2122"/>
                    <w:jc w:val="center"/>
                    <w:textAlignment w:val="center"/>
                    <w:rPr>
                      <w:rFonts w:ascii="TH Sarabun New" w:eastAsia="Times New Roman" w:hAnsi="TH Sarabun New" w:cs="TH Sarabun New"/>
                      <w:b/>
                      <w:bCs/>
                      <w:color w:val="000000"/>
                      <w:sz w:val="56"/>
                      <w:szCs w:val="56"/>
                    </w:rPr>
                  </w:pPr>
                  <w:r w:rsidRPr="00A06695">
                    <w:rPr>
                      <w:rFonts w:ascii="TH Sarabun New" w:eastAsia="Times New Roman" w:hAnsi="TH Sarabun New" w:cs="TH Sarabun New"/>
                      <w:b/>
                      <w:bCs/>
                      <w:color w:val="000000"/>
                      <w:sz w:val="56"/>
                      <w:szCs w:val="56"/>
                      <w:cs/>
                    </w:rPr>
                    <w:t>ของ</w:t>
                  </w:r>
                </w:p>
              </w:tc>
            </w:tr>
            <w:tr w:rsidR="00A06695" w:rsidRPr="00A06695" w14:paraId="6671F1BB" w14:textId="77777777" w:rsidTr="00583540">
              <w:trPr>
                <w:trHeight w:val="709"/>
              </w:trPr>
              <w:tc>
                <w:tcPr>
                  <w:tcW w:w="0" w:type="auto"/>
                  <w:gridSpan w:val="4"/>
                  <w:tcBorders>
                    <w:top w:val="nil"/>
                    <w:left w:val="nil"/>
                    <w:bottom w:val="nil"/>
                    <w:right w:val="nil"/>
                  </w:tcBorders>
                  <w:shd w:val="clear" w:color="auto" w:fill="FFFFFF"/>
                  <w:tcMar>
                    <w:top w:w="0" w:type="dxa"/>
                    <w:left w:w="40" w:type="dxa"/>
                    <w:bottom w:w="0" w:type="dxa"/>
                    <w:right w:w="40" w:type="dxa"/>
                  </w:tcMar>
                  <w:vAlign w:val="center"/>
                  <w:hideMark/>
                </w:tcPr>
                <w:p w14:paraId="312B553E" w14:textId="77777777" w:rsidR="00A06695" w:rsidRPr="00A06695" w:rsidRDefault="00A06695" w:rsidP="0074072C">
                  <w:pPr>
                    <w:spacing w:after="0" w:line="240" w:lineRule="auto"/>
                    <w:ind w:left="-2122"/>
                    <w:jc w:val="center"/>
                    <w:textAlignment w:val="center"/>
                    <w:rPr>
                      <w:rFonts w:ascii="TH Sarabun New" w:eastAsia="Times New Roman" w:hAnsi="TH Sarabun New" w:cs="TH Sarabun New"/>
                      <w:b/>
                      <w:bCs/>
                      <w:color w:val="000000"/>
                      <w:sz w:val="44"/>
                      <w:szCs w:val="44"/>
                    </w:rPr>
                  </w:pPr>
                  <w:r w:rsidRPr="00A06695">
                    <w:rPr>
                      <w:rFonts w:ascii="TH Sarabun New" w:eastAsia="Times New Roman" w:hAnsi="TH Sarabun New" w:cs="TH Sarabun New"/>
                      <w:b/>
                      <w:bCs/>
                      <w:color w:val="000000"/>
                      <w:sz w:val="44"/>
                      <w:szCs w:val="44"/>
                      <w:cs/>
                    </w:rPr>
                    <w:t>องค์การบริหารส่วนตำบลนาชุมแสง</w:t>
                  </w:r>
                </w:p>
              </w:tc>
            </w:tr>
            <w:tr w:rsidR="00A06695" w:rsidRPr="00A06695" w14:paraId="68A30C8A" w14:textId="77777777" w:rsidTr="00583540">
              <w:trPr>
                <w:trHeight w:val="709"/>
              </w:trPr>
              <w:tc>
                <w:tcPr>
                  <w:tcW w:w="0" w:type="auto"/>
                  <w:gridSpan w:val="4"/>
                  <w:tcBorders>
                    <w:top w:val="nil"/>
                    <w:left w:val="nil"/>
                    <w:bottom w:val="nil"/>
                    <w:right w:val="nil"/>
                  </w:tcBorders>
                  <w:shd w:val="clear" w:color="auto" w:fill="FFFFFF"/>
                  <w:tcMar>
                    <w:top w:w="0" w:type="dxa"/>
                    <w:left w:w="40" w:type="dxa"/>
                    <w:bottom w:w="0" w:type="dxa"/>
                    <w:right w:w="40" w:type="dxa"/>
                  </w:tcMar>
                  <w:vAlign w:val="center"/>
                  <w:hideMark/>
                </w:tcPr>
                <w:p w14:paraId="3C537457" w14:textId="77777777" w:rsidR="00A06695" w:rsidRPr="00A06695" w:rsidRDefault="00A06695" w:rsidP="0074072C">
                  <w:pPr>
                    <w:spacing w:after="0" w:line="240" w:lineRule="auto"/>
                    <w:ind w:left="-2122"/>
                    <w:jc w:val="center"/>
                    <w:textAlignment w:val="center"/>
                    <w:rPr>
                      <w:rFonts w:ascii="TH Sarabun New" w:eastAsia="Times New Roman" w:hAnsi="TH Sarabun New" w:cs="TH Sarabun New"/>
                      <w:b/>
                      <w:bCs/>
                      <w:color w:val="000000"/>
                      <w:sz w:val="44"/>
                      <w:szCs w:val="44"/>
                    </w:rPr>
                  </w:pPr>
                  <w:r w:rsidRPr="00A06695">
                    <w:rPr>
                      <w:rFonts w:ascii="TH Sarabun New" w:eastAsia="Times New Roman" w:hAnsi="TH Sarabun New" w:cs="TH Sarabun New"/>
                      <w:b/>
                      <w:bCs/>
                      <w:color w:val="000000"/>
                      <w:sz w:val="44"/>
                      <w:szCs w:val="44"/>
                      <w:cs/>
                    </w:rPr>
                    <w:t>อำเภอภูเวียง</w:t>
                  </w:r>
                  <w:r w:rsidRPr="00A06695">
                    <w:rPr>
                      <w:rFonts w:ascii="TH Sarabun New" w:eastAsia="Times New Roman" w:hAnsi="TH Sarabun New" w:cs="TH Sarabun New"/>
                      <w:b/>
                      <w:bCs/>
                      <w:color w:val="000000"/>
                      <w:sz w:val="44"/>
                      <w:szCs w:val="44"/>
                    </w:rPr>
                    <w:t xml:space="preserve"> </w:t>
                  </w:r>
                  <w:r w:rsidRPr="00A06695">
                    <w:rPr>
                      <w:rFonts w:ascii="TH Sarabun New" w:eastAsia="Times New Roman" w:hAnsi="TH Sarabun New" w:cs="TH Sarabun New"/>
                      <w:b/>
                      <w:bCs/>
                      <w:color w:val="000000"/>
                      <w:sz w:val="44"/>
                      <w:szCs w:val="44"/>
                      <w:cs/>
                    </w:rPr>
                    <w:t>จังหวัดขอนแก่น</w:t>
                  </w:r>
                </w:p>
              </w:tc>
            </w:tr>
          </w:tbl>
          <w:p w14:paraId="5224E94A" w14:textId="77777777" w:rsidR="00A06695" w:rsidRPr="00A06695" w:rsidRDefault="00A06695" w:rsidP="0074072C">
            <w:pPr>
              <w:spacing w:after="0" w:line="240" w:lineRule="auto"/>
              <w:ind w:left="-2122"/>
              <w:rPr>
                <w:rFonts w:ascii="Times New Roman" w:eastAsia="Times New Roman" w:hAnsi="Times New Roman" w:cs="Times New Roman"/>
                <w:sz w:val="28"/>
              </w:rPr>
            </w:pPr>
          </w:p>
        </w:tc>
      </w:tr>
    </w:tbl>
    <w:p w14:paraId="339EA5CC" w14:textId="77777777" w:rsidR="00A06695" w:rsidRDefault="00A06695"/>
    <w:p w14:paraId="1CFDF6FD" w14:textId="55F8FD55" w:rsidR="00A06695" w:rsidRDefault="00A06695"/>
    <w:p w14:paraId="4C1B9346" w14:textId="58EDC5C3" w:rsidR="00A06695" w:rsidRDefault="00A06695"/>
    <w:p w14:paraId="34C8A1CF" w14:textId="0FF43F1F" w:rsidR="00A06695" w:rsidRDefault="00A06695"/>
    <w:p w14:paraId="28262F3A" w14:textId="77777777" w:rsidR="00A06695" w:rsidRDefault="00A06695"/>
    <w:p w14:paraId="5B3CA7B4" w14:textId="3DEA9AA8" w:rsidR="00371601" w:rsidRDefault="00371601"/>
    <w:tbl>
      <w:tblPr>
        <w:tblW w:w="0" w:type="auto"/>
        <w:shd w:val="clear" w:color="auto" w:fill="FFFFFF"/>
        <w:tblCellMar>
          <w:left w:w="0" w:type="dxa"/>
          <w:right w:w="0" w:type="dxa"/>
        </w:tblCellMar>
        <w:tblLook w:val="04A0" w:firstRow="1" w:lastRow="0" w:firstColumn="1" w:lastColumn="0" w:noHBand="0" w:noVBand="1"/>
      </w:tblPr>
      <w:tblGrid>
        <w:gridCol w:w="9026"/>
      </w:tblGrid>
      <w:tr w:rsidR="00D918C0" w:rsidRPr="00D918C0" w14:paraId="7CE92BDE" w14:textId="77777777" w:rsidTr="00D918C0">
        <w:trPr>
          <w:trHeight w:val="2109"/>
        </w:trPr>
        <w:tc>
          <w:tcPr>
            <w:tcW w:w="9388" w:type="dxa"/>
            <w:shd w:val="clear" w:color="auto" w:fill="FFFFFF"/>
            <w:hideMark/>
          </w:tcPr>
          <w:tbl>
            <w:tblPr>
              <w:tblW w:w="9072" w:type="dxa"/>
              <w:shd w:val="clear" w:color="auto" w:fill="A9A9A9"/>
              <w:tblCellMar>
                <w:left w:w="0" w:type="dxa"/>
                <w:right w:w="0" w:type="dxa"/>
              </w:tblCellMar>
              <w:tblLook w:val="04A0" w:firstRow="1" w:lastRow="0" w:firstColumn="1" w:lastColumn="0" w:noHBand="0" w:noVBand="1"/>
            </w:tblPr>
            <w:tblGrid>
              <w:gridCol w:w="234"/>
              <w:gridCol w:w="234"/>
              <w:gridCol w:w="234"/>
              <w:gridCol w:w="234"/>
              <w:gridCol w:w="8136"/>
            </w:tblGrid>
            <w:tr w:rsidR="00D918C0" w:rsidRPr="00D918C0" w14:paraId="3C89E8F3" w14:textId="77777777" w:rsidTr="003E3E74">
              <w:trPr>
                <w:trHeight w:val="337"/>
              </w:trPr>
              <w:tc>
                <w:tcPr>
                  <w:tcW w:w="9072" w:type="dxa"/>
                  <w:gridSpan w:val="5"/>
                  <w:tcBorders>
                    <w:top w:val="nil"/>
                    <w:left w:val="nil"/>
                    <w:bottom w:val="nil"/>
                    <w:right w:val="nil"/>
                  </w:tcBorders>
                  <w:shd w:val="clear" w:color="auto" w:fill="FFFFFF"/>
                  <w:tcMar>
                    <w:top w:w="0" w:type="dxa"/>
                    <w:left w:w="40" w:type="dxa"/>
                    <w:bottom w:w="0" w:type="dxa"/>
                    <w:right w:w="40" w:type="dxa"/>
                  </w:tcMar>
                  <w:vAlign w:val="center"/>
                  <w:hideMark/>
                </w:tcPr>
                <w:p w14:paraId="385F5698"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lastRenderedPageBreak/>
                    <w:t>บันทึกหลักการและเหตุผล</w:t>
                  </w:r>
                </w:p>
              </w:tc>
            </w:tr>
            <w:tr w:rsidR="00D918C0" w:rsidRPr="00D918C0" w14:paraId="3B425C38" w14:textId="77777777" w:rsidTr="003E3E74">
              <w:trPr>
                <w:trHeight w:val="360"/>
              </w:trPr>
              <w:tc>
                <w:tcPr>
                  <w:tcW w:w="9072" w:type="dxa"/>
                  <w:gridSpan w:val="5"/>
                  <w:tcBorders>
                    <w:top w:val="nil"/>
                    <w:left w:val="nil"/>
                    <w:bottom w:val="nil"/>
                    <w:right w:val="nil"/>
                  </w:tcBorders>
                  <w:shd w:val="clear" w:color="auto" w:fill="FFFFFF"/>
                  <w:tcMar>
                    <w:top w:w="0" w:type="dxa"/>
                    <w:left w:w="40" w:type="dxa"/>
                    <w:bottom w:w="0" w:type="dxa"/>
                    <w:right w:w="40" w:type="dxa"/>
                  </w:tcMar>
                  <w:vAlign w:val="center"/>
                  <w:hideMark/>
                </w:tcPr>
                <w:p w14:paraId="11BA830E" w14:textId="77777777" w:rsidR="00D918C0" w:rsidRPr="00D918C0" w:rsidRDefault="00D918C0" w:rsidP="00D918C0">
                  <w:pPr>
                    <w:spacing w:after="0" w:line="240" w:lineRule="auto"/>
                    <w:jc w:val="center"/>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ประกอบร่างข้อบัญญัติ งบประมาณรายจ่าย</w:t>
                  </w:r>
                </w:p>
              </w:tc>
            </w:tr>
            <w:tr w:rsidR="00D918C0" w:rsidRPr="00D918C0" w14:paraId="41F17FA7" w14:textId="77777777" w:rsidTr="003E3E74">
              <w:trPr>
                <w:trHeight w:val="337"/>
              </w:trPr>
              <w:tc>
                <w:tcPr>
                  <w:tcW w:w="9072" w:type="dxa"/>
                  <w:gridSpan w:val="5"/>
                  <w:tcBorders>
                    <w:top w:val="nil"/>
                    <w:left w:val="nil"/>
                    <w:bottom w:val="nil"/>
                    <w:right w:val="nil"/>
                  </w:tcBorders>
                  <w:shd w:val="clear" w:color="auto" w:fill="FFFFFF"/>
                  <w:tcMar>
                    <w:top w:w="0" w:type="dxa"/>
                    <w:left w:w="40" w:type="dxa"/>
                    <w:bottom w:w="0" w:type="dxa"/>
                    <w:right w:w="40" w:type="dxa"/>
                  </w:tcMar>
                  <w:vAlign w:val="center"/>
                  <w:hideMark/>
                </w:tcPr>
                <w:p w14:paraId="7BD8A9A8" w14:textId="77777777" w:rsidR="00D918C0" w:rsidRPr="00D918C0" w:rsidRDefault="00D918C0" w:rsidP="00D918C0">
                  <w:pPr>
                    <w:spacing w:after="0" w:line="240" w:lineRule="auto"/>
                    <w:jc w:val="center"/>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 xml:space="preserve">ประจำปีงบประมาณ พ.ศ. </w:t>
                  </w:r>
                  <w:r w:rsidRPr="00D918C0">
                    <w:rPr>
                      <w:rFonts w:ascii="TH Sarabun New" w:eastAsia="Times New Roman" w:hAnsi="TH Sarabun New" w:cs="TH Sarabun New"/>
                      <w:color w:val="000000"/>
                      <w:sz w:val="32"/>
                      <w:szCs w:val="32"/>
                    </w:rPr>
                    <w:t xml:space="preserve">2566 </w:t>
                  </w:r>
                  <w:r w:rsidRPr="00D918C0">
                    <w:rPr>
                      <w:rFonts w:ascii="TH Sarabun New" w:eastAsia="Times New Roman" w:hAnsi="TH Sarabun New" w:cs="TH Sarabun New"/>
                      <w:color w:val="000000"/>
                      <w:sz w:val="32"/>
                      <w:szCs w:val="32"/>
                      <w:cs/>
                    </w:rPr>
                    <w:t>ขององค์การบริหารส่วนตำบลนาชุมแสง</w:t>
                  </w:r>
                </w:p>
              </w:tc>
            </w:tr>
            <w:tr w:rsidR="00D918C0" w:rsidRPr="00D918C0" w14:paraId="6806F4F8" w14:textId="77777777" w:rsidTr="003E3E74">
              <w:trPr>
                <w:trHeight w:val="360"/>
              </w:trPr>
              <w:tc>
                <w:tcPr>
                  <w:tcW w:w="9072" w:type="dxa"/>
                  <w:gridSpan w:val="5"/>
                  <w:tcBorders>
                    <w:top w:val="nil"/>
                    <w:left w:val="nil"/>
                    <w:bottom w:val="nil"/>
                    <w:right w:val="nil"/>
                  </w:tcBorders>
                  <w:shd w:val="clear" w:color="auto" w:fill="FFFFFF"/>
                  <w:tcMar>
                    <w:top w:w="0" w:type="dxa"/>
                    <w:left w:w="40" w:type="dxa"/>
                    <w:bottom w:w="0" w:type="dxa"/>
                    <w:right w:w="40" w:type="dxa"/>
                  </w:tcMar>
                  <w:vAlign w:val="center"/>
                  <w:hideMark/>
                </w:tcPr>
                <w:p w14:paraId="68BAF99D" w14:textId="77777777" w:rsidR="00D918C0" w:rsidRPr="00D918C0" w:rsidRDefault="00D918C0" w:rsidP="00D918C0">
                  <w:pPr>
                    <w:spacing w:after="0" w:line="240" w:lineRule="auto"/>
                    <w:jc w:val="center"/>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อำเภอภูเวียง</w:t>
                  </w:r>
                  <w:r w:rsidRPr="00D918C0">
                    <w:rPr>
                      <w:rFonts w:ascii="TH Sarabun New" w:eastAsia="Times New Roman" w:hAnsi="TH Sarabun New" w:cs="TH Sarabun New"/>
                      <w:color w:val="000000"/>
                      <w:sz w:val="32"/>
                      <w:szCs w:val="32"/>
                    </w:rPr>
                    <w:t xml:space="preserve"> </w:t>
                  </w:r>
                  <w:r w:rsidRPr="00D918C0">
                    <w:rPr>
                      <w:rFonts w:ascii="TH Sarabun New" w:eastAsia="Times New Roman" w:hAnsi="TH Sarabun New" w:cs="TH Sarabun New"/>
                      <w:color w:val="000000"/>
                      <w:sz w:val="32"/>
                      <w:szCs w:val="32"/>
                      <w:cs/>
                    </w:rPr>
                    <w:t>จังหวัดขอนแก่น</w:t>
                  </w:r>
                </w:p>
              </w:tc>
            </w:tr>
            <w:tr w:rsidR="00D918C0" w:rsidRPr="00D918C0" w14:paraId="4CC6EB8D" w14:textId="77777777" w:rsidTr="003E3E74">
              <w:trPr>
                <w:gridAfter w:val="1"/>
                <w:wAfter w:w="2989" w:type="dxa"/>
                <w:trHeight w:val="360"/>
              </w:trPr>
              <w:tc>
                <w:tcPr>
                  <w:tcW w:w="0" w:type="auto"/>
                  <w:tcBorders>
                    <w:top w:val="nil"/>
                    <w:left w:val="nil"/>
                    <w:bottom w:val="nil"/>
                    <w:right w:val="nil"/>
                  </w:tcBorders>
                  <w:shd w:val="clear" w:color="auto" w:fill="FFFFFF"/>
                  <w:tcMar>
                    <w:top w:w="0" w:type="dxa"/>
                    <w:left w:w="40" w:type="dxa"/>
                    <w:bottom w:w="0" w:type="dxa"/>
                    <w:right w:w="40" w:type="dxa"/>
                  </w:tcMar>
                  <w:vAlign w:val="center"/>
                  <w:hideMark/>
                </w:tcPr>
                <w:p w14:paraId="6DF0AE60" w14:textId="77777777" w:rsidR="00D918C0" w:rsidRPr="00D918C0" w:rsidRDefault="00D918C0" w:rsidP="00D918C0">
                  <w:pPr>
                    <w:spacing w:after="0" w:line="240" w:lineRule="auto"/>
                    <w:jc w:val="center"/>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nil"/>
                    <w:left w:val="nil"/>
                    <w:bottom w:val="nil"/>
                    <w:right w:val="nil"/>
                  </w:tcBorders>
                  <w:shd w:val="clear" w:color="auto" w:fill="FFFFFF"/>
                  <w:tcMar>
                    <w:top w:w="0" w:type="dxa"/>
                    <w:left w:w="40" w:type="dxa"/>
                    <w:bottom w:w="0" w:type="dxa"/>
                    <w:right w:w="40" w:type="dxa"/>
                  </w:tcMar>
                  <w:vAlign w:val="center"/>
                  <w:hideMark/>
                </w:tcPr>
                <w:p w14:paraId="455E8260" w14:textId="77777777" w:rsidR="00D918C0" w:rsidRPr="00D918C0" w:rsidRDefault="00D918C0" w:rsidP="00D918C0">
                  <w:pPr>
                    <w:spacing w:after="0" w:line="240" w:lineRule="auto"/>
                    <w:jc w:val="center"/>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nil"/>
                    <w:left w:val="nil"/>
                    <w:bottom w:val="nil"/>
                    <w:right w:val="nil"/>
                  </w:tcBorders>
                  <w:shd w:val="clear" w:color="auto" w:fill="FFFFFF"/>
                  <w:tcMar>
                    <w:top w:w="0" w:type="dxa"/>
                    <w:left w:w="40" w:type="dxa"/>
                    <w:bottom w:w="0" w:type="dxa"/>
                    <w:right w:w="40" w:type="dxa"/>
                  </w:tcMar>
                  <w:vAlign w:val="center"/>
                  <w:hideMark/>
                </w:tcPr>
                <w:p w14:paraId="55BC6D1F" w14:textId="77777777" w:rsidR="00D918C0" w:rsidRPr="00D918C0" w:rsidRDefault="00D918C0" w:rsidP="00D918C0">
                  <w:pPr>
                    <w:spacing w:after="0" w:line="240" w:lineRule="auto"/>
                    <w:jc w:val="center"/>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nil"/>
                    <w:left w:val="nil"/>
                    <w:bottom w:val="nil"/>
                    <w:right w:val="nil"/>
                  </w:tcBorders>
                  <w:shd w:val="clear" w:color="auto" w:fill="FFFFFF"/>
                  <w:tcMar>
                    <w:top w:w="0" w:type="dxa"/>
                    <w:left w:w="40" w:type="dxa"/>
                    <w:bottom w:w="0" w:type="dxa"/>
                    <w:right w:w="40" w:type="dxa"/>
                  </w:tcMar>
                  <w:vAlign w:val="center"/>
                  <w:hideMark/>
                </w:tcPr>
                <w:p w14:paraId="38B32CB5" w14:textId="77777777" w:rsidR="00D918C0" w:rsidRPr="00D918C0" w:rsidRDefault="00D918C0" w:rsidP="00D918C0">
                  <w:pPr>
                    <w:spacing w:after="0" w:line="240" w:lineRule="auto"/>
                    <w:jc w:val="center"/>
                    <w:rPr>
                      <w:rFonts w:ascii="Angsana New" w:eastAsia="Times New Roman" w:hAnsi="Angsana New" w:cs="Angsana New"/>
                      <w:sz w:val="2"/>
                      <w:szCs w:val="2"/>
                    </w:rPr>
                  </w:pPr>
                  <w:r w:rsidRPr="00D918C0">
                    <w:rPr>
                      <w:rFonts w:ascii="Angsana New" w:eastAsia="Times New Roman" w:hAnsi="Angsana New" w:cs="Angsana New"/>
                      <w:sz w:val="2"/>
                      <w:szCs w:val="2"/>
                    </w:rPr>
                    <w:t> </w:t>
                  </w:r>
                </w:p>
              </w:tc>
            </w:tr>
          </w:tbl>
          <w:p w14:paraId="06476B39" w14:textId="77777777" w:rsidR="00D918C0" w:rsidRPr="00D918C0" w:rsidRDefault="00D918C0" w:rsidP="00D918C0">
            <w:pPr>
              <w:spacing w:after="0" w:line="240" w:lineRule="auto"/>
              <w:rPr>
                <w:rFonts w:ascii="Times New Roman" w:eastAsia="Times New Roman" w:hAnsi="Times New Roman" w:cs="Times New Roman"/>
                <w:sz w:val="28"/>
              </w:rPr>
            </w:pPr>
          </w:p>
        </w:tc>
      </w:tr>
      <w:tr w:rsidR="00D918C0" w:rsidRPr="00D918C0" w14:paraId="22623C80" w14:textId="77777777" w:rsidTr="00D918C0">
        <w:trPr>
          <w:trHeight w:val="150"/>
        </w:trPr>
        <w:tc>
          <w:tcPr>
            <w:tcW w:w="0" w:type="auto"/>
            <w:shd w:val="clear" w:color="auto" w:fill="FFFFFF"/>
            <w:vAlign w:val="center"/>
            <w:hideMark/>
          </w:tcPr>
          <w:p w14:paraId="1844CC67"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r w:rsidR="00D918C0" w:rsidRPr="00D918C0" w14:paraId="6E22DCD4" w14:textId="77777777" w:rsidTr="00D918C0">
        <w:trPr>
          <w:trHeight w:val="57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264"/>
              <w:gridCol w:w="6426"/>
              <w:gridCol w:w="2336"/>
            </w:tblGrid>
            <w:tr w:rsidR="00D918C0" w:rsidRPr="00D918C0" w14:paraId="2CDCDED9" w14:textId="77777777">
              <w:tc>
                <w:tcPr>
                  <w:tcW w:w="274" w:type="dxa"/>
                  <w:shd w:val="clear" w:color="auto" w:fill="auto"/>
                  <w:vAlign w:val="center"/>
                  <w:hideMark/>
                </w:tcPr>
                <w:p w14:paraId="2DB7AD01"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6714" w:type="dxa"/>
                  <w:shd w:val="clear" w:color="auto" w:fill="auto"/>
                  <w:vAlign w:val="center"/>
                  <w:hideMark/>
                </w:tcPr>
                <w:p w14:paraId="7A74C32C"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2400" w:type="dxa"/>
                  <w:shd w:val="clear" w:color="auto" w:fill="auto"/>
                  <w:vAlign w:val="center"/>
                  <w:hideMark/>
                </w:tcPr>
                <w:p w14:paraId="6C705795"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r w:rsidR="00D918C0" w:rsidRPr="00D918C0" w14:paraId="2938CD8B"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05DFE14"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ด้าน</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0E9178A"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รวม</w:t>
                  </w:r>
                </w:p>
              </w:tc>
            </w:tr>
            <w:tr w:rsidR="00D918C0" w:rsidRPr="00D918C0" w14:paraId="2595987A"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32211F" w14:textId="77777777" w:rsidR="00D918C0" w:rsidRPr="00D918C0" w:rsidRDefault="00D918C0" w:rsidP="00D918C0">
                  <w:pPr>
                    <w:spacing w:after="0" w:line="240" w:lineRule="auto"/>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ด้านบริหารทั่วไป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2D4AA6"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r>
            <w:tr w:rsidR="00D918C0" w:rsidRPr="00D918C0" w14:paraId="40298105"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074673"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26AA94"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แผนงานบริหารงานทั่วไป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6AD2E4"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10,880,160</w:t>
                  </w:r>
                </w:p>
              </w:tc>
            </w:tr>
            <w:tr w:rsidR="00D918C0" w:rsidRPr="00D918C0" w14:paraId="3D15FD79"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4770F7"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C56688"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แผนงานการรักษาความสงบภายใน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FB4F17"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239,200</w:t>
                  </w:r>
                </w:p>
              </w:tc>
            </w:tr>
            <w:tr w:rsidR="00D918C0" w:rsidRPr="00D918C0" w14:paraId="195512EA"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A9D5D0" w14:textId="77777777" w:rsidR="00D918C0" w:rsidRPr="00D918C0" w:rsidRDefault="00D918C0" w:rsidP="00D918C0">
                  <w:pPr>
                    <w:spacing w:after="0" w:line="240" w:lineRule="auto"/>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ด้านบริการชุมชนและสังคม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7C51A7"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r>
            <w:tr w:rsidR="00D918C0" w:rsidRPr="00D918C0" w14:paraId="2252CF4D"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C36B08"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EDF6F3"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แผนงานการศึกษา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278CD6"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8,263,751</w:t>
                  </w:r>
                </w:p>
              </w:tc>
            </w:tr>
            <w:tr w:rsidR="00D918C0" w:rsidRPr="00D918C0" w14:paraId="540CD959"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E7837B"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ABDC9A"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แผนงานสาธารณสุข</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3ACE64"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2,240,000</w:t>
                  </w:r>
                </w:p>
              </w:tc>
            </w:tr>
            <w:tr w:rsidR="00D918C0" w:rsidRPr="00D918C0" w14:paraId="1E4616B7"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FB1176"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D9A573"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แผนงานสังคมสงเคราะห์</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ACEE7D"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719,940</w:t>
                  </w:r>
                </w:p>
              </w:tc>
            </w:tr>
            <w:tr w:rsidR="00D918C0" w:rsidRPr="00D918C0" w14:paraId="042B0C69"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E23424"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F6EB65"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แผนงานสร้างความเข้มแข็งของชุมชน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B162E0"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60,000</w:t>
                  </w:r>
                </w:p>
              </w:tc>
            </w:tr>
            <w:tr w:rsidR="00D918C0" w:rsidRPr="00D918C0" w14:paraId="3D3D8C07"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87D43E"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E5F590"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แผนงานการศาสนา วัฒนธรรม และนันทนาการ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0A6125"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380,000</w:t>
                  </w:r>
                </w:p>
              </w:tc>
            </w:tr>
            <w:tr w:rsidR="00D918C0" w:rsidRPr="00D918C0" w14:paraId="7CF89AC8"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31BC3C" w14:textId="77777777" w:rsidR="00D918C0" w:rsidRPr="00D918C0" w:rsidRDefault="00D918C0" w:rsidP="00D918C0">
                  <w:pPr>
                    <w:spacing w:after="0" w:line="240" w:lineRule="auto"/>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ด้านการเศรษฐกิจ</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0F45E0"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r>
            <w:tr w:rsidR="00D918C0" w:rsidRPr="00D918C0" w14:paraId="6D75D13E"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56E6F6"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E75264"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แผนงานอุตสาหกรรมและการโยธา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50BD2B"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6,403,100</w:t>
                  </w:r>
                </w:p>
              </w:tc>
            </w:tr>
            <w:tr w:rsidR="00D918C0" w:rsidRPr="00D918C0" w14:paraId="2170F59C"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E92152"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B032EA"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แผนงานการเกษตร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9DF29B"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239,760</w:t>
                  </w:r>
                </w:p>
              </w:tc>
            </w:tr>
            <w:tr w:rsidR="00D918C0" w:rsidRPr="00D918C0" w14:paraId="0D462B3B"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8B1839" w14:textId="77777777" w:rsidR="00D918C0" w:rsidRPr="00D918C0" w:rsidRDefault="00D918C0" w:rsidP="00D918C0">
                  <w:pPr>
                    <w:spacing w:after="0" w:line="240" w:lineRule="auto"/>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ด้านการดำเนินงานอื่น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2CFF2D"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r>
            <w:tr w:rsidR="00D918C0" w:rsidRPr="00D918C0" w14:paraId="32A7BF5E"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F52DA8" w14:textId="77777777" w:rsidR="00D918C0" w:rsidRPr="00D918C0" w:rsidRDefault="00D918C0" w:rsidP="00D918C0">
                  <w:pPr>
                    <w:spacing w:after="0" w:line="240" w:lineRule="auto"/>
                    <w:rPr>
                      <w:rFonts w:ascii="Angsana New" w:eastAsia="Times New Roman" w:hAnsi="Angsana New" w:cs="Angsana New"/>
                      <w:sz w:val="2"/>
                      <w:szCs w:val="2"/>
                    </w:rPr>
                  </w:pPr>
                  <w:r w:rsidRPr="00D918C0">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E55AD9"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แผนงานงบกลาง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DB2859"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13,504,789</w:t>
                  </w:r>
                </w:p>
              </w:tc>
            </w:tr>
            <w:tr w:rsidR="00D918C0" w:rsidRPr="00D918C0" w14:paraId="743847EC"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65353D"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งบประมาณรายจ่ายทั้งสิ้น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B858EE"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42,930,700</w:t>
                  </w:r>
                </w:p>
              </w:tc>
            </w:tr>
          </w:tbl>
          <w:p w14:paraId="2E2C220B" w14:textId="77777777" w:rsidR="00D918C0" w:rsidRPr="00D918C0" w:rsidRDefault="00D918C0" w:rsidP="00D918C0">
            <w:pPr>
              <w:spacing w:after="0" w:line="240" w:lineRule="auto"/>
              <w:rPr>
                <w:rFonts w:ascii="Times New Roman" w:eastAsia="Times New Roman" w:hAnsi="Times New Roman" w:cs="Times New Roman"/>
                <w:sz w:val="28"/>
              </w:rPr>
            </w:pPr>
          </w:p>
        </w:tc>
      </w:tr>
    </w:tbl>
    <w:p w14:paraId="6C3BFA5E" w14:textId="4A7EB33E" w:rsidR="00A06695" w:rsidRDefault="00A06695"/>
    <w:p w14:paraId="79AF1FAC" w14:textId="4E5EF4A2" w:rsidR="00D918C0" w:rsidRDefault="00D918C0"/>
    <w:p w14:paraId="2BDBBB1A" w14:textId="27A59C87" w:rsidR="00D918C0" w:rsidRDefault="00D918C0"/>
    <w:p w14:paraId="1772B6D8" w14:textId="26DD411B" w:rsidR="00D918C0" w:rsidRDefault="00D918C0"/>
    <w:p w14:paraId="11176AF9" w14:textId="4A6F94D8" w:rsidR="00D918C0" w:rsidRDefault="00D918C0"/>
    <w:p w14:paraId="35ADF9C3" w14:textId="6E5378C4" w:rsidR="00D918C0" w:rsidRDefault="00D918C0"/>
    <w:p w14:paraId="134CE99F" w14:textId="08AB3A54" w:rsidR="00D918C0" w:rsidRDefault="00D918C0"/>
    <w:p w14:paraId="4F1E20DF" w14:textId="77777777" w:rsidR="00D918C0" w:rsidRDefault="00D918C0">
      <w:pPr>
        <w:rPr>
          <w:cs/>
        </w:rPr>
        <w:sectPr w:rsidR="00D918C0">
          <w:headerReference w:type="default" r:id="rId7"/>
          <w:pgSz w:w="11906" w:h="16838"/>
          <w:pgMar w:top="1440" w:right="1440" w:bottom="1440" w:left="1440" w:header="708" w:footer="708" w:gutter="0"/>
          <w:cols w:space="708"/>
          <w:docGrid w:linePitch="360"/>
        </w:sectPr>
      </w:pPr>
    </w:p>
    <w:tbl>
      <w:tblPr>
        <w:tblW w:w="0" w:type="auto"/>
        <w:shd w:val="clear" w:color="auto" w:fill="FFFFFF"/>
        <w:tblCellMar>
          <w:left w:w="0" w:type="dxa"/>
          <w:right w:w="0" w:type="dxa"/>
        </w:tblCellMar>
        <w:tblLook w:val="04A0" w:firstRow="1" w:lastRow="0" w:firstColumn="1" w:lastColumn="0" w:noHBand="0" w:noVBand="1"/>
      </w:tblPr>
      <w:tblGrid>
        <w:gridCol w:w="13892"/>
      </w:tblGrid>
      <w:tr w:rsidR="00D918C0" w:rsidRPr="00D918C0" w14:paraId="732326B6" w14:textId="77777777" w:rsidTr="00D918C0">
        <w:trPr>
          <w:trHeight w:val="418"/>
        </w:trPr>
        <w:tc>
          <w:tcPr>
            <w:tcW w:w="13892" w:type="dxa"/>
            <w:tcBorders>
              <w:top w:val="nil"/>
              <w:left w:val="nil"/>
              <w:bottom w:val="nil"/>
              <w:right w:val="nil"/>
            </w:tcBorders>
            <w:shd w:val="clear" w:color="auto" w:fill="auto"/>
            <w:hideMark/>
          </w:tcPr>
          <w:p w14:paraId="7F4E1FB4" w14:textId="77777777" w:rsidR="00D918C0" w:rsidRPr="00D918C0" w:rsidRDefault="00D918C0" w:rsidP="00D918C0">
            <w:pPr>
              <w:spacing w:after="0" w:line="240" w:lineRule="auto"/>
              <w:jc w:val="center"/>
              <w:textAlignment w:val="top"/>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lastRenderedPageBreak/>
              <w:t>รายจ่ายตามงานและงบรายจ่าย</w:t>
            </w:r>
          </w:p>
        </w:tc>
      </w:tr>
      <w:tr w:rsidR="00D918C0" w:rsidRPr="00D918C0" w14:paraId="25557017" w14:textId="77777777" w:rsidTr="00D918C0">
        <w:trPr>
          <w:trHeight w:val="340"/>
        </w:trPr>
        <w:tc>
          <w:tcPr>
            <w:tcW w:w="13892" w:type="dxa"/>
            <w:tcBorders>
              <w:top w:val="nil"/>
              <w:left w:val="nil"/>
              <w:bottom w:val="nil"/>
              <w:right w:val="nil"/>
            </w:tcBorders>
            <w:shd w:val="clear" w:color="auto" w:fill="auto"/>
            <w:hideMark/>
          </w:tcPr>
          <w:p w14:paraId="26910ABB" w14:textId="77777777" w:rsidR="00D918C0" w:rsidRPr="00D918C0" w:rsidRDefault="00D918C0" w:rsidP="00D918C0">
            <w:pPr>
              <w:spacing w:after="0" w:line="240" w:lineRule="auto"/>
              <w:jc w:val="center"/>
              <w:textAlignment w:val="top"/>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องค์การบริหารส่วนตำบลนาชุมแสง</w:t>
            </w:r>
          </w:p>
        </w:tc>
      </w:tr>
      <w:tr w:rsidR="00D918C0" w:rsidRPr="00D918C0" w14:paraId="4E970123" w14:textId="77777777" w:rsidTr="00D918C0">
        <w:trPr>
          <w:trHeight w:val="340"/>
        </w:trPr>
        <w:tc>
          <w:tcPr>
            <w:tcW w:w="13892" w:type="dxa"/>
            <w:tcBorders>
              <w:top w:val="nil"/>
              <w:left w:val="nil"/>
              <w:bottom w:val="nil"/>
              <w:right w:val="nil"/>
            </w:tcBorders>
            <w:shd w:val="clear" w:color="auto" w:fill="auto"/>
            <w:hideMark/>
          </w:tcPr>
          <w:p w14:paraId="59B9F91F" w14:textId="77777777" w:rsidR="00D918C0" w:rsidRPr="00D918C0" w:rsidRDefault="00D918C0" w:rsidP="00D918C0">
            <w:pPr>
              <w:spacing w:after="0" w:line="240" w:lineRule="auto"/>
              <w:jc w:val="center"/>
              <w:textAlignment w:val="top"/>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cs/>
              </w:rPr>
              <w:t>อำเภอภูเวียง</w:t>
            </w:r>
            <w:r w:rsidRPr="00D918C0">
              <w:rPr>
                <w:rFonts w:ascii="TH Sarabun New" w:eastAsia="Times New Roman" w:hAnsi="TH Sarabun New" w:cs="TH Sarabun New"/>
                <w:color w:val="000000"/>
                <w:sz w:val="32"/>
                <w:szCs w:val="32"/>
              </w:rPr>
              <w:t xml:space="preserve"> </w:t>
            </w:r>
            <w:r w:rsidRPr="00D918C0">
              <w:rPr>
                <w:rFonts w:ascii="TH Sarabun New" w:eastAsia="Times New Roman" w:hAnsi="TH Sarabun New" w:cs="TH Sarabun New"/>
                <w:color w:val="000000"/>
                <w:sz w:val="32"/>
                <w:szCs w:val="32"/>
                <w:cs/>
              </w:rPr>
              <w:t>จังหวัดขอนแก่น</w:t>
            </w:r>
          </w:p>
        </w:tc>
      </w:tr>
    </w:tbl>
    <w:p w14:paraId="2BE95985" w14:textId="45320A65" w:rsidR="00D918C0" w:rsidRDefault="00D918C0"/>
    <w:tbl>
      <w:tblPr>
        <w:tblW w:w="0" w:type="auto"/>
        <w:shd w:val="clear" w:color="auto" w:fill="FFFFFF"/>
        <w:tblCellMar>
          <w:left w:w="0" w:type="dxa"/>
          <w:right w:w="0" w:type="dxa"/>
        </w:tblCellMar>
        <w:tblLook w:val="04A0" w:firstRow="1" w:lastRow="0" w:firstColumn="1" w:lastColumn="0" w:noHBand="0" w:noVBand="1"/>
      </w:tblPr>
      <w:tblGrid>
        <w:gridCol w:w="7"/>
        <w:gridCol w:w="6"/>
        <w:gridCol w:w="7212"/>
        <w:gridCol w:w="6"/>
      </w:tblGrid>
      <w:tr w:rsidR="00D918C0" w:rsidRPr="00D918C0" w14:paraId="5ED65E9F" w14:textId="77777777" w:rsidTr="00D918C0">
        <w:trPr>
          <w:gridAfter w:val="1"/>
        </w:trPr>
        <w:tc>
          <w:tcPr>
            <w:tcW w:w="0" w:type="auto"/>
            <w:gridSpan w:val="3"/>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D918C0" w:rsidRPr="00D918C0" w14:paraId="762B16F5" w14:textId="77777777">
              <w:trPr>
                <w:trHeight w:val="323"/>
                <w:tblCellSpacing w:w="0" w:type="dxa"/>
              </w:trPr>
              <w:tc>
                <w:tcPr>
                  <w:tcW w:w="7225" w:type="dxa"/>
                  <w:tcBorders>
                    <w:top w:val="nil"/>
                    <w:left w:val="nil"/>
                    <w:bottom w:val="nil"/>
                    <w:right w:val="nil"/>
                  </w:tcBorders>
                  <w:shd w:val="clear" w:color="auto" w:fill="auto"/>
                  <w:vAlign w:val="bottom"/>
                  <w:hideMark/>
                </w:tcPr>
                <w:p w14:paraId="2E866DB2" w14:textId="77777777" w:rsidR="00D918C0" w:rsidRPr="00D918C0" w:rsidRDefault="00D918C0" w:rsidP="00D918C0">
                  <w:pPr>
                    <w:spacing w:after="0" w:line="240" w:lineRule="auto"/>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แผนงานงบกลาง</w:t>
                  </w:r>
                </w:p>
              </w:tc>
            </w:tr>
          </w:tbl>
          <w:p w14:paraId="6E1CB847" w14:textId="77777777" w:rsidR="00D918C0" w:rsidRPr="00D918C0" w:rsidRDefault="00D918C0" w:rsidP="00D918C0">
            <w:pPr>
              <w:spacing w:after="0" w:line="240" w:lineRule="auto"/>
              <w:rPr>
                <w:rFonts w:ascii="Times New Roman" w:eastAsia="Times New Roman" w:hAnsi="Times New Roman" w:cs="Times New Roman"/>
                <w:sz w:val="28"/>
                <w:cs/>
              </w:rPr>
            </w:pPr>
          </w:p>
        </w:tc>
      </w:tr>
      <w:tr w:rsidR="00D918C0" w:rsidRPr="00D918C0" w14:paraId="49D579FD" w14:textId="77777777" w:rsidTr="00D918C0">
        <w:trPr>
          <w:trHeight w:val="80"/>
        </w:trPr>
        <w:tc>
          <w:tcPr>
            <w:tcW w:w="6" w:type="dxa"/>
            <w:shd w:val="clear" w:color="auto" w:fill="FFFFFF"/>
            <w:vAlign w:val="center"/>
            <w:hideMark/>
          </w:tcPr>
          <w:p w14:paraId="60F8EA14"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gridSpan w:val="3"/>
            <w:shd w:val="clear" w:color="auto" w:fill="FFFFFF"/>
            <w:vAlign w:val="center"/>
            <w:hideMark/>
          </w:tcPr>
          <w:p w14:paraId="4838E5D2"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r w:rsidR="00D918C0" w:rsidRPr="00D918C0" w14:paraId="5445181E" w14:textId="77777777" w:rsidTr="00D918C0">
        <w:trPr>
          <w:trHeight w:val="1294"/>
        </w:trPr>
        <w:tc>
          <w:tcPr>
            <w:tcW w:w="6" w:type="dxa"/>
            <w:shd w:val="clear" w:color="auto" w:fill="FFFFFF"/>
            <w:hideMark/>
          </w:tcPr>
          <w:p w14:paraId="1DB5AA71"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shd w:val="clear" w:color="auto" w:fill="FFFFFF"/>
            <w:hideMark/>
          </w:tcPr>
          <w:p w14:paraId="5D58681F"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shd w:val="clear" w:color="auto" w:fill="FFFFFF"/>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632"/>
              <w:gridCol w:w="2120"/>
              <w:gridCol w:w="2120"/>
            </w:tblGrid>
            <w:tr w:rsidR="00D918C0" w:rsidRPr="00D918C0" w14:paraId="5FF2B57E" w14:textId="77777777">
              <w:tc>
                <w:tcPr>
                  <w:tcW w:w="6" w:type="dxa"/>
                  <w:shd w:val="clear" w:color="auto" w:fill="auto"/>
                  <w:vAlign w:val="center"/>
                  <w:hideMark/>
                </w:tcPr>
                <w:p w14:paraId="239F5A82"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2632" w:type="dxa"/>
                  <w:shd w:val="clear" w:color="auto" w:fill="auto"/>
                  <w:vAlign w:val="center"/>
                  <w:hideMark/>
                </w:tcPr>
                <w:p w14:paraId="3360009F"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0504B3F9"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207913A0"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r w:rsidR="00D918C0" w:rsidRPr="00D918C0" w14:paraId="08381DF7" w14:textId="77777777">
              <w:trPr>
                <w:trHeight w:val="549"/>
              </w:trPr>
              <w:tc>
                <w:tcPr>
                  <w:tcW w:w="0" w:type="auto"/>
                  <w:shd w:val="clear" w:color="auto" w:fill="auto"/>
                  <w:hideMark/>
                </w:tcPr>
                <w:p w14:paraId="7D2990D7"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260"/>
                    <w:gridCol w:w="870"/>
                    <w:gridCol w:w="475"/>
                  </w:tblGrid>
                  <w:tr w:rsidR="00D918C0" w:rsidRPr="00D918C0" w14:paraId="09D43A87" w14:textId="77777777">
                    <w:trPr>
                      <w:trHeight w:val="121"/>
                    </w:trPr>
                    <w:tc>
                      <w:tcPr>
                        <w:tcW w:w="6" w:type="dxa"/>
                        <w:hideMark/>
                      </w:tcPr>
                      <w:p w14:paraId="3EA681CA"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1240" w:type="dxa"/>
                        <w:hideMark/>
                      </w:tcPr>
                      <w:p w14:paraId="14CDFBA0"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870" w:type="dxa"/>
                        <w:hideMark/>
                      </w:tcPr>
                      <w:p w14:paraId="3D3AE96A"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75"/>
                        </w:tblGrid>
                        <w:tr w:rsidR="00D918C0" w:rsidRPr="00D918C0" w14:paraId="1FD82F18"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18195B81" w14:textId="77777777" w:rsidR="00D918C0" w:rsidRPr="00D918C0" w:rsidRDefault="00D918C0" w:rsidP="00D918C0">
                              <w:pPr>
                                <w:spacing w:after="0" w:line="240" w:lineRule="auto"/>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งาน</w:t>
                              </w:r>
                            </w:p>
                          </w:tc>
                        </w:tr>
                      </w:tbl>
                      <w:p w14:paraId="43936D48" w14:textId="77777777" w:rsidR="00D918C0" w:rsidRPr="00D918C0" w:rsidRDefault="00D918C0" w:rsidP="00D918C0">
                        <w:pPr>
                          <w:spacing w:after="0" w:line="240" w:lineRule="auto"/>
                          <w:rPr>
                            <w:rFonts w:ascii="Angsana New" w:eastAsia="Times New Roman" w:hAnsi="Angsana New" w:cs="Angsana New"/>
                            <w:sz w:val="28"/>
                            <w:cs/>
                          </w:rPr>
                        </w:pPr>
                      </w:p>
                    </w:tc>
                  </w:tr>
                  <w:tr w:rsidR="00D918C0" w:rsidRPr="00D918C0" w14:paraId="50A694DC" w14:textId="77777777">
                    <w:trPr>
                      <w:trHeight w:val="199"/>
                    </w:trPr>
                    <w:tc>
                      <w:tcPr>
                        <w:tcW w:w="6" w:type="dxa"/>
                        <w:hideMark/>
                      </w:tcPr>
                      <w:p w14:paraId="2DD5F894"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260"/>
                        </w:tblGrid>
                        <w:tr w:rsidR="00D918C0" w:rsidRPr="00D918C0" w14:paraId="24504DE4"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04AE0DB3" w14:textId="77777777" w:rsidR="00D918C0" w:rsidRPr="00D918C0" w:rsidRDefault="00D918C0" w:rsidP="00D918C0">
                              <w:pPr>
                                <w:spacing w:after="0" w:line="240" w:lineRule="auto"/>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w:t>
                              </w:r>
                            </w:p>
                          </w:tc>
                        </w:tr>
                      </w:tbl>
                      <w:p w14:paraId="37C8F0B5" w14:textId="77777777" w:rsidR="00D918C0" w:rsidRPr="00D918C0" w:rsidRDefault="00D918C0" w:rsidP="00D918C0">
                        <w:pPr>
                          <w:spacing w:after="0" w:line="240" w:lineRule="auto"/>
                          <w:rPr>
                            <w:rFonts w:ascii="Angsana New" w:eastAsia="Times New Roman" w:hAnsi="Angsana New" w:cs="Angsana New"/>
                            <w:sz w:val="28"/>
                            <w:cs/>
                          </w:rPr>
                        </w:pPr>
                      </w:p>
                    </w:tc>
                    <w:tc>
                      <w:tcPr>
                        <w:tcW w:w="0" w:type="auto"/>
                        <w:hideMark/>
                      </w:tcPr>
                      <w:p w14:paraId="32C7112B"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vMerge/>
                        <w:vAlign w:val="center"/>
                        <w:hideMark/>
                      </w:tcPr>
                      <w:p w14:paraId="19EA680E" w14:textId="77777777" w:rsidR="00D918C0" w:rsidRPr="00D918C0" w:rsidRDefault="00D918C0" w:rsidP="00D918C0">
                        <w:pPr>
                          <w:spacing w:after="0" w:line="240" w:lineRule="auto"/>
                          <w:rPr>
                            <w:rFonts w:ascii="Angsana New" w:eastAsia="Times New Roman" w:hAnsi="Angsana New" w:cs="Angsana New"/>
                            <w:sz w:val="28"/>
                          </w:rPr>
                        </w:pPr>
                      </w:p>
                    </w:tc>
                  </w:tr>
                  <w:tr w:rsidR="00D918C0" w:rsidRPr="00D918C0" w14:paraId="729CE5BC" w14:textId="77777777">
                    <w:trPr>
                      <w:trHeight w:val="168"/>
                    </w:trPr>
                    <w:tc>
                      <w:tcPr>
                        <w:tcW w:w="6" w:type="dxa"/>
                        <w:vAlign w:val="center"/>
                        <w:hideMark/>
                      </w:tcPr>
                      <w:p w14:paraId="21A9A978"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vMerge/>
                        <w:vAlign w:val="center"/>
                        <w:hideMark/>
                      </w:tcPr>
                      <w:p w14:paraId="04D72981" w14:textId="77777777" w:rsidR="00D918C0" w:rsidRPr="00D918C0" w:rsidRDefault="00D918C0" w:rsidP="00D918C0">
                        <w:pPr>
                          <w:spacing w:after="0" w:line="240" w:lineRule="auto"/>
                          <w:rPr>
                            <w:rFonts w:ascii="Angsana New" w:eastAsia="Times New Roman" w:hAnsi="Angsana New" w:cs="Angsana New"/>
                            <w:sz w:val="28"/>
                          </w:rPr>
                        </w:pPr>
                      </w:p>
                    </w:tc>
                    <w:tc>
                      <w:tcPr>
                        <w:tcW w:w="0" w:type="auto"/>
                        <w:gridSpan w:val="2"/>
                        <w:vAlign w:val="center"/>
                        <w:hideMark/>
                      </w:tcPr>
                      <w:p w14:paraId="4D5FE339"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bl>
                <w:p w14:paraId="082649F2" w14:textId="77777777" w:rsidR="00D918C0" w:rsidRPr="00D918C0" w:rsidRDefault="00D918C0" w:rsidP="00D918C0">
                  <w:pPr>
                    <w:spacing w:after="0" w:line="240" w:lineRule="auto"/>
                    <w:rPr>
                      <w:rFonts w:ascii="Angsana New" w:eastAsia="Times New Roman" w:hAnsi="Angsana New" w:cs="Angsana New"/>
                      <w:sz w:val="28"/>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FEF8B13"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งบกลาง</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63B740A6"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รวม</w:t>
                  </w:r>
                </w:p>
              </w:tc>
            </w:tr>
            <w:tr w:rsidR="00D918C0" w:rsidRPr="00D918C0" w14:paraId="1C3F0C6E" w14:textId="77777777">
              <w:trPr>
                <w:trHeight w:val="360"/>
              </w:trPr>
              <w:tc>
                <w:tcPr>
                  <w:tcW w:w="0" w:type="auto"/>
                  <w:shd w:val="clear" w:color="auto" w:fill="auto"/>
                  <w:hideMark/>
                </w:tcPr>
                <w:p w14:paraId="6BE2314B"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89FCA9" w14:textId="77777777" w:rsidR="00D918C0" w:rsidRPr="00D918C0" w:rsidRDefault="00D918C0" w:rsidP="00D918C0">
                  <w:pPr>
                    <w:spacing w:after="0" w:line="240" w:lineRule="auto"/>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AEC752"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13,504,789</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216C29"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13,504,789</w:t>
                  </w:r>
                </w:p>
              </w:tc>
            </w:tr>
            <w:tr w:rsidR="00D918C0" w:rsidRPr="00D918C0" w14:paraId="53F7A09D" w14:textId="77777777">
              <w:trPr>
                <w:trHeight w:val="360"/>
              </w:trPr>
              <w:tc>
                <w:tcPr>
                  <w:tcW w:w="0" w:type="auto"/>
                  <w:shd w:val="clear" w:color="auto" w:fill="auto"/>
                  <w:hideMark/>
                </w:tcPr>
                <w:p w14:paraId="39CC9FE5"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7A1ED60D"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งบกลาง</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0C06A3F7"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13,504,789</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75CCFC4A"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13,504,789</w:t>
                  </w:r>
                </w:p>
              </w:tc>
            </w:tr>
          </w:tbl>
          <w:p w14:paraId="5DD97915" w14:textId="77777777" w:rsidR="00D918C0" w:rsidRPr="00D918C0" w:rsidRDefault="00D918C0" w:rsidP="00D918C0">
            <w:pPr>
              <w:spacing w:after="0" w:line="240" w:lineRule="auto"/>
              <w:rPr>
                <w:rFonts w:ascii="Times New Roman" w:eastAsia="Times New Roman" w:hAnsi="Times New Roman" w:cs="Times New Roman"/>
                <w:sz w:val="28"/>
              </w:rPr>
            </w:pPr>
          </w:p>
        </w:tc>
        <w:tc>
          <w:tcPr>
            <w:tcW w:w="0" w:type="auto"/>
            <w:shd w:val="clear" w:color="auto" w:fill="FFFFFF"/>
            <w:vAlign w:val="center"/>
            <w:hideMark/>
          </w:tcPr>
          <w:p w14:paraId="7B06F07E"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bl>
    <w:p w14:paraId="2BC5994A" w14:textId="2B08856C" w:rsidR="00D918C0" w:rsidRDefault="00D918C0"/>
    <w:p w14:paraId="00F359C7" w14:textId="12C7DD18" w:rsidR="00D918C0" w:rsidRDefault="00D918C0"/>
    <w:p w14:paraId="1879A53C" w14:textId="0DC4A0AA" w:rsidR="00D918C0" w:rsidRDefault="00D918C0"/>
    <w:p w14:paraId="4B545BE2" w14:textId="7E55BF2F" w:rsidR="00D918C0" w:rsidRDefault="00D918C0"/>
    <w:p w14:paraId="3A945A92" w14:textId="68636D7A" w:rsidR="00D918C0" w:rsidRDefault="00D918C0"/>
    <w:p w14:paraId="496BC460" w14:textId="465975A9" w:rsidR="00D918C0" w:rsidRDefault="00D918C0"/>
    <w:p w14:paraId="7103A59D" w14:textId="33F57458" w:rsidR="00D918C0" w:rsidRDefault="00D918C0"/>
    <w:p w14:paraId="6A7D14A1" w14:textId="5B8D5B53" w:rsidR="00D918C0" w:rsidRDefault="00D918C0"/>
    <w:p w14:paraId="58F55C23" w14:textId="57DC9483" w:rsidR="00D918C0" w:rsidRDefault="00D918C0"/>
    <w:p w14:paraId="443A51B6" w14:textId="69AC207F" w:rsidR="00D918C0" w:rsidRDefault="00D918C0"/>
    <w:p w14:paraId="0B679B3B" w14:textId="77777777" w:rsidR="00D918C0" w:rsidRDefault="00D918C0"/>
    <w:p w14:paraId="7C937D8F" w14:textId="77777777" w:rsidR="00D918C0" w:rsidRDefault="00D918C0"/>
    <w:tbl>
      <w:tblPr>
        <w:tblW w:w="0" w:type="auto"/>
        <w:shd w:val="clear" w:color="auto" w:fill="FFFFFF"/>
        <w:tblCellMar>
          <w:left w:w="0" w:type="dxa"/>
          <w:right w:w="0" w:type="dxa"/>
        </w:tblCellMar>
        <w:tblLook w:val="04A0" w:firstRow="1" w:lastRow="0" w:firstColumn="1" w:lastColumn="0" w:noHBand="0" w:noVBand="1"/>
      </w:tblPr>
      <w:tblGrid>
        <w:gridCol w:w="142"/>
        <w:gridCol w:w="6"/>
        <w:gridCol w:w="10153"/>
      </w:tblGrid>
      <w:tr w:rsidR="00D918C0" w:rsidRPr="00D918C0" w14:paraId="1146BAC5" w14:textId="77777777" w:rsidTr="00D918C0">
        <w:tc>
          <w:tcPr>
            <w:tcW w:w="10302" w:type="dxa"/>
            <w:gridSpan w:val="3"/>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D918C0" w:rsidRPr="00D918C0" w14:paraId="1823A89E" w14:textId="77777777">
              <w:trPr>
                <w:trHeight w:val="323"/>
                <w:tblCellSpacing w:w="0" w:type="dxa"/>
              </w:trPr>
              <w:tc>
                <w:tcPr>
                  <w:tcW w:w="7225" w:type="dxa"/>
                  <w:tcBorders>
                    <w:top w:val="nil"/>
                    <w:left w:val="nil"/>
                    <w:bottom w:val="nil"/>
                    <w:right w:val="nil"/>
                  </w:tcBorders>
                  <w:shd w:val="clear" w:color="auto" w:fill="auto"/>
                  <w:vAlign w:val="bottom"/>
                  <w:hideMark/>
                </w:tcPr>
                <w:p w14:paraId="23A1FAEA" w14:textId="77777777" w:rsidR="00D918C0" w:rsidRPr="00D918C0" w:rsidRDefault="00D918C0" w:rsidP="00D918C0">
                  <w:pPr>
                    <w:spacing w:after="0" w:line="240" w:lineRule="auto"/>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แผนงานบริหารงานทั่วไป</w:t>
                  </w:r>
                </w:p>
              </w:tc>
            </w:tr>
          </w:tbl>
          <w:p w14:paraId="220E14F5"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r w:rsidR="00D918C0" w:rsidRPr="00D918C0" w14:paraId="15231D42" w14:textId="77777777" w:rsidTr="00D918C0">
        <w:trPr>
          <w:trHeight w:val="80"/>
        </w:trPr>
        <w:tc>
          <w:tcPr>
            <w:tcW w:w="142" w:type="dxa"/>
            <w:shd w:val="clear" w:color="auto" w:fill="FFFFFF"/>
            <w:vAlign w:val="center"/>
            <w:hideMark/>
          </w:tcPr>
          <w:p w14:paraId="6177E125"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4F053084"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r w:rsidR="00D918C0" w:rsidRPr="00D918C0" w14:paraId="7F61E9DA" w14:textId="77777777" w:rsidTr="00D918C0">
        <w:trPr>
          <w:trHeight w:val="5229"/>
        </w:trPr>
        <w:tc>
          <w:tcPr>
            <w:tcW w:w="142" w:type="dxa"/>
            <w:shd w:val="clear" w:color="auto" w:fill="FFFFFF"/>
            <w:hideMark/>
          </w:tcPr>
          <w:p w14:paraId="7F2636A1"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shd w:val="clear" w:color="auto" w:fill="FFFFFF"/>
            <w:hideMark/>
          </w:tcPr>
          <w:p w14:paraId="780AAD87"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shd w:val="clear" w:color="auto" w:fill="FFFFFF"/>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621"/>
              <w:gridCol w:w="1548"/>
              <w:gridCol w:w="2601"/>
              <w:gridCol w:w="1735"/>
              <w:gridCol w:w="1612"/>
            </w:tblGrid>
            <w:tr w:rsidR="00D918C0" w:rsidRPr="00D918C0" w14:paraId="3CFAEEA4" w14:textId="77777777" w:rsidTr="00D918C0">
              <w:tc>
                <w:tcPr>
                  <w:tcW w:w="16" w:type="dxa"/>
                  <w:shd w:val="clear" w:color="auto" w:fill="auto"/>
                  <w:vAlign w:val="center"/>
                  <w:hideMark/>
                </w:tcPr>
                <w:p w14:paraId="4CB01BBD"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1962" w:type="dxa"/>
                  <w:shd w:val="clear" w:color="auto" w:fill="auto"/>
                  <w:vAlign w:val="center"/>
                  <w:hideMark/>
                </w:tcPr>
                <w:p w14:paraId="1B24F9B4"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1548" w:type="dxa"/>
                  <w:shd w:val="clear" w:color="auto" w:fill="auto"/>
                  <w:vAlign w:val="center"/>
                  <w:hideMark/>
                </w:tcPr>
                <w:p w14:paraId="748C3246"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1683" w:type="dxa"/>
                  <w:shd w:val="clear" w:color="auto" w:fill="auto"/>
                  <w:vAlign w:val="center"/>
                  <w:hideMark/>
                </w:tcPr>
                <w:p w14:paraId="41719700"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1548" w:type="dxa"/>
                  <w:shd w:val="clear" w:color="auto" w:fill="auto"/>
                  <w:vAlign w:val="center"/>
                  <w:hideMark/>
                </w:tcPr>
                <w:p w14:paraId="3DBAA04F"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1612" w:type="dxa"/>
                  <w:shd w:val="clear" w:color="auto" w:fill="auto"/>
                  <w:vAlign w:val="center"/>
                  <w:hideMark/>
                </w:tcPr>
                <w:p w14:paraId="3BA4D137"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r w:rsidR="00D918C0" w:rsidRPr="00D918C0" w14:paraId="791B4F23" w14:textId="77777777" w:rsidTr="00D918C0">
              <w:trPr>
                <w:trHeight w:val="549"/>
              </w:trPr>
              <w:tc>
                <w:tcPr>
                  <w:tcW w:w="0" w:type="auto"/>
                  <w:shd w:val="clear" w:color="auto" w:fill="auto"/>
                  <w:hideMark/>
                </w:tcPr>
                <w:p w14:paraId="01A1E43F"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260"/>
                    <w:gridCol w:w="870"/>
                    <w:gridCol w:w="475"/>
                  </w:tblGrid>
                  <w:tr w:rsidR="00D918C0" w:rsidRPr="00D918C0" w14:paraId="67F969AF" w14:textId="77777777">
                    <w:trPr>
                      <w:trHeight w:val="121"/>
                    </w:trPr>
                    <w:tc>
                      <w:tcPr>
                        <w:tcW w:w="6" w:type="dxa"/>
                        <w:hideMark/>
                      </w:tcPr>
                      <w:p w14:paraId="3ABDF01F"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1240" w:type="dxa"/>
                        <w:hideMark/>
                      </w:tcPr>
                      <w:p w14:paraId="23B1A7B0"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870" w:type="dxa"/>
                        <w:hideMark/>
                      </w:tcPr>
                      <w:p w14:paraId="717AC262"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75"/>
                        </w:tblGrid>
                        <w:tr w:rsidR="00D918C0" w:rsidRPr="00D918C0" w14:paraId="05723C62"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0D801354" w14:textId="77777777" w:rsidR="00D918C0" w:rsidRPr="00D918C0" w:rsidRDefault="00D918C0" w:rsidP="00D918C0">
                              <w:pPr>
                                <w:spacing w:after="0" w:line="240" w:lineRule="auto"/>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งาน</w:t>
                              </w:r>
                            </w:p>
                          </w:tc>
                        </w:tr>
                      </w:tbl>
                      <w:p w14:paraId="0A833E4B" w14:textId="77777777" w:rsidR="00D918C0" w:rsidRPr="00D918C0" w:rsidRDefault="00D918C0" w:rsidP="00D918C0">
                        <w:pPr>
                          <w:spacing w:after="0" w:line="240" w:lineRule="auto"/>
                          <w:rPr>
                            <w:rFonts w:ascii="Angsana New" w:eastAsia="Times New Roman" w:hAnsi="Angsana New" w:cs="Angsana New"/>
                            <w:sz w:val="28"/>
                            <w:cs/>
                          </w:rPr>
                        </w:pPr>
                      </w:p>
                    </w:tc>
                  </w:tr>
                  <w:tr w:rsidR="00D918C0" w:rsidRPr="00D918C0" w14:paraId="55E278F6" w14:textId="77777777">
                    <w:trPr>
                      <w:trHeight w:val="199"/>
                    </w:trPr>
                    <w:tc>
                      <w:tcPr>
                        <w:tcW w:w="6" w:type="dxa"/>
                        <w:hideMark/>
                      </w:tcPr>
                      <w:p w14:paraId="66583F61"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260"/>
                        </w:tblGrid>
                        <w:tr w:rsidR="00D918C0" w:rsidRPr="00D918C0" w14:paraId="0B6991F0"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62846027" w14:textId="77777777" w:rsidR="00D918C0" w:rsidRPr="00D918C0" w:rsidRDefault="00D918C0" w:rsidP="00D918C0">
                              <w:pPr>
                                <w:spacing w:after="0" w:line="240" w:lineRule="auto"/>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w:t>
                              </w:r>
                            </w:p>
                          </w:tc>
                        </w:tr>
                      </w:tbl>
                      <w:p w14:paraId="6C104886" w14:textId="77777777" w:rsidR="00D918C0" w:rsidRPr="00D918C0" w:rsidRDefault="00D918C0" w:rsidP="00D918C0">
                        <w:pPr>
                          <w:spacing w:after="0" w:line="240" w:lineRule="auto"/>
                          <w:rPr>
                            <w:rFonts w:ascii="Angsana New" w:eastAsia="Times New Roman" w:hAnsi="Angsana New" w:cs="Angsana New"/>
                            <w:sz w:val="28"/>
                            <w:cs/>
                          </w:rPr>
                        </w:pPr>
                      </w:p>
                    </w:tc>
                    <w:tc>
                      <w:tcPr>
                        <w:tcW w:w="0" w:type="auto"/>
                        <w:hideMark/>
                      </w:tcPr>
                      <w:p w14:paraId="47BB408E"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vMerge/>
                        <w:vAlign w:val="center"/>
                        <w:hideMark/>
                      </w:tcPr>
                      <w:p w14:paraId="75A8556F" w14:textId="77777777" w:rsidR="00D918C0" w:rsidRPr="00D918C0" w:rsidRDefault="00D918C0" w:rsidP="00D918C0">
                        <w:pPr>
                          <w:spacing w:after="0" w:line="240" w:lineRule="auto"/>
                          <w:rPr>
                            <w:rFonts w:ascii="Angsana New" w:eastAsia="Times New Roman" w:hAnsi="Angsana New" w:cs="Angsana New"/>
                            <w:sz w:val="28"/>
                          </w:rPr>
                        </w:pPr>
                      </w:p>
                    </w:tc>
                  </w:tr>
                  <w:tr w:rsidR="00D918C0" w:rsidRPr="00D918C0" w14:paraId="1D94C209" w14:textId="77777777">
                    <w:trPr>
                      <w:trHeight w:val="168"/>
                    </w:trPr>
                    <w:tc>
                      <w:tcPr>
                        <w:tcW w:w="6" w:type="dxa"/>
                        <w:vAlign w:val="center"/>
                        <w:hideMark/>
                      </w:tcPr>
                      <w:p w14:paraId="6C475619"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vMerge/>
                        <w:vAlign w:val="center"/>
                        <w:hideMark/>
                      </w:tcPr>
                      <w:p w14:paraId="07BEEA08" w14:textId="77777777" w:rsidR="00D918C0" w:rsidRPr="00D918C0" w:rsidRDefault="00D918C0" w:rsidP="00D918C0">
                        <w:pPr>
                          <w:spacing w:after="0" w:line="240" w:lineRule="auto"/>
                          <w:rPr>
                            <w:rFonts w:ascii="Angsana New" w:eastAsia="Times New Roman" w:hAnsi="Angsana New" w:cs="Angsana New"/>
                            <w:sz w:val="28"/>
                          </w:rPr>
                        </w:pPr>
                      </w:p>
                    </w:tc>
                    <w:tc>
                      <w:tcPr>
                        <w:tcW w:w="0" w:type="auto"/>
                        <w:gridSpan w:val="2"/>
                        <w:vAlign w:val="center"/>
                        <w:hideMark/>
                      </w:tcPr>
                      <w:p w14:paraId="4224EC94"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bl>
                <w:p w14:paraId="6EE485B2" w14:textId="77777777" w:rsidR="00D918C0" w:rsidRPr="00D918C0" w:rsidRDefault="00D918C0" w:rsidP="00D918C0">
                  <w:pPr>
                    <w:spacing w:after="0" w:line="240" w:lineRule="auto"/>
                    <w:rPr>
                      <w:rFonts w:ascii="Angsana New" w:eastAsia="Times New Roman" w:hAnsi="Angsana New" w:cs="Angsana New"/>
                      <w:sz w:val="28"/>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FE9E0DE"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งานบริหารทั่วไป</w:t>
                  </w: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A64915E"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งานวางแผนสถิติและวิชาการ</w:t>
                  </w: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F29B27E"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งานบริหารงานคลัง</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5DB16277"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รวม</w:t>
                  </w:r>
                </w:p>
              </w:tc>
            </w:tr>
            <w:tr w:rsidR="00D918C0" w:rsidRPr="00D918C0" w14:paraId="2815B390" w14:textId="77777777" w:rsidTr="00D918C0">
              <w:trPr>
                <w:trHeight w:val="360"/>
              </w:trPr>
              <w:tc>
                <w:tcPr>
                  <w:tcW w:w="0" w:type="auto"/>
                  <w:shd w:val="clear" w:color="auto" w:fill="auto"/>
                  <w:hideMark/>
                </w:tcPr>
                <w:p w14:paraId="27B7DEBD"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E8B739" w14:textId="77777777" w:rsidR="00D918C0" w:rsidRPr="00D918C0" w:rsidRDefault="00D918C0" w:rsidP="00D918C0">
                  <w:pPr>
                    <w:spacing w:after="0" w:line="240" w:lineRule="auto"/>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C9F940"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4,914,380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6BC32C"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432,480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2B4E4B"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1,994,800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676EE1"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7,341,660</w:t>
                  </w:r>
                </w:p>
              </w:tc>
            </w:tr>
            <w:tr w:rsidR="00D918C0" w:rsidRPr="00D918C0" w14:paraId="59A5FAB7" w14:textId="77777777" w:rsidTr="00D918C0">
              <w:trPr>
                <w:trHeight w:val="360"/>
              </w:trPr>
              <w:tc>
                <w:tcPr>
                  <w:tcW w:w="0" w:type="auto"/>
                  <w:shd w:val="clear" w:color="auto" w:fill="auto"/>
                  <w:hideMark/>
                </w:tcPr>
                <w:p w14:paraId="63965EAC"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BAD1A4"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เงินเดือน (ฝ่ายการเมือง)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093C4D"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1,793,600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B0088"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3041D8"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5AA62E"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1,793,600</w:t>
                  </w:r>
                </w:p>
              </w:tc>
            </w:tr>
            <w:tr w:rsidR="00D918C0" w:rsidRPr="00D918C0" w14:paraId="055BF447" w14:textId="77777777" w:rsidTr="00D918C0">
              <w:trPr>
                <w:trHeight w:val="360"/>
              </w:trPr>
              <w:tc>
                <w:tcPr>
                  <w:tcW w:w="0" w:type="auto"/>
                  <w:shd w:val="clear" w:color="auto" w:fill="auto"/>
                  <w:hideMark/>
                </w:tcPr>
                <w:p w14:paraId="4F902DAC"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350E9A"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7E1219"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3,120,780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890EFE"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432,480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10EBCE"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1,994,800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332D41"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5,548,060</w:t>
                  </w:r>
                </w:p>
              </w:tc>
            </w:tr>
            <w:tr w:rsidR="00D918C0" w:rsidRPr="00D918C0" w14:paraId="6BD105DE" w14:textId="77777777" w:rsidTr="00D918C0">
              <w:trPr>
                <w:trHeight w:val="360"/>
              </w:trPr>
              <w:tc>
                <w:tcPr>
                  <w:tcW w:w="0" w:type="auto"/>
                  <w:shd w:val="clear" w:color="auto" w:fill="auto"/>
                  <w:hideMark/>
                </w:tcPr>
                <w:p w14:paraId="33B6FD38"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1D1461" w14:textId="77777777" w:rsidR="00D918C0" w:rsidRPr="00D918C0" w:rsidRDefault="00D918C0" w:rsidP="00D918C0">
                  <w:pPr>
                    <w:spacing w:after="0" w:line="240" w:lineRule="auto"/>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A38836"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1,915,000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AD3137"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115,000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4614A0"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1,184,000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920B87"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3,214,000</w:t>
                  </w:r>
                </w:p>
              </w:tc>
            </w:tr>
            <w:tr w:rsidR="00D918C0" w:rsidRPr="00D918C0" w14:paraId="4E2C7F3B" w14:textId="77777777" w:rsidTr="00D918C0">
              <w:trPr>
                <w:trHeight w:val="360"/>
              </w:trPr>
              <w:tc>
                <w:tcPr>
                  <w:tcW w:w="0" w:type="auto"/>
                  <w:shd w:val="clear" w:color="auto" w:fill="auto"/>
                  <w:hideMark/>
                </w:tcPr>
                <w:p w14:paraId="4CDB0EF5"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D9A9D8"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5578F7"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350,000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0E9017"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70,000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BAC5EE"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370,000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4813CE"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790,000</w:t>
                  </w:r>
                </w:p>
              </w:tc>
            </w:tr>
            <w:tr w:rsidR="00D918C0" w:rsidRPr="00D918C0" w14:paraId="1EDC2DE6" w14:textId="77777777" w:rsidTr="00D918C0">
              <w:trPr>
                <w:trHeight w:val="360"/>
              </w:trPr>
              <w:tc>
                <w:tcPr>
                  <w:tcW w:w="0" w:type="auto"/>
                  <w:shd w:val="clear" w:color="auto" w:fill="auto"/>
                  <w:hideMark/>
                </w:tcPr>
                <w:p w14:paraId="1C19D985"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BA8A0D"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4EDA2E"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893,000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14FF29"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45,000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8DA9AE"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514,000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B32D43"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1,452,000</w:t>
                  </w:r>
                </w:p>
              </w:tc>
            </w:tr>
            <w:tr w:rsidR="00D918C0" w:rsidRPr="00D918C0" w14:paraId="5449F280" w14:textId="77777777" w:rsidTr="00D918C0">
              <w:trPr>
                <w:trHeight w:val="360"/>
              </w:trPr>
              <w:tc>
                <w:tcPr>
                  <w:tcW w:w="0" w:type="auto"/>
                  <w:shd w:val="clear" w:color="auto" w:fill="auto"/>
                  <w:hideMark/>
                </w:tcPr>
                <w:p w14:paraId="7FD98543"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DA6671"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98F277"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165,000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9A8AE8"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CFD1A7"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270,000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AAD8BF"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435,000</w:t>
                  </w:r>
                </w:p>
              </w:tc>
            </w:tr>
            <w:tr w:rsidR="00D918C0" w:rsidRPr="00D918C0" w14:paraId="7BEED126" w14:textId="77777777" w:rsidTr="00D918C0">
              <w:trPr>
                <w:trHeight w:val="360"/>
              </w:trPr>
              <w:tc>
                <w:tcPr>
                  <w:tcW w:w="0" w:type="auto"/>
                  <w:shd w:val="clear" w:color="auto" w:fill="auto"/>
                  <w:hideMark/>
                </w:tcPr>
                <w:p w14:paraId="33E8ED8B"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EDCD8F"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F3952F"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507,000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AEE252"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2D511D"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8D908A"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537,000</w:t>
                  </w:r>
                </w:p>
              </w:tc>
            </w:tr>
            <w:tr w:rsidR="00D918C0" w:rsidRPr="00D918C0" w14:paraId="308186BD" w14:textId="77777777" w:rsidTr="00D918C0">
              <w:trPr>
                <w:trHeight w:val="360"/>
              </w:trPr>
              <w:tc>
                <w:tcPr>
                  <w:tcW w:w="0" w:type="auto"/>
                  <w:shd w:val="clear" w:color="auto" w:fill="auto"/>
                  <w:hideMark/>
                </w:tcPr>
                <w:p w14:paraId="13DAA8E7"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8E5067" w14:textId="77777777" w:rsidR="00D918C0" w:rsidRPr="00D918C0" w:rsidRDefault="00D918C0" w:rsidP="00D918C0">
                  <w:pPr>
                    <w:spacing w:after="0" w:line="240" w:lineRule="auto"/>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งบลงทุน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AF58E2"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122,000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F1AB4B"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454A3E"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97,500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3DF8E0"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219,500</w:t>
                  </w:r>
                </w:p>
              </w:tc>
            </w:tr>
            <w:tr w:rsidR="00D918C0" w:rsidRPr="00D918C0" w14:paraId="7E6EA94D" w14:textId="77777777" w:rsidTr="00D918C0">
              <w:trPr>
                <w:trHeight w:val="360"/>
              </w:trPr>
              <w:tc>
                <w:tcPr>
                  <w:tcW w:w="0" w:type="auto"/>
                  <w:shd w:val="clear" w:color="auto" w:fill="auto"/>
                  <w:hideMark/>
                </w:tcPr>
                <w:p w14:paraId="741AC092"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5A9EEB"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ค่าครุภัณฑ์</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8F7D34"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122,000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C319F2"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C71B86"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97,500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77CFE0"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219,500</w:t>
                  </w:r>
                </w:p>
              </w:tc>
            </w:tr>
            <w:tr w:rsidR="00D918C0" w:rsidRPr="00D918C0" w14:paraId="42D376B8" w14:textId="77777777" w:rsidTr="00D918C0">
              <w:trPr>
                <w:trHeight w:val="360"/>
              </w:trPr>
              <w:tc>
                <w:tcPr>
                  <w:tcW w:w="0" w:type="auto"/>
                  <w:shd w:val="clear" w:color="auto" w:fill="auto"/>
                  <w:hideMark/>
                </w:tcPr>
                <w:p w14:paraId="7661E282"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3B9907" w14:textId="77777777" w:rsidR="00D918C0" w:rsidRPr="00D918C0" w:rsidRDefault="00D918C0" w:rsidP="00D918C0">
                  <w:pPr>
                    <w:spacing w:after="0" w:line="240" w:lineRule="auto"/>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6A6881"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105,000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37D0DE"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548A5E"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4D416B"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105,000</w:t>
                  </w:r>
                </w:p>
              </w:tc>
            </w:tr>
            <w:tr w:rsidR="00D918C0" w:rsidRPr="00D918C0" w14:paraId="6B59C290" w14:textId="77777777" w:rsidTr="00D918C0">
              <w:trPr>
                <w:trHeight w:val="360"/>
              </w:trPr>
              <w:tc>
                <w:tcPr>
                  <w:tcW w:w="0" w:type="auto"/>
                  <w:shd w:val="clear" w:color="auto" w:fill="auto"/>
                  <w:hideMark/>
                </w:tcPr>
                <w:p w14:paraId="457E4A4F"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F58DE5"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5151D3"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105,000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BCD802"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B77BBA"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124E7C"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105,000</w:t>
                  </w:r>
                </w:p>
              </w:tc>
            </w:tr>
            <w:tr w:rsidR="00D918C0" w:rsidRPr="00D918C0" w14:paraId="60B08AAF" w14:textId="77777777" w:rsidTr="00D918C0">
              <w:trPr>
                <w:trHeight w:val="360"/>
              </w:trPr>
              <w:tc>
                <w:tcPr>
                  <w:tcW w:w="0" w:type="auto"/>
                  <w:shd w:val="clear" w:color="auto" w:fill="auto"/>
                  <w:hideMark/>
                </w:tcPr>
                <w:p w14:paraId="6D89EE25"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5F81E791"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159D95B2"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7,056,380</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59849658"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547,480</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4E888F26"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3,276,300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67E89532"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10,880,160</w:t>
                  </w:r>
                </w:p>
              </w:tc>
            </w:tr>
          </w:tbl>
          <w:p w14:paraId="6FC54E83" w14:textId="77777777" w:rsidR="00D918C0" w:rsidRPr="00D918C0" w:rsidRDefault="00D918C0" w:rsidP="00D918C0">
            <w:pPr>
              <w:spacing w:after="0" w:line="240" w:lineRule="auto"/>
              <w:rPr>
                <w:rFonts w:ascii="Times New Roman" w:eastAsia="Times New Roman" w:hAnsi="Times New Roman" w:cs="Times New Roman"/>
                <w:sz w:val="28"/>
              </w:rPr>
            </w:pPr>
          </w:p>
        </w:tc>
      </w:tr>
    </w:tbl>
    <w:p w14:paraId="1C6C0712" w14:textId="77777777" w:rsidR="00D918C0" w:rsidRPr="00D918C0" w:rsidRDefault="00D918C0"/>
    <w:tbl>
      <w:tblPr>
        <w:tblW w:w="0" w:type="auto"/>
        <w:shd w:val="clear" w:color="auto" w:fill="FFFFFF"/>
        <w:tblCellMar>
          <w:left w:w="0" w:type="dxa"/>
          <w:right w:w="0" w:type="dxa"/>
        </w:tblCellMar>
        <w:tblLook w:val="04A0" w:firstRow="1" w:lastRow="0" w:firstColumn="1" w:lastColumn="0" w:noHBand="0" w:noVBand="1"/>
      </w:tblPr>
      <w:tblGrid>
        <w:gridCol w:w="6"/>
        <w:gridCol w:w="6"/>
        <w:gridCol w:w="7887"/>
        <w:gridCol w:w="6"/>
      </w:tblGrid>
      <w:tr w:rsidR="00D918C0" w:rsidRPr="00D918C0" w14:paraId="689C6AAB" w14:textId="77777777" w:rsidTr="00D918C0">
        <w:trPr>
          <w:gridAfter w:val="1"/>
        </w:trPr>
        <w:tc>
          <w:tcPr>
            <w:tcW w:w="0" w:type="auto"/>
            <w:gridSpan w:val="3"/>
            <w:shd w:val="clear" w:color="auto" w:fill="FFFFFF"/>
            <w:hideMark/>
          </w:tcPr>
          <w:p w14:paraId="698203AE" w14:textId="3BD42B03" w:rsidR="003E3E74" w:rsidRDefault="003E3E74"/>
          <w:p w14:paraId="5582F525" w14:textId="77777777" w:rsidR="003E3E74" w:rsidRDefault="003E3E74"/>
          <w:tbl>
            <w:tblPr>
              <w:tblW w:w="0" w:type="auto"/>
              <w:tblCellSpacing w:w="0" w:type="dxa"/>
              <w:tblCellMar>
                <w:left w:w="0" w:type="dxa"/>
                <w:right w:w="0" w:type="dxa"/>
              </w:tblCellMar>
              <w:tblLook w:val="04A0" w:firstRow="1" w:lastRow="0" w:firstColumn="1" w:lastColumn="0" w:noHBand="0" w:noVBand="1"/>
            </w:tblPr>
            <w:tblGrid>
              <w:gridCol w:w="7225"/>
            </w:tblGrid>
            <w:tr w:rsidR="00D918C0" w:rsidRPr="00D918C0" w14:paraId="18521979" w14:textId="77777777">
              <w:trPr>
                <w:trHeight w:val="323"/>
                <w:tblCellSpacing w:w="0" w:type="dxa"/>
              </w:trPr>
              <w:tc>
                <w:tcPr>
                  <w:tcW w:w="7225" w:type="dxa"/>
                  <w:tcBorders>
                    <w:top w:val="nil"/>
                    <w:left w:val="nil"/>
                    <w:bottom w:val="nil"/>
                    <w:right w:val="nil"/>
                  </w:tcBorders>
                  <w:shd w:val="clear" w:color="auto" w:fill="auto"/>
                  <w:vAlign w:val="bottom"/>
                  <w:hideMark/>
                </w:tcPr>
                <w:p w14:paraId="4772C08F" w14:textId="77777777" w:rsidR="00D918C0" w:rsidRPr="00D918C0" w:rsidRDefault="00D918C0" w:rsidP="00D918C0">
                  <w:pPr>
                    <w:spacing w:after="0" w:line="240" w:lineRule="auto"/>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แผนงานการรักษาความสงบภายใน</w:t>
                  </w:r>
                </w:p>
              </w:tc>
            </w:tr>
          </w:tbl>
          <w:p w14:paraId="20A80389" w14:textId="77777777" w:rsidR="00D918C0" w:rsidRPr="00D918C0" w:rsidRDefault="00D918C0" w:rsidP="00D918C0">
            <w:pPr>
              <w:spacing w:after="0" w:line="240" w:lineRule="auto"/>
              <w:rPr>
                <w:rFonts w:ascii="Times New Roman" w:eastAsia="Times New Roman" w:hAnsi="Times New Roman" w:cs="Times New Roman"/>
                <w:sz w:val="28"/>
                <w:cs/>
              </w:rPr>
            </w:pPr>
          </w:p>
        </w:tc>
      </w:tr>
      <w:tr w:rsidR="00D918C0" w:rsidRPr="00D918C0" w14:paraId="729730EE" w14:textId="77777777" w:rsidTr="00D918C0">
        <w:trPr>
          <w:trHeight w:val="80"/>
        </w:trPr>
        <w:tc>
          <w:tcPr>
            <w:tcW w:w="6" w:type="dxa"/>
            <w:shd w:val="clear" w:color="auto" w:fill="FFFFFF"/>
            <w:vAlign w:val="center"/>
            <w:hideMark/>
          </w:tcPr>
          <w:p w14:paraId="53B52266"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gridSpan w:val="3"/>
            <w:shd w:val="clear" w:color="auto" w:fill="FFFFFF"/>
            <w:vAlign w:val="center"/>
            <w:hideMark/>
          </w:tcPr>
          <w:p w14:paraId="66F57BB1"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r w:rsidR="00D918C0" w:rsidRPr="00D918C0" w14:paraId="70557053" w14:textId="77777777" w:rsidTr="00D918C0">
        <w:trPr>
          <w:trHeight w:val="2349"/>
        </w:trPr>
        <w:tc>
          <w:tcPr>
            <w:tcW w:w="6" w:type="dxa"/>
            <w:shd w:val="clear" w:color="auto" w:fill="FFFFFF"/>
            <w:hideMark/>
          </w:tcPr>
          <w:p w14:paraId="2D3D0F6D"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shd w:val="clear" w:color="auto" w:fill="FFFFFF"/>
            <w:hideMark/>
          </w:tcPr>
          <w:p w14:paraId="1A8590E8"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shd w:val="clear" w:color="auto" w:fill="FFFFFF"/>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632"/>
              <w:gridCol w:w="3099"/>
              <w:gridCol w:w="2120"/>
            </w:tblGrid>
            <w:tr w:rsidR="00D918C0" w:rsidRPr="00D918C0" w14:paraId="39046E96" w14:textId="77777777">
              <w:tc>
                <w:tcPr>
                  <w:tcW w:w="6" w:type="dxa"/>
                  <w:shd w:val="clear" w:color="auto" w:fill="auto"/>
                  <w:vAlign w:val="center"/>
                  <w:hideMark/>
                </w:tcPr>
                <w:p w14:paraId="1114D2A0"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2632" w:type="dxa"/>
                  <w:shd w:val="clear" w:color="auto" w:fill="auto"/>
                  <w:vAlign w:val="center"/>
                  <w:hideMark/>
                </w:tcPr>
                <w:p w14:paraId="66E0FC65"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603F9857"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02C41FCB"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r w:rsidR="00D918C0" w:rsidRPr="00D918C0" w14:paraId="4A9B9BA9" w14:textId="77777777">
              <w:trPr>
                <w:trHeight w:val="549"/>
              </w:trPr>
              <w:tc>
                <w:tcPr>
                  <w:tcW w:w="0" w:type="auto"/>
                  <w:shd w:val="clear" w:color="auto" w:fill="auto"/>
                  <w:hideMark/>
                </w:tcPr>
                <w:p w14:paraId="7A13410A"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260"/>
                    <w:gridCol w:w="870"/>
                    <w:gridCol w:w="475"/>
                  </w:tblGrid>
                  <w:tr w:rsidR="00D918C0" w:rsidRPr="00D918C0" w14:paraId="1FA6713E" w14:textId="77777777">
                    <w:trPr>
                      <w:trHeight w:val="121"/>
                    </w:trPr>
                    <w:tc>
                      <w:tcPr>
                        <w:tcW w:w="6" w:type="dxa"/>
                        <w:hideMark/>
                      </w:tcPr>
                      <w:p w14:paraId="4FB31797"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1240" w:type="dxa"/>
                        <w:hideMark/>
                      </w:tcPr>
                      <w:p w14:paraId="249CD88B"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870" w:type="dxa"/>
                        <w:hideMark/>
                      </w:tcPr>
                      <w:p w14:paraId="302C1A6C"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75"/>
                        </w:tblGrid>
                        <w:tr w:rsidR="00D918C0" w:rsidRPr="00D918C0" w14:paraId="0B3A5FC9"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26FE777B" w14:textId="77777777" w:rsidR="00D918C0" w:rsidRPr="00D918C0" w:rsidRDefault="00D918C0" w:rsidP="00D918C0">
                              <w:pPr>
                                <w:spacing w:after="0" w:line="240" w:lineRule="auto"/>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งาน</w:t>
                              </w:r>
                            </w:p>
                          </w:tc>
                        </w:tr>
                      </w:tbl>
                      <w:p w14:paraId="59795B0A" w14:textId="77777777" w:rsidR="00D918C0" w:rsidRPr="00D918C0" w:rsidRDefault="00D918C0" w:rsidP="00D918C0">
                        <w:pPr>
                          <w:spacing w:after="0" w:line="240" w:lineRule="auto"/>
                          <w:rPr>
                            <w:rFonts w:ascii="Angsana New" w:eastAsia="Times New Roman" w:hAnsi="Angsana New" w:cs="Angsana New"/>
                            <w:sz w:val="28"/>
                            <w:cs/>
                          </w:rPr>
                        </w:pPr>
                      </w:p>
                    </w:tc>
                  </w:tr>
                  <w:tr w:rsidR="00D918C0" w:rsidRPr="00D918C0" w14:paraId="387E1E56" w14:textId="77777777">
                    <w:trPr>
                      <w:trHeight w:val="199"/>
                    </w:trPr>
                    <w:tc>
                      <w:tcPr>
                        <w:tcW w:w="6" w:type="dxa"/>
                        <w:hideMark/>
                      </w:tcPr>
                      <w:p w14:paraId="4F530C7F"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260"/>
                        </w:tblGrid>
                        <w:tr w:rsidR="00D918C0" w:rsidRPr="00D918C0" w14:paraId="3FA775B0"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40134E16" w14:textId="77777777" w:rsidR="00D918C0" w:rsidRPr="00D918C0" w:rsidRDefault="00D918C0" w:rsidP="00D918C0">
                              <w:pPr>
                                <w:spacing w:after="0" w:line="240" w:lineRule="auto"/>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w:t>
                              </w:r>
                            </w:p>
                          </w:tc>
                        </w:tr>
                      </w:tbl>
                      <w:p w14:paraId="165AB6A9" w14:textId="77777777" w:rsidR="00D918C0" w:rsidRPr="00D918C0" w:rsidRDefault="00D918C0" w:rsidP="00D918C0">
                        <w:pPr>
                          <w:spacing w:after="0" w:line="240" w:lineRule="auto"/>
                          <w:rPr>
                            <w:rFonts w:ascii="Angsana New" w:eastAsia="Times New Roman" w:hAnsi="Angsana New" w:cs="Angsana New"/>
                            <w:sz w:val="28"/>
                            <w:cs/>
                          </w:rPr>
                        </w:pPr>
                      </w:p>
                    </w:tc>
                    <w:tc>
                      <w:tcPr>
                        <w:tcW w:w="0" w:type="auto"/>
                        <w:hideMark/>
                      </w:tcPr>
                      <w:p w14:paraId="311E1D14"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vMerge/>
                        <w:vAlign w:val="center"/>
                        <w:hideMark/>
                      </w:tcPr>
                      <w:p w14:paraId="6B4E5E22" w14:textId="77777777" w:rsidR="00D918C0" w:rsidRPr="00D918C0" w:rsidRDefault="00D918C0" w:rsidP="00D918C0">
                        <w:pPr>
                          <w:spacing w:after="0" w:line="240" w:lineRule="auto"/>
                          <w:rPr>
                            <w:rFonts w:ascii="Angsana New" w:eastAsia="Times New Roman" w:hAnsi="Angsana New" w:cs="Angsana New"/>
                            <w:sz w:val="28"/>
                          </w:rPr>
                        </w:pPr>
                      </w:p>
                    </w:tc>
                  </w:tr>
                  <w:tr w:rsidR="00D918C0" w:rsidRPr="00D918C0" w14:paraId="54731229" w14:textId="77777777">
                    <w:trPr>
                      <w:trHeight w:val="168"/>
                    </w:trPr>
                    <w:tc>
                      <w:tcPr>
                        <w:tcW w:w="6" w:type="dxa"/>
                        <w:vAlign w:val="center"/>
                        <w:hideMark/>
                      </w:tcPr>
                      <w:p w14:paraId="595E96F1" w14:textId="77777777" w:rsidR="00D918C0" w:rsidRPr="00D918C0" w:rsidRDefault="00D918C0" w:rsidP="00D918C0">
                        <w:pPr>
                          <w:spacing w:after="0" w:line="240" w:lineRule="auto"/>
                          <w:rPr>
                            <w:rFonts w:ascii="Times New Roman" w:eastAsia="Times New Roman" w:hAnsi="Times New Roman" w:cs="Times New Roman"/>
                            <w:sz w:val="20"/>
                            <w:szCs w:val="20"/>
                          </w:rPr>
                        </w:pPr>
                      </w:p>
                    </w:tc>
                    <w:tc>
                      <w:tcPr>
                        <w:tcW w:w="0" w:type="auto"/>
                        <w:vMerge/>
                        <w:vAlign w:val="center"/>
                        <w:hideMark/>
                      </w:tcPr>
                      <w:p w14:paraId="1CD18341" w14:textId="77777777" w:rsidR="00D918C0" w:rsidRPr="00D918C0" w:rsidRDefault="00D918C0" w:rsidP="00D918C0">
                        <w:pPr>
                          <w:spacing w:after="0" w:line="240" w:lineRule="auto"/>
                          <w:rPr>
                            <w:rFonts w:ascii="Angsana New" w:eastAsia="Times New Roman" w:hAnsi="Angsana New" w:cs="Angsana New"/>
                            <w:sz w:val="28"/>
                          </w:rPr>
                        </w:pPr>
                      </w:p>
                    </w:tc>
                    <w:tc>
                      <w:tcPr>
                        <w:tcW w:w="0" w:type="auto"/>
                        <w:gridSpan w:val="2"/>
                        <w:vAlign w:val="center"/>
                        <w:hideMark/>
                      </w:tcPr>
                      <w:p w14:paraId="2CA51714"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bl>
                <w:p w14:paraId="5D8C9C10" w14:textId="77777777" w:rsidR="00D918C0" w:rsidRPr="00D918C0" w:rsidRDefault="00D918C0" w:rsidP="00D918C0">
                  <w:pPr>
                    <w:spacing w:after="0" w:line="240" w:lineRule="auto"/>
                    <w:rPr>
                      <w:rFonts w:ascii="Angsana New" w:eastAsia="Times New Roman" w:hAnsi="Angsana New" w:cs="Angsana New"/>
                      <w:sz w:val="28"/>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64C049A"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งานป้องกันและบรรเทาสาธารณภัย</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5D596C46"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รวม</w:t>
                  </w:r>
                </w:p>
              </w:tc>
            </w:tr>
            <w:tr w:rsidR="00D918C0" w:rsidRPr="00D918C0" w14:paraId="7A2D3D67" w14:textId="77777777">
              <w:trPr>
                <w:trHeight w:val="360"/>
              </w:trPr>
              <w:tc>
                <w:tcPr>
                  <w:tcW w:w="0" w:type="auto"/>
                  <w:shd w:val="clear" w:color="auto" w:fill="auto"/>
                  <w:hideMark/>
                </w:tcPr>
                <w:p w14:paraId="4EAF8141" w14:textId="77777777" w:rsidR="00D918C0" w:rsidRPr="00D918C0" w:rsidRDefault="00D918C0" w:rsidP="00D918C0">
                  <w:pPr>
                    <w:spacing w:after="0" w:line="240" w:lineRule="auto"/>
                    <w:jc w:val="center"/>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FE72CE" w14:textId="77777777" w:rsidR="00D918C0" w:rsidRPr="00D918C0" w:rsidRDefault="00D918C0" w:rsidP="00D918C0">
                  <w:pPr>
                    <w:spacing w:after="0" w:line="240" w:lineRule="auto"/>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871AA8"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239,200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16865C"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239,200</w:t>
                  </w:r>
                </w:p>
              </w:tc>
            </w:tr>
            <w:tr w:rsidR="00D918C0" w:rsidRPr="00D918C0" w14:paraId="10F87D7F" w14:textId="77777777">
              <w:trPr>
                <w:trHeight w:val="360"/>
              </w:trPr>
              <w:tc>
                <w:tcPr>
                  <w:tcW w:w="0" w:type="auto"/>
                  <w:shd w:val="clear" w:color="auto" w:fill="auto"/>
                  <w:hideMark/>
                </w:tcPr>
                <w:p w14:paraId="34998B49"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813488"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C9040C"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31,200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AD1481"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31,200</w:t>
                  </w:r>
                </w:p>
              </w:tc>
            </w:tr>
            <w:tr w:rsidR="00D918C0" w:rsidRPr="00D918C0" w14:paraId="6B77F82C" w14:textId="77777777">
              <w:trPr>
                <w:trHeight w:val="360"/>
              </w:trPr>
              <w:tc>
                <w:tcPr>
                  <w:tcW w:w="0" w:type="auto"/>
                  <w:shd w:val="clear" w:color="auto" w:fill="auto"/>
                  <w:hideMark/>
                </w:tcPr>
                <w:p w14:paraId="27F32271"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7D1075"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ED3651"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148,000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4984C9"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148,000</w:t>
                  </w:r>
                </w:p>
              </w:tc>
            </w:tr>
            <w:tr w:rsidR="00D918C0" w:rsidRPr="00D918C0" w14:paraId="6CBFFDA4" w14:textId="77777777">
              <w:trPr>
                <w:trHeight w:val="360"/>
              </w:trPr>
              <w:tc>
                <w:tcPr>
                  <w:tcW w:w="0" w:type="auto"/>
                  <w:shd w:val="clear" w:color="auto" w:fill="auto"/>
                  <w:hideMark/>
                </w:tcPr>
                <w:p w14:paraId="74789210"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88672C" w14:textId="77777777" w:rsidR="00D918C0" w:rsidRPr="00D918C0" w:rsidRDefault="00D918C0" w:rsidP="00D918C0">
                  <w:pPr>
                    <w:spacing w:after="0" w:line="240" w:lineRule="auto"/>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    </w:t>
                  </w:r>
                  <w:r w:rsidRPr="00D918C0">
                    <w:rPr>
                      <w:rFonts w:ascii="TH Sarabun New" w:eastAsia="Times New Roman" w:hAnsi="TH Sarabun New" w:cs="TH Sarabun New"/>
                      <w:color w:val="000000"/>
                      <w:sz w:val="32"/>
                      <w:szCs w:val="32"/>
                      <w:cs/>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EAEA76"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3184CA"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r w:rsidRPr="00D918C0">
                    <w:rPr>
                      <w:rFonts w:ascii="TH Sarabun New" w:eastAsia="Times New Roman" w:hAnsi="TH Sarabun New" w:cs="TH Sarabun New"/>
                      <w:color w:val="000000"/>
                      <w:sz w:val="32"/>
                      <w:szCs w:val="32"/>
                    </w:rPr>
                    <w:t>60,000</w:t>
                  </w:r>
                </w:p>
              </w:tc>
            </w:tr>
            <w:tr w:rsidR="00D918C0" w:rsidRPr="00D918C0" w14:paraId="369CB7DE" w14:textId="77777777">
              <w:trPr>
                <w:trHeight w:val="360"/>
              </w:trPr>
              <w:tc>
                <w:tcPr>
                  <w:tcW w:w="0" w:type="auto"/>
                  <w:shd w:val="clear" w:color="auto" w:fill="auto"/>
                  <w:hideMark/>
                </w:tcPr>
                <w:p w14:paraId="1C7268A1" w14:textId="77777777" w:rsidR="00D918C0" w:rsidRPr="00D918C0" w:rsidRDefault="00D918C0" w:rsidP="00D918C0">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6C249944"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cs/>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5318A90F"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239,200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741A78E4" w14:textId="77777777" w:rsidR="00D918C0" w:rsidRPr="00D918C0" w:rsidRDefault="00D918C0" w:rsidP="00D918C0">
                  <w:pPr>
                    <w:spacing w:after="0" w:line="240" w:lineRule="auto"/>
                    <w:jc w:val="right"/>
                    <w:textAlignment w:val="center"/>
                    <w:rPr>
                      <w:rFonts w:ascii="TH Sarabun New" w:eastAsia="Times New Roman" w:hAnsi="TH Sarabun New" w:cs="TH Sarabun New"/>
                      <w:b/>
                      <w:bCs/>
                      <w:color w:val="000000"/>
                      <w:sz w:val="32"/>
                      <w:szCs w:val="32"/>
                    </w:rPr>
                  </w:pPr>
                  <w:r w:rsidRPr="00D918C0">
                    <w:rPr>
                      <w:rFonts w:ascii="TH Sarabun New" w:eastAsia="Times New Roman" w:hAnsi="TH Sarabun New" w:cs="TH Sarabun New"/>
                      <w:b/>
                      <w:bCs/>
                      <w:color w:val="000000"/>
                      <w:sz w:val="32"/>
                      <w:szCs w:val="32"/>
                    </w:rPr>
                    <w:t>239,200</w:t>
                  </w:r>
                </w:p>
              </w:tc>
            </w:tr>
          </w:tbl>
          <w:p w14:paraId="35468F00" w14:textId="77777777" w:rsidR="00D918C0" w:rsidRPr="00D918C0" w:rsidRDefault="00D918C0" w:rsidP="00D918C0">
            <w:pPr>
              <w:spacing w:after="0" w:line="240" w:lineRule="auto"/>
              <w:rPr>
                <w:rFonts w:ascii="Times New Roman" w:eastAsia="Times New Roman" w:hAnsi="Times New Roman" w:cs="Times New Roman"/>
                <w:sz w:val="28"/>
              </w:rPr>
            </w:pPr>
          </w:p>
        </w:tc>
        <w:tc>
          <w:tcPr>
            <w:tcW w:w="0" w:type="auto"/>
            <w:shd w:val="clear" w:color="auto" w:fill="FFFFFF"/>
            <w:vAlign w:val="center"/>
            <w:hideMark/>
          </w:tcPr>
          <w:p w14:paraId="6EE8B42F" w14:textId="77777777" w:rsidR="00D918C0" w:rsidRPr="00D918C0" w:rsidRDefault="00D918C0" w:rsidP="00D918C0">
            <w:pPr>
              <w:spacing w:after="0" w:line="240" w:lineRule="auto"/>
              <w:rPr>
                <w:rFonts w:ascii="Times New Roman" w:eastAsia="Times New Roman" w:hAnsi="Times New Roman" w:cs="Times New Roman"/>
                <w:sz w:val="20"/>
                <w:szCs w:val="20"/>
              </w:rPr>
            </w:pPr>
          </w:p>
        </w:tc>
      </w:tr>
    </w:tbl>
    <w:p w14:paraId="7A66A6E9" w14:textId="18C306BB" w:rsidR="00D918C0" w:rsidRDefault="00D918C0"/>
    <w:tbl>
      <w:tblPr>
        <w:tblW w:w="0" w:type="auto"/>
        <w:shd w:val="clear" w:color="auto" w:fill="FFFFFF"/>
        <w:tblCellMar>
          <w:left w:w="0" w:type="dxa"/>
          <w:right w:w="0" w:type="dxa"/>
        </w:tblCellMar>
        <w:tblLook w:val="04A0" w:firstRow="1" w:lastRow="0" w:firstColumn="1" w:lastColumn="0" w:noHBand="0" w:noVBand="1"/>
      </w:tblPr>
      <w:tblGrid>
        <w:gridCol w:w="1134"/>
        <w:gridCol w:w="20"/>
        <w:gridCol w:w="10314"/>
      </w:tblGrid>
      <w:tr w:rsidR="00832BAF" w:rsidRPr="00832BAF" w14:paraId="7469402B" w14:textId="77777777" w:rsidTr="00832BAF">
        <w:tc>
          <w:tcPr>
            <w:tcW w:w="11468" w:type="dxa"/>
            <w:gridSpan w:val="3"/>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832BAF" w:rsidRPr="00832BAF" w14:paraId="14ADDCCF" w14:textId="77777777">
              <w:trPr>
                <w:trHeight w:val="323"/>
                <w:tblCellSpacing w:w="0" w:type="dxa"/>
              </w:trPr>
              <w:tc>
                <w:tcPr>
                  <w:tcW w:w="7225" w:type="dxa"/>
                  <w:tcBorders>
                    <w:top w:val="nil"/>
                    <w:left w:val="nil"/>
                    <w:bottom w:val="nil"/>
                    <w:right w:val="nil"/>
                  </w:tcBorders>
                  <w:shd w:val="clear" w:color="auto" w:fill="auto"/>
                  <w:vAlign w:val="bottom"/>
                  <w:hideMark/>
                </w:tcPr>
                <w:p w14:paraId="4BE46970"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แผนงานการศึกษา</w:t>
                  </w:r>
                </w:p>
              </w:tc>
            </w:tr>
          </w:tbl>
          <w:p w14:paraId="0FCE3238"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r w:rsidR="00832BAF" w:rsidRPr="00832BAF" w14:paraId="272EB03E" w14:textId="77777777" w:rsidTr="00832BAF">
        <w:trPr>
          <w:trHeight w:val="80"/>
        </w:trPr>
        <w:tc>
          <w:tcPr>
            <w:tcW w:w="1134" w:type="dxa"/>
            <w:shd w:val="clear" w:color="auto" w:fill="FFFFFF"/>
            <w:vAlign w:val="center"/>
            <w:hideMark/>
          </w:tcPr>
          <w:p w14:paraId="04CFA9CF"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10334" w:type="dxa"/>
            <w:gridSpan w:val="2"/>
            <w:shd w:val="clear" w:color="auto" w:fill="FFFFFF"/>
            <w:vAlign w:val="center"/>
            <w:hideMark/>
          </w:tcPr>
          <w:p w14:paraId="2DB22B2A"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r w:rsidR="00832BAF" w:rsidRPr="00832BAF" w14:paraId="52EC881F" w14:textId="77777777" w:rsidTr="003E3E74">
        <w:trPr>
          <w:trHeight w:val="2552"/>
        </w:trPr>
        <w:tc>
          <w:tcPr>
            <w:tcW w:w="1134" w:type="dxa"/>
            <w:shd w:val="clear" w:color="auto" w:fill="FFFFFF"/>
            <w:hideMark/>
          </w:tcPr>
          <w:p w14:paraId="452C0706"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0" w:type="dxa"/>
            <w:shd w:val="clear" w:color="auto" w:fill="FFFFFF"/>
            <w:hideMark/>
          </w:tcPr>
          <w:p w14:paraId="45165C7A"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shd w:val="clear" w:color="auto" w:fill="FFFFFF"/>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304"/>
              <w:gridCol w:w="2268"/>
              <w:gridCol w:w="2693"/>
              <w:gridCol w:w="1559"/>
            </w:tblGrid>
            <w:tr w:rsidR="00832BAF" w:rsidRPr="00832BAF" w14:paraId="71B6B99C" w14:textId="77777777" w:rsidTr="00832BAF">
              <w:tc>
                <w:tcPr>
                  <w:tcW w:w="16" w:type="dxa"/>
                  <w:shd w:val="clear" w:color="auto" w:fill="auto"/>
                  <w:vAlign w:val="center"/>
                  <w:hideMark/>
                </w:tcPr>
                <w:p w14:paraId="05E6925C"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304" w:type="dxa"/>
                  <w:shd w:val="clear" w:color="auto" w:fill="auto"/>
                  <w:vAlign w:val="center"/>
                  <w:hideMark/>
                </w:tcPr>
                <w:p w14:paraId="79898552"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268" w:type="dxa"/>
                  <w:shd w:val="clear" w:color="auto" w:fill="auto"/>
                  <w:vAlign w:val="center"/>
                  <w:hideMark/>
                </w:tcPr>
                <w:p w14:paraId="2BCC99F2"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693" w:type="dxa"/>
                  <w:shd w:val="clear" w:color="auto" w:fill="auto"/>
                  <w:vAlign w:val="center"/>
                  <w:hideMark/>
                </w:tcPr>
                <w:p w14:paraId="633A95D4"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1559" w:type="dxa"/>
                  <w:shd w:val="clear" w:color="auto" w:fill="auto"/>
                  <w:vAlign w:val="center"/>
                  <w:hideMark/>
                </w:tcPr>
                <w:p w14:paraId="5992D9B4"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r w:rsidR="00832BAF" w:rsidRPr="00832BAF" w14:paraId="48B43C73" w14:textId="77777777" w:rsidTr="00832BAF">
              <w:trPr>
                <w:trHeight w:val="549"/>
              </w:trPr>
              <w:tc>
                <w:tcPr>
                  <w:tcW w:w="0" w:type="auto"/>
                  <w:shd w:val="clear" w:color="auto" w:fill="auto"/>
                  <w:hideMark/>
                </w:tcPr>
                <w:p w14:paraId="09FB931B"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304" w:type="dxa"/>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099"/>
                    <w:gridCol w:w="722"/>
                    <w:gridCol w:w="467"/>
                  </w:tblGrid>
                  <w:tr w:rsidR="00832BAF" w:rsidRPr="00832BAF" w14:paraId="3BB91AEF" w14:textId="77777777">
                    <w:trPr>
                      <w:trHeight w:val="121"/>
                    </w:trPr>
                    <w:tc>
                      <w:tcPr>
                        <w:tcW w:w="6" w:type="dxa"/>
                        <w:hideMark/>
                      </w:tcPr>
                      <w:p w14:paraId="134728FC"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1240" w:type="dxa"/>
                        <w:hideMark/>
                      </w:tcPr>
                      <w:p w14:paraId="2BFC0B8A"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870" w:type="dxa"/>
                        <w:hideMark/>
                      </w:tcPr>
                      <w:p w14:paraId="7F536540"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67"/>
                        </w:tblGrid>
                        <w:tr w:rsidR="00832BAF" w:rsidRPr="00832BAF" w14:paraId="32103895"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3D604A53"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งาน</w:t>
                              </w:r>
                            </w:p>
                          </w:tc>
                        </w:tr>
                      </w:tbl>
                      <w:p w14:paraId="33576B38" w14:textId="77777777" w:rsidR="00832BAF" w:rsidRPr="00832BAF" w:rsidRDefault="00832BAF" w:rsidP="00832BAF">
                        <w:pPr>
                          <w:spacing w:after="0" w:line="240" w:lineRule="auto"/>
                          <w:rPr>
                            <w:rFonts w:ascii="Angsana New" w:eastAsia="Times New Roman" w:hAnsi="Angsana New" w:cs="Angsana New"/>
                            <w:sz w:val="28"/>
                            <w:cs/>
                          </w:rPr>
                        </w:pPr>
                      </w:p>
                    </w:tc>
                  </w:tr>
                  <w:tr w:rsidR="00832BAF" w:rsidRPr="00832BAF" w14:paraId="21113976" w14:textId="77777777">
                    <w:trPr>
                      <w:trHeight w:val="199"/>
                    </w:trPr>
                    <w:tc>
                      <w:tcPr>
                        <w:tcW w:w="6" w:type="dxa"/>
                        <w:hideMark/>
                      </w:tcPr>
                      <w:p w14:paraId="474B29A0"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099"/>
                        </w:tblGrid>
                        <w:tr w:rsidR="00832BAF" w:rsidRPr="00832BAF" w14:paraId="7E631F6E"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2988C10F"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w:t>
                              </w:r>
                            </w:p>
                          </w:tc>
                        </w:tr>
                      </w:tbl>
                      <w:p w14:paraId="3BB9CE00" w14:textId="77777777" w:rsidR="00832BAF" w:rsidRPr="00832BAF" w:rsidRDefault="00832BAF" w:rsidP="00832BAF">
                        <w:pPr>
                          <w:spacing w:after="0" w:line="240" w:lineRule="auto"/>
                          <w:rPr>
                            <w:rFonts w:ascii="Angsana New" w:eastAsia="Times New Roman" w:hAnsi="Angsana New" w:cs="Angsana New"/>
                            <w:sz w:val="28"/>
                            <w:cs/>
                          </w:rPr>
                        </w:pPr>
                      </w:p>
                    </w:tc>
                    <w:tc>
                      <w:tcPr>
                        <w:tcW w:w="0" w:type="auto"/>
                        <w:hideMark/>
                      </w:tcPr>
                      <w:p w14:paraId="6220A665"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ign w:val="center"/>
                        <w:hideMark/>
                      </w:tcPr>
                      <w:p w14:paraId="199C6D13" w14:textId="77777777" w:rsidR="00832BAF" w:rsidRPr="00832BAF" w:rsidRDefault="00832BAF" w:rsidP="00832BAF">
                        <w:pPr>
                          <w:spacing w:after="0" w:line="240" w:lineRule="auto"/>
                          <w:rPr>
                            <w:rFonts w:ascii="Angsana New" w:eastAsia="Times New Roman" w:hAnsi="Angsana New" w:cs="Angsana New"/>
                            <w:sz w:val="28"/>
                          </w:rPr>
                        </w:pPr>
                      </w:p>
                    </w:tc>
                  </w:tr>
                  <w:tr w:rsidR="00832BAF" w:rsidRPr="00832BAF" w14:paraId="6A5F50C7" w14:textId="77777777">
                    <w:trPr>
                      <w:trHeight w:val="168"/>
                    </w:trPr>
                    <w:tc>
                      <w:tcPr>
                        <w:tcW w:w="6" w:type="dxa"/>
                        <w:vAlign w:val="center"/>
                        <w:hideMark/>
                      </w:tcPr>
                      <w:p w14:paraId="2CD62941"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ign w:val="center"/>
                        <w:hideMark/>
                      </w:tcPr>
                      <w:p w14:paraId="2EF95DBC" w14:textId="77777777" w:rsidR="00832BAF" w:rsidRPr="00832BAF" w:rsidRDefault="00832BAF" w:rsidP="00832BAF">
                        <w:pPr>
                          <w:spacing w:after="0" w:line="240" w:lineRule="auto"/>
                          <w:rPr>
                            <w:rFonts w:ascii="Angsana New" w:eastAsia="Times New Roman" w:hAnsi="Angsana New" w:cs="Angsana New"/>
                            <w:sz w:val="28"/>
                          </w:rPr>
                        </w:pPr>
                      </w:p>
                    </w:tc>
                    <w:tc>
                      <w:tcPr>
                        <w:tcW w:w="0" w:type="auto"/>
                        <w:gridSpan w:val="2"/>
                        <w:vAlign w:val="center"/>
                        <w:hideMark/>
                      </w:tcPr>
                      <w:p w14:paraId="2F8DB4D6"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bl>
                <w:p w14:paraId="65AAD6BB" w14:textId="77777777" w:rsidR="00832BAF" w:rsidRPr="00832BAF" w:rsidRDefault="00832BAF" w:rsidP="00832BAF">
                  <w:pPr>
                    <w:spacing w:after="0" w:line="240" w:lineRule="auto"/>
                    <w:rPr>
                      <w:rFonts w:ascii="Angsana New" w:eastAsia="Times New Roman" w:hAnsi="Angsana New" w:cs="Angsana New"/>
                      <w:sz w:val="28"/>
                    </w:rPr>
                  </w:pPr>
                </w:p>
              </w:tc>
              <w:tc>
                <w:tcPr>
                  <w:tcW w:w="2268" w:type="dxa"/>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5FCA81C"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งานบริหารทั่วไปเกี่ยวกับการศึกษา</w:t>
                  </w:r>
                </w:p>
              </w:tc>
              <w:tc>
                <w:tcPr>
                  <w:tcW w:w="2693" w:type="dxa"/>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8CA34C2"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งานระดับก่อนวัยเรียนและประถมศึกษา</w:t>
                  </w:r>
                </w:p>
              </w:tc>
              <w:tc>
                <w:tcPr>
                  <w:tcW w:w="1559" w:type="dxa"/>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7056B03E"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รวม</w:t>
                  </w:r>
                </w:p>
              </w:tc>
            </w:tr>
            <w:tr w:rsidR="00832BAF" w:rsidRPr="00832BAF" w14:paraId="0F6FADC7" w14:textId="77777777" w:rsidTr="00832BAF">
              <w:trPr>
                <w:trHeight w:val="360"/>
              </w:trPr>
              <w:tc>
                <w:tcPr>
                  <w:tcW w:w="0" w:type="auto"/>
                  <w:shd w:val="clear" w:color="auto" w:fill="auto"/>
                  <w:hideMark/>
                </w:tcPr>
                <w:p w14:paraId="457FE06B"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p>
              </w:tc>
              <w:tc>
                <w:tcPr>
                  <w:tcW w:w="230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D13E23" w14:textId="77777777" w:rsidR="00832BAF" w:rsidRPr="00832BAF" w:rsidRDefault="00832BAF" w:rsidP="00832BAF">
                  <w:pPr>
                    <w:spacing w:after="0" w:line="240" w:lineRule="auto"/>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งบบุคลากร</w:t>
                  </w:r>
                </w:p>
              </w:tc>
              <w:tc>
                <w:tcPr>
                  <w:tcW w:w="226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49B9AD"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884,400</w:t>
                  </w:r>
                </w:p>
              </w:tc>
              <w:tc>
                <w:tcPr>
                  <w:tcW w:w="269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651071"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2,797,860</w:t>
                  </w:r>
                </w:p>
              </w:tc>
              <w:tc>
                <w:tcPr>
                  <w:tcW w:w="155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349CC9"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3,682,260</w:t>
                  </w:r>
                </w:p>
              </w:tc>
            </w:tr>
            <w:tr w:rsidR="00832BAF" w:rsidRPr="00832BAF" w14:paraId="7EE49DFF" w14:textId="77777777" w:rsidTr="00832BAF">
              <w:trPr>
                <w:trHeight w:val="360"/>
              </w:trPr>
              <w:tc>
                <w:tcPr>
                  <w:tcW w:w="0" w:type="auto"/>
                  <w:shd w:val="clear" w:color="auto" w:fill="auto"/>
                  <w:hideMark/>
                </w:tcPr>
                <w:p w14:paraId="4A6A6E34"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p>
              </w:tc>
              <w:tc>
                <w:tcPr>
                  <w:tcW w:w="230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12A298"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เงินเดือน (ฝ่ายประจำ)</w:t>
                  </w:r>
                </w:p>
              </w:tc>
              <w:tc>
                <w:tcPr>
                  <w:tcW w:w="226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F49C07"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884,400</w:t>
                  </w:r>
                </w:p>
              </w:tc>
              <w:tc>
                <w:tcPr>
                  <w:tcW w:w="269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12874A"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2,797,860</w:t>
                  </w:r>
                </w:p>
              </w:tc>
              <w:tc>
                <w:tcPr>
                  <w:tcW w:w="155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DD1E6A"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3,682,260</w:t>
                  </w:r>
                </w:p>
              </w:tc>
            </w:tr>
            <w:tr w:rsidR="00832BAF" w:rsidRPr="00832BAF" w14:paraId="3598A9FB" w14:textId="77777777" w:rsidTr="00832BAF">
              <w:trPr>
                <w:trHeight w:val="360"/>
              </w:trPr>
              <w:tc>
                <w:tcPr>
                  <w:tcW w:w="0" w:type="auto"/>
                  <w:shd w:val="clear" w:color="auto" w:fill="auto"/>
                  <w:hideMark/>
                </w:tcPr>
                <w:p w14:paraId="238E4982"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230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A6BC19" w14:textId="77777777" w:rsidR="00832BAF" w:rsidRPr="00832BAF" w:rsidRDefault="00832BAF" w:rsidP="00832BAF">
                  <w:pPr>
                    <w:spacing w:after="0" w:line="240" w:lineRule="auto"/>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งบดำเนินงาน</w:t>
                  </w:r>
                </w:p>
              </w:tc>
              <w:tc>
                <w:tcPr>
                  <w:tcW w:w="226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8AC394"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525,000</w:t>
                  </w:r>
                </w:p>
              </w:tc>
              <w:tc>
                <w:tcPr>
                  <w:tcW w:w="269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7DDCF6"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1,941,491</w:t>
                  </w:r>
                </w:p>
              </w:tc>
              <w:tc>
                <w:tcPr>
                  <w:tcW w:w="155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9274D3"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2,466,491</w:t>
                  </w:r>
                </w:p>
              </w:tc>
            </w:tr>
            <w:tr w:rsidR="00832BAF" w:rsidRPr="00832BAF" w14:paraId="26EDCC5B" w14:textId="77777777" w:rsidTr="00832BAF">
              <w:trPr>
                <w:trHeight w:val="360"/>
              </w:trPr>
              <w:tc>
                <w:tcPr>
                  <w:tcW w:w="0" w:type="auto"/>
                  <w:shd w:val="clear" w:color="auto" w:fill="auto"/>
                  <w:hideMark/>
                </w:tcPr>
                <w:p w14:paraId="3CBDC82B"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p>
              </w:tc>
              <w:tc>
                <w:tcPr>
                  <w:tcW w:w="230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B4E61F"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ค่าตอบแทน</w:t>
                  </w:r>
                </w:p>
              </w:tc>
              <w:tc>
                <w:tcPr>
                  <w:tcW w:w="226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ED1E8F"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210,000</w:t>
                  </w:r>
                </w:p>
              </w:tc>
              <w:tc>
                <w:tcPr>
                  <w:tcW w:w="269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BA31FD"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100,000</w:t>
                  </w:r>
                </w:p>
              </w:tc>
              <w:tc>
                <w:tcPr>
                  <w:tcW w:w="155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1C68D0"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310,000</w:t>
                  </w:r>
                </w:p>
              </w:tc>
            </w:tr>
            <w:tr w:rsidR="00832BAF" w:rsidRPr="00832BAF" w14:paraId="3F504524" w14:textId="77777777" w:rsidTr="00832BAF">
              <w:trPr>
                <w:trHeight w:val="360"/>
              </w:trPr>
              <w:tc>
                <w:tcPr>
                  <w:tcW w:w="0" w:type="auto"/>
                  <w:shd w:val="clear" w:color="auto" w:fill="auto"/>
                  <w:hideMark/>
                </w:tcPr>
                <w:p w14:paraId="0BC57BE7"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230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2F1347"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ค่าใช้สอย</w:t>
                  </w:r>
                </w:p>
              </w:tc>
              <w:tc>
                <w:tcPr>
                  <w:tcW w:w="226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0353C6"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310,000</w:t>
                  </w:r>
                </w:p>
              </w:tc>
              <w:tc>
                <w:tcPr>
                  <w:tcW w:w="269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B1A99F"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678,000</w:t>
                  </w:r>
                </w:p>
              </w:tc>
              <w:tc>
                <w:tcPr>
                  <w:tcW w:w="155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C518AB"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988,000</w:t>
                  </w:r>
                </w:p>
              </w:tc>
            </w:tr>
            <w:tr w:rsidR="00832BAF" w:rsidRPr="00832BAF" w14:paraId="14CDF0F6" w14:textId="77777777" w:rsidTr="00832BAF">
              <w:trPr>
                <w:trHeight w:val="360"/>
              </w:trPr>
              <w:tc>
                <w:tcPr>
                  <w:tcW w:w="0" w:type="auto"/>
                  <w:shd w:val="clear" w:color="auto" w:fill="auto"/>
                  <w:hideMark/>
                </w:tcPr>
                <w:p w14:paraId="05795AEF"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230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A24909"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ค่าวัสดุ</w:t>
                  </w:r>
                </w:p>
              </w:tc>
              <w:tc>
                <w:tcPr>
                  <w:tcW w:w="226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D89950"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5,000</w:t>
                  </w:r>
                </w:p>
              </w:tc>
              <w:tc>
                <w:tcPr>
                  <w:tcW w:w="269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7E70FE"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1,103,491</w:t>
                  </w:r>
                </w:p>
              </w:tc>
              <w:tc>
                <w:tcPr>
                  <w:tcW w:w="155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C1C5CC"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1,108,491</w:t>
                  </w:r>
                </w:p>
              </w:tc>
            </w:tr>
            <w:tr w:rsidR="00832BAF" w:rsidRPr="00832BAF" w14:paraId="32BFF322" w14:textId="77777777" w:rsidTr="00832BAF">
              <w:trPr>
                <w:trHeight w:val="360"/>
              </w:trPr>
              <w:tc>
                <w:tcPr>
                  <w:tcW w:w="0" w:type="auto"/>
                  <w:shd w:val="clear" w:color="auto" w:fill="auto"/>
                  <w:hideMark/>
                </w:tcPr>
                <w:p w14:paraId="3BA1DCA4"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230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9A6029"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ค่าสาธารณูปโภค</w:t>
                  </w:r>
                </w:p>
              </w:tc>
              <w:tc>
                <w:tcPr>
                  <w:tcW w:w="226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67E3E6"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0</w:t>
                  </w:r>
                </w:p>
              </w:tc>
              <w:tc>
                <w:tcPr>
                  <w:tcW w:w="269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9EFB0C"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60,000</w:t>
                  </w:r>
                </w:p>
              </w:tc>
              <w:tc>
                <w:tcPr>
                  <w:tcW w:w="155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11C504"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60,000</w:t>
                  </w:r>
                </w:p>
              </w:tc>
            </w:tr>
            <w:tr w:rsidR="00832BAF" w:rsidRPr="00832BAF" w14:paraId="77C0C9F5" w14:textId="77777777" w:rsidTr="00832BAF">
              <w:trPr>
                <w:trHeight w:val="360"/>
              </w:trPr>
              <w:tc>
                <w:tcPr>
                  <w:tcW w:w="0" w:type="auto"/>
                  <w:shd w:val="clear" w:color="auto" w:fill="auto"/>
                  <w:hideMark/>
                </w:tcPr>
                <w:p w14:paraId="08DF408A"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230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BB91CC" w14:textId="77777777" w:rsidR="00832BAF" w:rsidRPr="00832BAF" w:rsidRDefault="00832BAF" w:rsidP="00832BAF">
                  <w:pPr>
                    <w:spacing w:after="0" w:line="240" w:lineRule="auto"/>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งบเงินอุดหนุน</w:t>
                  </w:r>
                </w:p>
              </w:tc>
              <w:tc>
                <w:tcPr>
                  <w:tcW w:w="226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D52AA1"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0</w:t>
                  </w:r>
                </w:p>
              </w:tc>
              <w:tc>
                <w:tcPr>
                  <w:tcW w:w="269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D15582"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2,115,000</w:t>
                  </w:r>
                </w:p>
              </w:tc>
              <w:tc>
                <w:tcPr>
                  <w:tcW w:w="155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CA08D0"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2,115,000</w:t>
                  </w:r>
                </w:p>
              </w:tc>
            </w:tr>
            <w:tr w:rsidR="00832BAF" w:rsidRPr="00832BAF" w14:paraId="265AB59E" w14:textId="77777777" w:rsidTr="00832BAF">
              <w:trPr>
                <w:trHeight w:val="360"/>
              </w:trPr>
              <w:tc>
                <w:tcPr>
                  <w:tcW w:w="0" w:type="auto"/>
                  <w:shd w:val="clear" w:color="auto" w:fill="auto"/>
                  <w:hideMark/>
                </w:tcPr>
                <w:p w14:paraId="3A10B743"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p>
              </w:tc>
              <w:tc>
                <w:tcPr>
                  <w:tcW w:w="230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53578A"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เงินอุดหนุน</w:t>
                  </w:r>
                </w:p>
              </w:tc>
              <w:tc>
                <w:tcPr>
                  <w:tcW w:w="226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520693"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0</w:t>
                  </w:r>
                </w:p>
              </w:tc>
              <w:tc>
                <w:tcPr>
                  <w:tcW w:w="269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D30D25"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2,115,000</w:t>
                  </w:r>
                </w:p>
              </w:tc>
              <w:tc>
                <w:tcPr>
                  <w:tcW w:w="155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AC12D1"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2,115,000</w:t>
                  </w:r>
                </w:p>
              </w:tc>
            </w:tr>
            <w:tr w:rsidR="00832BAF" w:rsidRPr="00832BAF" w14:paraId="1D671B1D" w14:textId="77777777" w:rsidTr="00832BAF">
              <w:trPr>
                <w:trHeight w:val="360"/>
              </w:trPr>
              <w:tc>
                <w:tcPr>
                  <w:tcW w:w="0" w:type="auto"/>
                  <w:shd w:val="clear" w:color="auto" w:fill="auto"/>
                  <w:hideMark/>
                </w:tcPr>
                <w:p w14:paraId="00F63223"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2304" w:type="dxa"/>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7FEE23FB"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รวม</w:t>
                  </w:r>
                </w:p>
              </w:tc>
              <w:tc>
                <w:tcPr>
                  <w:tcW w:w="2268" w:type="dxa"/>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6DE74805"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1,409,400</w:t>
                  </w:r>
                </w:p>
              </w:tc>
              <w:tc>
                <w:tcPr>
                  <w:tcW w:w="2693" w:type="dxa"/>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5CC2EC83"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6,854,351</w:t>
                  </w:r>
                </w:p>
              </w:tc>
              <w:tc>
                <w:tcPr>
                  <w:tcW w:w="1559" w:type="dxa"/>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3CF851CE"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8,263,751</w:t>
                  </w:r>
                </w:p>
              </w:tc>
            </w:tr>
          </w:tbl>
          <w:p w14:paraId="696D48FB" w14:textId="77777777" w:rsidR="00832BAF" w:rsidRDefault="00832BAF" w:rsidP="00832BAF">
            <w:pPr>
              <w:spacing w:after="0" w:line="240" w:lineRule="auto"/>
              <w:rPr>
                <w:rFonts w:ascii="Times New Roman" w:eastAsia="Times New Roman" w:hAnsi="Times New Roman" w:cs="Times New Roman"/>
                <w:sz w:val="28"/>
              </w:rPr>
            </w:pPr>
          </w:p>
          <w:p w14:paraId="1787E1C2" w14:textId="67169C0B" w:rsidR="00832BAF" w:rsidRPr="00832BAF" w:rsidRDefault="00832BAF" w:rsidP="00832BAF">
            <w:pPr>
              <w:spacing w:after="0" w:line="240" w:lineRule="auto"/>
              <w:rPr>
                <w:rFonts w:ascii="Times New Roman" w:eastAsia="Times New Roman" w:hAnsi="Times New Roman" w:cs="Times New Roman"/>
                <w:sz w:val="28"/>
              </w:rPr>
            </w:pPr>
          </w:p>
        </w:tc>
      </w:tr>
    </w:tbl>
    <w:p w14:paraId="0CE6010A" w14:textId="77777777" w:rsidR="00D918C0" w:rsidRDefault="00D918C0"/>
    <w:tbl>
      <w:tblPr>
        <w:tblW w:w="0" w:type="auto"/>
        <w:shd w:val="clear" w:color="auto" w:fill="FFFFFF"/>
        <w:tblCellMar>
          <w:left w:w="0" w:type="dxa"/>
          <w:right w:w="0" w:type="dxa"/>
        </w:tblCellMar>
        <w:tblLook w:val="04A0" w:firstRow="1" w:lastRow="0" w:firstColumn="1" w:lastColumn="0" w:noHBand="0" w:noVBand="1"/>
      </w:tblPr>
      <w:tblGrid>
        <w:gridCol w:w="6"/>
        <w:gridCol w:w="6"/>
        <w:gridCol w:w="8294"/>
        <w:gridCol w:w="6"/>
      </w:tblGrid>
      <w:tr w:rsidR="00832BAF" w:rsidRPr="00832BAF" w14:paraId="3E34CBC5" w14:textId="77777777" w:rsidTr="00832BAF">
        <w:trPr>
          <w:gridAfter w:val="3"/>
        </w:trPr>
        <w:tc>
          <w:tcPr>
            <w:tcW w:w="0" w:type="auto"/>
            <w:shd w:val="clear" w:color="auto" w:fill="FFFFFF"/>
            <w:vAlign w:val="center"/>
            <w:hideMark/>
          </w:tcPr>
          <w:p w14:paraId="1E9E6927" w14:textId="77777777" w:rsidR="00832BAF" w:rsidRPr="00832BAF" w:rsidRDefault="00832BAF" w:rsidP="00832BAF">
            <w:pPr>
              <w:spacing w:after="0" w:line="240" w:lineRule="auto"/>
              <w:rPr>
                <w:rFonts w:ascii="Angsana New" w:eastAsia="Times New Roman" w:hAnsi="Angsana New" w:cs="Angsana New"/>
                <w:sz w:val="28"/>
              </w:rPr>
            </w:pPr>
          </w:p>
        </w:tc>
      </w:tr>
      <w:tr w:rsidR="00832BAF" w:rsidRPr="00832BAF" w14:paraId="5AFB73FB" w14:textId="77777777" w:rsidTr="00832BAF">
        <w:trPr>
          <w:gridAfter w:val="1"/>
        </w:trPr>
        <w:tc>
          <w:tcPr>
            <w:tcW w:w="0" w:type="auto"/>
            <w:gridSpan w:val="3"/>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832BAF" w:rsidRPr="00832BAF" w14:paraId="0749CBD9" w14:textId="77777777">
              <w:trPr>
                <w:trHeight w:val="323"/>
                <w:tblCellSpacing w:w="0" w:type="dxa"/>
              </w:trPr>
              <w:tc>
                <w:tcPr>
                  <w:tcW w:w="7225" w:type="dxa"/>
                  <w:tcBorders>
                    <w:top w:val="nil"/>
                    <w:left w:val="nil"/>
                    <w:bottom w:val="nil"/>
                    <w:right w:val="nil"/>
                  </w:tcBorders>
                  <w:shd w:val="clear" w:color="auto" w:fill="auto"/>
                  <w:vAlign w:val="bottom"/>
                  <w:hideMark/>
                </w:tcPr>
                <w:p w14:paraId="0A7A0CCD"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แผนงานสังคมสงเคราะห์</w:t>
                  </w:r>
                </w:p>
              </w:tc>
            </w:tr>
          </w:tbl>
          <w:p w14:paraId="351E003A" w14:textId="77777777" w:rsidR="00832BAF" w:rsidRPr="00832BAF" w:rsidRDefault="00832BAF" w:rsidP="00832BAF">
            <w:pPr>
              <w:spacing w:after="0" w:line="240" w:lineRule="auto"/>
              <w:rPr>
                <w:rFonts w:ascii="Times New Roman" w:eastAsia="Times New Roman" w:hAnsi="Times New Roman" w:cs="Times New Roman"/>
                <w:sz w:val="28"/>
                <w:cs/>
              </w:rPr>
            </w:pPr>
          </w:p>
        </w:tc>
      </w:tr>
      <w:tr w:rsidR="00832BAF" w:rsidRPr="00832BAF" w14:paraId="1A701C2F" w14:textId="77777777" w:rsidTr="00832BAF">
        <w:trPr>
          <w:trHeight w:val="80"/>
        </w:trPr>
        <w:tc>
          <w:tcPr>
            <w:tcW w:w="6" w:type="dxa"/>
            <w:shd w:val="clear" w:color="auto" w:fill="FFFFFF"/>
            <w:vAlign w:val="center"/>
            <w:hideMark/>
          </w:tcPr>
          <w:p w14:paraId="7B9D45E3"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gridSpan w:val="3"/>
            <w:shd w:val="clear" w:color="auto" w:fill="FFFFFF"/>
            <w:vAlign w:val="center"/>
            <w:hideMark/>
          </w:tcPr>
          <w:p w14:paraId="5B8F1045"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r w:rsidR="00832BAF" w:rsidRPr="00832BAF" w14:paraId="7DDF135E" w14:textId="77777777" w:rsidTr="00832BAF">
        <w:trPr>
          <w:trHeight w:val="2709"/>
        </w:trPr>
        <w:tc>
          <w:tcPr>
            <w:tcW w:w="6" w:type="dxa"/>
            <w:shd w:val="clear" w:color="auto" w:fill="FFFFFF"/>
            <w:hideMark/>
          </w:tcPr>
          <w:p w14:paraId="59F5E6E1"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shd w:val="clear" w:color="auto" w:fill="FFFFFF"/>
            <w:hideMark/>
          </w:tcPr>
          <w:p w14:paraId="49A71B3B"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shd w:val="clear" w:color="auto" w:fill="FFFFFF"/>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632"/>
              <w:gridCol w:w="3506"/>
              <w:gridCol w:w="2120"/>
            </w:tblGrid>
            <w:tr w:rsidR="00832BAF" w:rsidRPr="00832BAF" w14:paraId="6BB1B872" w14:textId="77777777">
              <w:tc>
                <w:tcPr>
                  <w:tcW w:w="6" w:type="dxa"/>
                  <w:shd w:val="clear" w:color="auto" w:fill="auto"/>
                  <w:vAlign w:val="center"/>
                  <w:hideMark/>
                </w:tcPr>
                <w:p w14:paraId="2ACC89F1"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632" w:type="dxa"/>
                  <w:shd w:val="clear" w:color="auto" w:fill="auto"/>
                  <w:vAlign w:val="center"/>
                  <w:hideMark/>
                </w:tcPr>
                <w:p w14:paraId="03D49E6C"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0ECE4DBC"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1B88D720"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r w:rsidR="00832BAF" w:rsidRPr="00832BAF" w14:paraId="36AAF28D" w14:textId="77777777">
              <w:trPr>
                <w:trHeight w:val="549"/>
              </w:trPr>
              <w:tc>
                <w:tcPr>
                  <w:tcW w:w="0" w:type="auto"/>
                  <w:shd w:val="clear" w:color="auto" w:fill="auto"/>
                  <w:hideMark/>
                </w:tcPr>
                <w:p w14:paraId="1BFDD4BE"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260"/>
                    <w:gridCol w:w="870"/>
                    <w:gridCol w:w="475"/>
                  </w:tblGrid>
                  <w:tr w:rsidR="00832BAF" w:rsidRPr="00832BAF" w14:paraId="4F1A99CA" w14:textId="77777777">
                    <w:trPr>
                      <w:trHeight w:val="121"/>
                    </w:trPr>
                    <w:tc>
                      <w:tcPr>
                        <w:tcW w:w="6" w:type="dxa"/>
                        <w:hideMark/>
                      </w:tcPr>
                      <w:p w14:paraId="73D74314"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1240" w:type="dxa"/>
                        <w:hideMark/>
                      </w:tcPr>
                      <w:p w14:paraId="2435501A"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870" w:type="dxa"/>
                        <w:hideMark/>
                      </w:tcPr>
                      <w:p w14:paraId="2C4EB669"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75"/>
                        </w:tblGrid>
                        <w:tr w:rsidR="00832BAF" w:rsidRPr="00832BAF" w14:paraId="5FE3DE7D"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62B8A020"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งาน</w:t>
                              </w:r>
                            </w:p>
                          </w:tc>
                        </w:tr>
                      </w:tbl>
                      <w:p w14:paraId="43DB4CB5" w14:textId="77777777" w:rsidR="00832BAF" w:rsidRPr="00832BAF" w:rsidRDefault="00832BAF" w:rsidP="00832BAF">
                        <w:pPr>
                          <w:spacing w:after="0" w:line="240" w:lineRule="auto"/>
                          <w:rPr>
                            <w:rFonts w:ascii="Angsana New" w:eastAsia="Times New Roman" w:hAnsi="Angsana New" w:cs="Angsana New"/>
                            <w:sz w:val="28"/>
                            <w:cs/>
                          </w:rPr>
                        </w:pPr>
                      </w:p>
                    </w:tc>
                  </w:tr>
                  <w:tr w:rsidR="00832BAF" w:rsidRPr="00832BAF" w14:paraId="1AB62E92" w14:textId="77777777">
                    <w:trPr>
                      <w:trHeight w:val="199"/>
                    </w:trPr>
                    <w:tc>
                      <w:tcPr>
                        <w:tcW w:w="6" w:type="dxa"/>
                        <w:hideMark/>
                      </w:tcPr>
                      <w:p w14:paraId="4A8AB2A6"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260"/>
                        </w:tblGrid>
                        <w:tr w:rsidR="00832BAF" w:rsidRPr="00832BAF" w14:paraId="4B8A72EC"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45F46318"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w:t>
                              </w:r>
                            </w:p>
                          </w:tc>
                        </w:tr>
                      </w:tbl>
                      <w:p w14:paraId="1967B475" w14:textId="77777777" w:rsidR="00832BAF" w:rsidRPr="00832BAF" w:rsidRDefault="00832BAF" w:rsidP="00832BAF">
                        <w:pPr>
                          <w:spacing w:after="0" w:line="240" w:lineRule="auto"/>
                          <w:rPr>
                            <w:rFonts w:ascii="Angsana New" w:eastAsia="Times New Roman" w:hAnsi="Angsana New" w:cs="Angsana New"/>
                            <w:sz w:val="28"/>
                            <w:cs/>
                          </w:rPr>
                        </w:pPr>
                      </w:p>
                    </w:tc>
                    <w:tc>
                      <w:tcPr>
                        <w:tcW w:w="0" w:type="auto"/>
                        <w:hideMark/>
                      </w:tcPr>
                      <w:p w14:paraId="3A82B57C"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ign w:val="center"/>
                        <w:hideMark/>
                      </w:tcPr>
                      <w:p w14:paraId="43792CBD" w14:textId="77777777" w:rsidR="00832BAF" w:rsidRPr="00832BAF" w:rsidRDefault="00832BAF" w:rsidP="00832BAF">
                        <w:pPr>
                          <w:spacing w:after="0" w:line="240" w:lineRule="auto"/>
                          <w:rPr>
                            <w:rFonts w:ascii="Angsana New" w:eastAsia="Times New Roman" w:hAnsi="Angsana New" w:cs="Angsana New"/>
                            <w:sz w:val="28"/>
                          </w:rPr>
                        </w:pPr>
                      </w:p>
                    </w:tc>
                  </w:tr>
                  <w:tr w:rsidR="00832BAF" w:rsidRPr="00832BAF" w14:paraId="223B0417" w14:textId="77777777">
                    <w:trPr>
                      <w:trHeight w:val="168"/>
                    </w:trPr>
                    <w:tc>
                      <w:tcPr>
                        <w:tcW w:w="6" w:type="dxa"/>
                        <w:vAlign w:val="center"/>
                        <w:hideMark/>
                      </w:tcPr>
                      <w:p w14:paraId="5A255DB2"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ign w:val="center"/>
                        <w:hideMark/>
                      </w:tcPr>
                      <w:p w14:paraId="66885A84" w14:textId="77777777" w:rsidR="00832BAF" w:rsidRPr="00832BAF" w:rsidRDefault="00832BAF" w:rsidP="00832BAF">
                        <w:pPr>
                          <w:spacing w:after="0" w:line="240" w:lineRule="auto"/>
                          <w:rPr>
                            <w:rFonts w:ascii="Angsana New" w:eastAsia="Times New Roman" w:hAnsi="Angsana New" w:cs="Angsana New"/>
                            <w:sz w:val="28"/>
                          </w:rPr>
                        </w:pPr>
                      </w:p>
                    </w:tc>
                    <w:tc>
                      <w:tcPr>
                        <w:tcW w:w="0" w:type="auto"/>
                        <w:gridSpan w:val="2"/>
                        <w:vAlign w:val="center"/>
                        <w:hideMark/>
                      </w:tcPr>
                      <w:p w14:paraId="18056687"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bl>
                <w:p w14:paraId="4D189EED" w14:textId="77777777" w:rsidR="00832BAF" w:rsidRPr="00832BAF" w:rsidRDefault="00832BAF" w:rsidP="00832BAF">
                  <w:pPr>
                    <w:spacing w:after="0" w:line="240" w:lineRule="auto"/>
                    <w:rPr>
                      <w:rFonts w:ascii="Angsana New" w:eastAsia="Times New Roman" w:hAnsi="Angsana New" w:cs="Angsana New"/>
                      <w:sz w:val="28"/>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495C942"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งานสวัสดิการสังคมและสังคมสงเคราะห์</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4156B6AD"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รวม</w:t>
                  </w:r>
                </w:p>
              </w:tc>
            </w:tr>
            <w:tr w:rsidR="00832BAF" w:rsidRPr="00832BAF" w14:paraId="6B0945A2" w14:textId="77777777">
              <w:trPr>
                <w:trHeight w:val="360"/>
              </w:trPr>
              <w:tc>
                <w:tcPr>
                  <w:tcW w:w="0" w:type="auto"/>
                  <w:shd w:val="clear" w:color="auto" w:fill="auto"/>
                  <w:hideMark/>
                </w:tcPr>
                <w:p w14:paraId="5727CDAF"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0A90D6" w14:textId="77777777" w:rsidR="00832BAF" w:rsidRPr="00832BAF" w:rsidRDefault="00832BAF" w:rsidP="00832BAF">
                  <w:pPr>
                    <w:spacing w:after="0" w:line="240" w:lineRule="auto"/>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63288E"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511,940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1775A6"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511,940</w:t>
                  </w:r>
                </w:p>
              </w:tc>
            </w:tr>
            <w:tr w:rsidR="00832BAF" w:rsidRPr="00832BAF" w14:paraId="730219A3" w14:textId="77777777">
              <w:trPr>
                <w:trHeight w:val="360"/>
              </w:trPr>
              <w:tc>
                <w:tcPr>
                  <w:tcW w:w="0" w:type="auto"/>
                  <w:shd w:val="clear" w:color="auto" w:fill="auto"/>
                  <w:hideMark/>
                </w:tcPr>
                <w:p w14:paraId="5DC13A02"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DB36C4"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D0E773"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511,940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4C1659"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511,940</w:t>
                  </w:r>
                </w:p>
              </w:tc>
            </w:tr>
            <w:tr w:rsidR="00832BAF" w:rsidRPr="00832BAF" w14:paraId="00BD6761" w14:textId="77777777">
              <w:trPr>
                <w:trHeight w:val="360"/>
              </w:trPr>
              <w:tc>
                <w:tcPr>
                  <w:tcW w:w="0" w:type="auto"/>
                  <w:shd w:val="clear" w:color="auto" w:fill="auto"/>
                  <w:hideMark/>
                </w:tcPr>
                <w:p w14:paraId="329E8318"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17F362" w14:textId="77777777" w:rsidR="00832BAF" w:rsidRPr="00832BAF" w:rsidRDefault="00832BAF" w:rsidP="00832BAF">
                  <w:pPr>
                    <w:spacing w:after="0" w:line="240" w:lineRule="auto"/>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E0AAE6"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208,000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093184"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208,000</w:t>
                  </w:r>
                </w:p>
              </w:tc>
            </w:tr>
            <w:tr w:rsidR="00832BAF" w:rsidRPr="00832BAF" w14:paraId="59E26E5D" w14:textId="77777777">
              <w:trPr>
                <w:trHeight w:val="360"/>
              </w:trPr>
              <w:tc>
                <w:tcPr>
                  <w:tcW w:w="0" w:type="auto"/>
                  <w:shd w:val="clear" w:color="auto" w:fill="auto"/>
                  <w:hideMark/>
                </w:tcPr>
                <w:p w14:paraId="7D33A038"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967616"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3D0507"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68,000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F6D1FC"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68,000</w:t>
                  </w:r>
                </w:p>
              </w:tc>
            </w:tr>
            <w:tr w:rsidR="00832BAF" w:rsidRPr="00832BAF" w14:paraId="5E9B07B9" w14:textId="77777777">
              <w:trPr>
                <w:trHeight w:val="360"/>
              </w:trPr>
              <w:tc>
                <w:tcPr>
                  <w:tcW w:w="0" w:type="auto"/>
                  <w:shd w:val="clear" w:color="auto" w:fill="auto"/>
                  <w:hideMark/>
                </w:tcPr>
                <w:p w14:paraId="5EB0BA01"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DC987F"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D31BB2"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140,000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DA7A85"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140,000</w:t>
                  </w:r>
                </w:p>
              </w:tc>
            </w:tr>
            <w:tr w:rsidR="00832BAF" w:rsidRPr="00832BAF" w14:paraId="255D8AD1" w14:textId="77777777">
              <w:trPr>
                <w:trHeight w:val="360"/>
              </w:trPr>
              <w:tc>
                <w:tcPr>
                  <w:tcW w:w="0" w:type="auto"/>
                  <w:shd w:val="clear" w:color="auto" w:fill="auto"/>
                  <w:hideMark/>
                </w:tcPr>
                <w:p w14:paraId="7C842204"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7419DD2D"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1F46EC94"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719,940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7EEEAC86"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719,940</w:t>
                  </w:r>
                </w:p>
              </w:tc>
            </w:tr>
          </w:tbl>
          <w:p w14:paraId="10A32A67" w14:textId="77777777" w:rsidR="00832BAF" w:rsidRPr="00832BAF" w:rsidRDefault="00832BAF" w:rsidP="00832BAF">
            <w:pPr>
              <w:spacing w:after="0" w:line="240" w:lineRule="auto"/>
              <w:rPr>
                <w:rFonts w:ascii="Times New Roman" w:eastAsia="Times New Roman" w:hAnsi="Times New Roman" w:cs="Times New Roman"/>
                <w:sz w:val="28"/>
              </w:rPr>
            </w:pPr>
          </w:p>
        </w:tc>
        <w:tc>
          <w:tcPr>
            <w:tcW w:w="0" w:type="auto"/>
            <w:shd w:val="clear" w:color="auto" w:fill="FFFFFF"/>
            <w:vAlign w:val="center"/>
            <w:hideMark/>
          </w:tcPr>
          <w:p w14:paraId="5E9E66EA"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bl>
    <w:p w14:paraId="3E88DCED" w14:textId="415E5444" w:rsidR="00A06695" w:rsidRDefault="00A06695"/>
    <w:p w14:paraId="5AD383FA" w14:textId="7F7AEE66" w:rsidR="003E3E74" w:rsidRDefault="003E3E74"/>
    <w:p w14:paraId="2A18C46E" w14:textId="13346FBA" w:rsidR="003E3E74" w:rsidRDefault="003E3E74"/>
    <w:tbl>
      <w:tblPr>
        <w:tblW w:w="0" w:type="auto"/>
        <w:shd w:val="clear" w:color="auto" w:fill="FFFFFF"/>
        <w:tblCellMar>
          <w:left w:w="0" w:type="dxa"/>
          <w:right w:w="0" w:type="dxa"/>
        </w:tblCellMar>
        <w:tblLook w:val="04A0" w:firstRow="1" w:lastRow="0" w:firstColumn="1" w:lastColumn="0" w:noHBand="0" w:noVBand="1"/>
      </w:tblPr>
      <w:tblGrid>
        <w:gridCol w:w="6"/>
        <w:gridCol w:w="6"/>
        <w:gridCol w:w="8778"/>
        <w:gridCol w:w="6"/>
      </w:tblGrid>
      <w:tr w:rsidR="00832BAF" w:rsidRPr="00832BAF" w14:paraId="768433B3" w14:textId="77777777" w:rsidTr="00832BAF">
        <w:trPr>
          <w:gridAfter w:val="1"/>
        </w:trPr>
        <w:tc>
          <w:tcPr>
            <w:tcW w:w="0" w:type="auto"/>
            <w:gridSpan w:val="3"/>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832BAF" w:rsidRPr="00832BAF" w14:paraId="2C7503F9" w14:textId="77777777">
              <w:trPr>
                <w:trHeight w:val="323"/>
                <w:tblCellSpacing w:w="0" w:type="dxa"/>
              </w:trPr>
              <w:tc>
                <w:tcPr>
                  <w:tcW w:w="7225" w:type="dxa"/>
                  <w:tcBorders>
                    <w:top w:val="nil"/>
                    <w:left w:val="nil"/>
                    <w:bottom w:val="nil"/>
                    <w:right w:val="nil"/>
                  </w:tcBorders>
                  <w:shd w:val="clear" w:color="auto" w:fill="auto"/>
                  <w:vAlign w:val="bottom"/>
                  <w:hideMark/>
                </w:tcPr>
                <w:p w14:paraId="18FFE807"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แผนงานสร้างความเข้มแข็งของชุมชน</w:t>
                  </w:r>
                </w:p>
              </w:tc>
            </w:tr>
          </w:tbl>
          <w:p w14:paraId="20264079" w14:textId="77777777" w:rsidR="00832BAF" w:rsidRPr="00832BAF" w:rsidRDefault="00832BAF" w:rsidP="00832BAF">
            <w:pPr>
              <w:spacing w:after="0" w:line="240" w:lineRule="auto"/>
              <w:rPr>
                <w:rFonts w:ascii="Times New Roman" w:eastAsia="Times New Roman" w:hAnsi="Times New Roman" w:cs="Times New Roman"/>
                <w:sz w:val="28"/>
                <w:cs/>
              </w:rPr>
            </w:pPr>
          </w:p>
        </w:tc>
      </w:tr>
      <w:tr w:rsidR="00832BAF" w:rsidRPr="00832BAF" w14:paraId="6A71B06D" w14:textId="77777777" w:rsidTr="00832BAF">
        <w:trPr>
          <w:trHeight w:val="80"/>
        </w:trPr>
        <w:tc>
          <w:tcPr>
            <w:tcW w:w="6" w:type="dxa"/>
            <w:shd w:val="clear" w:color="auto" w:fill="FFFFFF"/>
            <w:vAlign w:val="center"/>
            <w:hideMark/>
          </w:tcPr>
          <w:p w14:paraId="48C060C0"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gridSpan w:val="3"/>
            <w:shd w:val="clear" w:color="auto" w:fill="FFFFFF"/>
            <w:vAlign w:val="center"/>
            <w:hideMark/>
          </w:tcPr>
          <w:p w14:paraId="174C7002"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r w:rsidR="00832BAF" w:rsidRPr="00832BAF" w14:paraId="79DAB7F6" w14:textId="77777777" w:rsidTr="00832BAF">
        <w:trPr>
          <w:trHeight w:val="1628"/>
        </w:trPr>
        <w:tc>
          <w:tcPr>
            <w:tcW w:w="6" w:type="dxa"/>
            <w:shd w:val="clear" w:color="auto" w:fill="FFFFFF"/>
            <w:hideMark/>
          </w:tcPr>
          <w:p w14:paraId="268A2C2D"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shd w:val="clear" w:color="auto" w:fill="FFFFFF"/>
            <w:hideMark/>
          </w:tcPr>
          <w:p w14:paraId="1DCD8760"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shd w:val="clear" w:color="auto" w:fill="FFFFFF"/>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632"/>
              <w:gridCol w:w="3990"/>
              <w:gridCol w:w="2120"/>
            </w:tblGrid>
            <w:tr w:rsidR="00832BAF" w:rsidRPr="00832BAF" w14:paraId="565F8839" w14:textId="77777777">
              <w:tc>
                <w:tcPr>
                  <w:tcW w:w="6" w:type="dxa"/>
                  <w:shd w:val="clear" w:color="auto" w:fill="auto"/>
                  <w:vAlign w:val="center"/>
                  <w:hideMark/>
                </w:tcPr>
                <w:p w14:paraId="70CF3D39"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632" w:type="dxa"/>
                  <w:shd w:val="clear" w:color="auto" w:fill="auto"/>
                  <w:vAlign w:val="center"/>
                  <w:hideMark/>
                </w:tcPr>
                <w:p w14:paraId="596C9B42"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368D0E04"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5C5F7D87"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r w:rsidR="00832BAF" w:rsidRPr="00832BAF" w14:paraId="69EC00E9" w14:textId="77777777">
              <w:trPr>
                <w:trHeight w:val="549"/>
              </w:trPr>
              <w:tc>
                <w:tcPr>
                  <w:tcW w:w="0" w:type="auto"/>
                  <w:shd w:val="clear" w:color="auto" w:fill="auto"/>
                  <w:hideMark/>
                </w:tcPr>
                <w:p w14:paraId="29F9C6EE"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260"/>
                    <w:gridCol w:w="870"/>
                    <w:gridCol w:w="475"/>
                  </w:tblGrid>
                  <w:tr w:rsidR="00832BAF" w:rsidRPr="00832BAF" w14:paraId="7FC6E20B" w14:textId="77777777">
                    <w:trPr>
                      <w:trHeight w:val="121"/>
                    </w:trPr>
                    <w:tc>
                      <w:tcPr>
                        <w:tcW w:w="6" w:type="dxa"/>
                        <w:hideMark/>
                      </w:tcPr>
                      <w:p w14:paraId="6E51523A"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1240" w:type="dxa"/>
                        <w:hideMark/>
                      </w:tcPr>
                      <w:p w14:paraId="40CC7CFF"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870" w:type="dxa"/>
                        <w:hideMark/>
                      </w:tcPr>
                      <w:p w14:paraId="7FE41B46"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75"/>
                        </w:tblGrid>
                        <w:tr w:rsidR="00832BAF" w:rsidRPr="00832BAF" w14:paraId="65945C8F"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6CF7480F"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งาน</w:t>
                              </w:r>
                            </w:p>
                          </w:tc>
                        </w:tr>
                      </w:tbl>
                      <w:p w14:paraId="07AFD68F" w14:textId="77777777" w:rsidR="00832BAF" w:rsidRPr="00832BAF" w:rsidRDefault="00832BAF" w:rsidP="00832BAF">
                        <w:pPr>
                          <w:spacing w:after="0" w:line="240" w:lineRule="auto"/>
                          <w:rPr>
                            <w:rFonts w:ascii="Angsana New" w:eastAsia="Times New Roman" w:hAnsi="Angsana New" w:cs="Angsana New"/>
                            <w:sz w:val="28"/>
                            <w:cs/>
                          </w:rPr>
                        </w:pPr>
                      </w:p>
                    </w:tc>
                  </w:tr>
                  <w:tr w:rsidR="00832BAF" w:rsidRPr="00832BAF" w14:paraId="6B3E0B8F" w14:textId="77777777">
                    <w:trPr>
                      <w:trHeight w:val="199"/>
                    </w:trPr>
                    <w:tc>
                      <w:tcPr>
                        <w:tcW w:w="6" w:type="dxa"/>
                        <w:hideMark/>
                      </w:tcPr>
                      <w:p w14:paraId="0BDAC5BF"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260"/>
                        </w:tblGrid>
                        <w:tr w:rsidR="00832BAF" w:rsidRPr="00832BAF" w14:paraId="69E597B2"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62E0ECB4"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w:t>
                              </w:r>
                            </w:p>
                          </w:tc>
                        </w:tr>
                      </w:tbl>
                      <w:p w14:paraId="27F96D7E" w14:textId="77777777" w:rsidR="00832BAF" w:rsidRPr="00832BAF" w:rsidRDefault="00832BAF" w:rsidP="00832BAF">
                        <w:pPr>
                          <w:spacing w:after="0" w:line="240" w:lineRule="auto"/>
                          <w:rPr>
                            <w:rFonts w:ascii="Angsana New" w:eastAsia="Times New Roman" w:hAnsi="Angsana New" w:cs="Angsana New"/>
                            <w:sz w:val="28"/>
                            <w:cs/>
                          </w:rPr>
                        </w:pPr>
                      </w:p>
                    </w:tc>
                    <w:tc>
                      <w:tcPr>
                        <w:tcW w:w="0" w:type="auto"/>
                        <w:hideMark/>
                      </w:tcPr>
                      <w:p w14:paraId="26EA4ED8"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ign w:val="center"/>
                        <w:hideMark/>
                      </w:tcPr>
                      <w:p w14:paraId="05DF86AB" w14:textId="77777777" w:rsidR="00832BAF" w:rsidRPr="00832BAF" w:rsidRDefault="00832BAF" w:rsidP="00832BAF">
                        <w:pPr>
                          <w:spacing w:after="0" w:line="240" w:lineRule="auto"/>
                          <w:rPr>
                            <w:rFonts w:ascii="Angsana New" w:eastAsia="Times New Roman" w:hAnsi="Angsana New" w:cs="Angsana New"/>
                            <w:sz w:val="28"/>
                          </w:rPr>
                        </w:pPr>
                      </w:p>
                    </w:tc>
                  </w:tr>
                  <w:tr w:rsidR="00832BAF" w:rsidRPr="00832BAF" w14:paraId="580E7993" w14:textId="77777777">
                    <w:trPr>
                      <w:trHeight w:val="168"/>
                    </w:trPr>
                    <w:tc>
                      <w:tcPr>
                        <w:tcW w:w="6" w:type="dxa"/>
                        <w:vAlign w:val="center"/>
                        <w:hideMark/>
                      </w:tcPr>
                      <w:p w14:paraId="464E6B0E"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ign w:val="center"/>
                        <w:hideMark/>
                      </w:tcPr>
                      <w:p w14:paraId="496DC689" w14:textId="77777777" w:rsidR="00832BAF" w:rsidRPr="00832BAF" w:rsidRDefault="00832BAF" w:rsidP="00832BAF">
                        <w:pPr>
                          <w:spacing w:after="0" w:line="240" w:lineRule="auto"/>
                          <w:rPr>
                            <w:rFonts w:ascii="Angsana New" w:eastAsia="Times New Roman" w:hAnsi="Angsana New" w:cs="Angsana New"/>
                            <w:sz w:val="28"/>
                          </w:rPr>
                        </w:pPr>
                      </w:p>
                    </w:tc>
                    <w:tc>
                      <w:tcPr>
                        <w:tcW w:w="0" w:type="auto"/>
                        <w:gridSpan w:val="2"/>
                        <w:vAlign w:val="center"/>
                        <w:hideMark/>
                      </w:tcPr>
                      <w:p w14:paraId="1366566E"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bl>
                <w:p w14:paraId="3E5ADE69" w14:textId="77777777" w:rsidR="00832BAF" w:rsidRPr="00832BAF" w:rsidRDefault="00832BAF" w:rsidP="00832BAF">
                  <w:pPr>
                    <w:spacing w:after="0" w:line="240" w:lineRule="auto"/>
                    <w:rPr>
                      <w:rFonts w:ascii="Angsana New" w:eastAsia="Times New Roman" w:hAnsi="Angsana New" w:cs="Angsana New"/>
                      <w:sz w:val="28"/>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F132C19"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งานส่งเสริมและสนับสนุนความเข้มแข็งชุมชน</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5D8F9FA2"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รวม</w:t>
                  </w:r>
                </w:p>
              </w:tc>
            </w:tr>
            <w:tr w:rsidR="00832BAF" w:rsidRPr="00832BAF" w14:paraId="2711691F" w14:textId="77777777">
              <w:trPr>
                <w:trHeight w:val="360"/>
              </w:trPr>
              <w:tc>
                <w:tcPr>
                  <w:tcW w:w="0" w:type="auto"/>
                  <w:shd w:val="clear" w:color="auto" w:fill="auto"/>
                  <w:hideMark/>
                </w:tcPr>
                <w:p w14:paraId="1DEBDC8A"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785134" w14:textId="77777777" w:rsidR="00832BAF" w:rsidRPr="00832BAF" w:rsidRDefault="00832BAF" w:rsidP="00832BAF">
                  <w:pPr>
                    <w:spacing w:after="0" w:line="240" w:lineRule="auto"/>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D02523"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2D8344"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60,000</w:t>
                  </w:r>
                </w:p>
              </w:tc>
            </w:tr>
            <w:tr w:rsidR="00832BAF" w:rsidRPr="00832BAF" w14:paraId="1283F864" w14:textId="77777777">
              <w:trPr>
                <w:trHeight w:val="360"/>
              </w:trPr>
              <w:tc>
                <w:tcPr>
                  <w:tcW w:w="0" w:type="auto"/>
                  <w:shd w:val="clear" w:color="auto" w:fill="auto"/>
                  <w:hideMark/>
                </w:tcPr>
                <w:p w14:paraId="61FAA48D"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87A158"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458AED"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EF9DC2"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60,000</w:t>
                  </w:r>
                </w:p>
              </w:tc>
            </w:tr>
            <w:tr w:rsidR="00832BAF" w:rsidRPr="00832BAF" w14:paraId="2CA917F1" w14:textId="77777777">
              <w:trPr>
                <w:trHeight w:val="360"/>
              </w:trPr>
              <w:tc>
                <w:tcPr>
                  <w:tcW w:w="0" w:type="auto"/>
                  <w:shd w:val="clear" w:color="auto" w:fill="auto"/>
                  <w:hideMark/>
                </w:tcPr>
                <w:p w14:paraId="6BDCD0CB"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1142EBFE"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4F6426A5"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60,000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502B6AB2"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60,000</w:t>
                  </w:r>
                </w:p>
              </w:tc>
            </w:tr>
          </w:tbl>
          <w:p w14:paraId="6E0833E4" w14:textId="77777777" w:rsidR="00832BAF" w:rsidRPr="00832BAF" w:rsidRDefault="00832BAF" w:rsidP="00832BAF">
            <w:pPr>
              <w:spacing w:after="0" w:line="240" w:lineRule="auto"/>
              <w:rPr>
                <w:rFonts w:ascii="Times New Roman" w:eastAsia="Times New Roman" w:hAnsi="Times New Roman" w:cs="Times New Roman"/>
                <w:sz w:val="28"/>
              </w:rPr>
            </w:pPr>
          </w:p>
        </w:tc>
        <w:tc>
          <w:tcPr>
            <w:tcW w:w="0" w:type="auto"/>
            <w:shd w:val="clear" w:color="auto" w:fill="FFFFFF"/>
            <w:vAlign w:val="center"/>
            <w:hideMark/>
          </w:tcPr>
          <w:p w14:paraId="4BBBACA3"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bl>
    <w:p w14:paraId="72E9DCEA" w14:textId="71F700B8" w:rsidR="00A06695" w:rsidRDefault="00A06695"/>
    <w:tbl>
      <w:tblPr>
        <w:tblW w:w="0" w:type="auto"/>
        <w:shd w:val="clear" w:color="auto" w:fill="FFFFFF"/>
        <w:tblCellMar>
          <w:left w:w="0" w:type="dxa"/>
          <w:right w:w="0" w:type="dxa"/>
        </w:tblCellMar>
        <w:tblLook w:val="04A0" w:firstRow="1" w:lastRow="0" w:firstColumn="1" w:lastColumn="0" w:noHBand="0" w:noVBand="1"/>
      </w:tblPr>
      <w:tblGrid>
        <w:gridCol w:w="709"/>
        <w:gridCol w:w="6"/>
        <w:gridCol w:w="9528"/>
      </w:tblGrid>
      <w:tr w:rsidR="00AF3701" w:rsidRPr="00832BAF" w14:paraId="6788758C" w14:textId="77777777" w:rsidTr="00AF3701">
        <w:tc>
          <w:tcPr>
            <w:tcW w:w="10244" w:type="dxa"/>
            <w:gridSpan w:val="3"/>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AF3701" w:rsidRPr="00832BAF" w14:paraId="3ED2DC7C" w14:textId="77777777">
              <w:trPr>
                <w:trHeight w:val="323"/>
                <w:tblCellSpacing w:w="0" w:type="dxa"/>
              </w:trPr>
              <w:tc>
                <w:tcPr>
                  <w:tcW w:w="7225" w:type="dxa"/>
                  <w:tcBorders>
                    <w:top w:val="nil"/>
                    <w:left w:val="nil"/>
                    <w:bottom w:val="nil"/>
                    <w:right w:val="nil"/>
                  </w:tcBorders>
                  <w:shd w:val="clear" w:color="auto" w:fill="auto"/>
                  <w:vAlign w:val="bottom"/>
                  <w:hideMark/>
                </w:tcPr>
                <w:p w14:paraId="7BD1E889" w14:textId="77777777" w:rsidR="00AF3701" w:rsidRPr="00832BAF" w:rsidRDefault="00AF3701"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แผนงานการศาสนา วัฒนธรรม และนันทนาการ</w:t>
                  </w:r>
                </w:p>
              </w:tc>
            </w:tr>
          </w:tbl>
          <w:p w14:paraId="33F5609F" w14:textId="77777777" w:rsidR="00AF3701" w:rsidRPr="00832BAF" w:rsidRDefault="00AF3701" w:rsidP="00832BAF">
            <w:pPr>
              <w:spacing w:after="0" w:line="240" w:lineRule="auto"/>
              <w:rPr>
                <w:rFonts w:ascii="Times New Roman" w:eastAsia="Times New Roman" w:hAnsi="Times New Roman" w:cs="Times New Roman"/>
                <w:sz w:val="20"/>
                <w:szCs w:val="20"/>
              </w:rPr>
            </w:pPr>
          </w:p>
        </w:tc>
      </w:tr>
      <w:tr w:rsidR="00832BAF" w:rsidRPr="00832BAF" w14:paraId="55B5BE85" w14:textId="77777777" w:rsidTr="00AF3701">
        <w:trPr>
          <w:trHeight w:val="80"/>
        </w:trPr>
        <w:tc>
          <w:tcPr>
            <w:tcW w:w="709" w:type="dxa"/>
            <w:shd w:val="clear" w:color="auto" w:fill="FFFFFF"/>
            <w:vAlign w:val="center"/>
            <w:hideMark/>
          </w:tcPr>
          <w:p w14:paraId="79126821"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5231A5E2"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r w:rsidR="00832BAF" w:rsidRPr="00832BAF" w14:paraId="40DF62FD" w14:textId="77777777" w:rsidTr="00AF3701">
        <w:trPr>
          <w:trHeight w:val="2349"/>
        </w:trPr>
        <w:tc>
          <w:tcPr>
            <w:tcW w:w="709" w:type="dxa"/>
            <w:shd w:val="clear" w:color="auto" w:fill="FFFFFF"/>
            <w:hideMark/>
          </w:tcPr>
          <w:p w14:paraId="385AD1FA"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shd w:val="clear" w:color="auto" w:fill="FFFFFF"/>
            <w:hideMark/>
          </w:tcPr>
          <w:p w14:paraId="0F363F9C"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shd w:val="clear" w:color="auto" w:fill="FFFFFF"/>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632"/>
              <w:gridCol w:w="2175"/>
              <w:gridCol w:w="2565"/>
              <w:gridCol w:w="2120"/>
            </w:tblGrid>
            <w:tr w:rsidR="00832BAF" w:rsidRPr="00832BAF" w14:paraId="6F20E1C3" w14:textId="77777777">
              <w:tc>
                <w:tcPr>
                  <w:tcW w:w="6" w:type="dxa"/>
                  <w:shd w:val="clear" w:color="auto" w:fill="auto"/>
                  <w:vAlign w:val="center"/>
                  <w:hideMark/>
                </w:tcPr>
                <w:p w14:paraId="2F330AB5"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632" w:type="dxa"/>
                  <w:shd w:val="clear" w:color="auto" w:fill="auto"/>
                  <w:vAlign w:val="center"/>
                  <w:hideMark/>
                </w:tcPr>
                <w:p w14:paraId="542E7CB9"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16739D2D"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6C618443"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741BF207"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r w:rsidR="00832BAF" w:rsidRPr="00832BAF" w14:paraId="77720AA4" w14:textId="77777777">
              <w:trPr>
                <w:trHeight w:val="549"/>
              </w:trPr>
              <w:tc>
                <w:tcPr>
                  <w:tcW w:w="0" w:type="auto"/>
                  <w:shd w:val="clear" w:color="auto" w:fill="auto"/>
                  <w:hideMark/>
                </w:tcPr>
                <w:p w14:paraId="5B81F358"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260"/>
                    <w:gridCol w:w="870"/>
                    <w:gridCol w:w="475"/>
                  </w:tblGrid>
                  <w:tr w:rsidR="00832BAF" w:rsidRPr="00832BAF" w14:paraId="2BE7473C" w14:textId="77777777">
                    <w:trPr>
                      <w:trHeight w:val="121"/>
                    </w:trPr>
                    <w:tc>
                      <w:tcPr>
                        <w:tcW w:w="6" w:type="dxa"/>
                        <w:hideMark/>
                      </w:tcPr>
                      <w:p w14:paraId="23615A67"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1240" w:type="dxa"/>
                        <w:hideMark/>
                      </w:tcPr>
                      <w:p w14:paraId="68D5D651"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870" w:type="dxa"/>
                        <w:hideMark/>
                      </w:tcPr>
                      <w:p w14:paraId="6E8BC467"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75"/>
                        </w:tblGrid>
                        <w:tr w:rsidR="00832BAF" w:rsidRPr="00832BAF" w14:paraId="64163FEC"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02FAA19A"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งาน</w:t>
                              </w:r>
                            </w:p>
                          </w:tc>
                        </w:tr>
                      </w:tbl>
                      <w:p w14:paraId="449F3CAB" w14:textId="77777777" w:rsidR="00832BAF" w:rsidRPr="00832BAF" w:rsidRDefault="00832BAF" w:rsidP="00832BAF">
                        <w:pPr>
                          <w:spacing w:after="0" w:line="240" w:lineRule="auto"/>
                          <w:rPr>
                            <w:rFonts w:ascii="Angsana New" w:eastAsia="Times New Roman" w:hAnsi="Angsana New" w:cs="Angsana New"/>
                            <w:sz w:val="28"/>
                            <w:cs/>
                          </w:rPr>
                        </w:pPr>
                      </w:p>
                    </w:tc>
                  </w:tr>
                  <w:tr w:rsidR="00832BAF" w:rsidRPr="00832BAF" w14:paraId="2F8A5048" w14:textId="77777777">
                    <w:trPr>
                      <w:trHeight w:val="199"/>
                    </w:trPr>
                    <w:tc>
                      <w:tcPr>
                        <w:tcW w:w="6" w:type="dxa"/>
                        <w:hideMark/>
                      </w:tcPr>
                      <w:p w14:paraId="62A49DD7"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260"/>
                        </w:tblGrid>
                        <w:tr w:rsidR="00832BAF" w:rsidRPr="00832BAF" w14:paraId="4A2D1CDA"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60482129" w14:textId="77777777" w:rsidR="00832BAF" w:rsidRPr="00832BAF" w:rsidRDefault="00832BAF" w:rsidP="00832BAF">
                              <w:pPr>
                                <w:spacing w:after="0" w:line="240" w:lineRule="auto"/>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w:t>
                              </w:r>
                            </w:p>
                          </w:tc>
                        </w:tr>
                      </w:tbl>
                      <w:p w14:paraId="3FB8B3CF" w14:textId="77777777" w:rsidR="00832BAF" w:rsidRPr="00832BAF" w:rsidRDefault="00832BAF" w:rsidP="00832BAF">
                        <w:pPr>
                          <w:spacing w:after="0" w:line="240" w:lineRule="auto"/>
                          <w:rPr>
                            <w:rFonts w:ascii="Angsana New" w:eastAsia="Times New Roman" w:hAnsi="Angsana New" w:cs="Angsana New"/>
                            <w:sz w:val="28"/>
                            <w:cs/>
                          </w:rPr>
                        </w:pPr>
                      </w:p>
                    </w:tc>
                    <w:tc>
                      <w:tcPr>
                        <w:tcW w:w="0" w:type="auto"/>
                        <w:hideMark/>
                      </w:tcPr>
                      <w:p w14:paraId="2BD6D328"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ign w:val="center"/>
                        <w:hideMark/>
                      </w:tcPr>
                      <w:p w14:paraId="6B6F7FE4" w14:textId="77777777" w:rsidR="00832BAF" w:rsidRPr="00832BAF" w:rsidRDefault="00832BAF" w:rsidP="00832BAF">
                        <w:pPr>
                          <w:spacing w:after="0" w:line="240" w:lineRule="auto"/>
                          <w:rPr>
                            <w:rFonts w:ascii="Angsana New" w:eastAsia="Times New Roman" w:hAnsi="Angsana New" w:cs="Angsana New"/>
                            <w:sz w:val="28"/>
                          </w:rPr>
                        </w:pPr>
                      </w:p>
                    </w:tc>
                  </w:tr>
                  <w:tr w:rsidR="00832BAF" w:rsidRPr="00832BAF" w14:paraId="64C8C880" w14:textId="77777777">
                    <w:trPr>
                      <w:trHeight w:val="168"/>
                    </w:trPr>
                    <w:tc>
                      <w:tcPr>
                        <w:tcW w:w="6" w:type="dxa"/>
                        <w:vAlign w:val="center"/>
                        <w:hideMark/>
                      </w:tcPr>
                      <w:p w14:paraId="683696C5" w14:textId="77777777" w:rsidR="00832BAF" w:rsidRPr="00832BAF" w:rsidRDefault="00832BAF" w:rsidP="00832BAF">
                        <w:pPr>
                          <w:spacing w:after="0" w:line="240" w:lineRule="auto"/>
                          <w:rPr>
                            <w:rFonts w:ascii="Times New Roman" w:eastAsia="Times New Roman" w:hAnsi="Times New Roman" w:cs="Times New Roman"/>
                            <w:sz w:val="20"/>
                            <w:szCs w:val="20"/>
                          </w:rPr>
                        </w:pPr>
                      </w:p>
                    </w:tc>
                    <w:tc>
                      <w:tcPr>
                        <w:tcW w:w="0" w:type="auto"/>
                        <w:vMerge/>
                        <w:vAlign w:val="center"/>
                        <w:hideMark/>
                      </w:tcPr>
                      <w:p w14:paraId="114301C0" w14:textId="77777777" w:rsidR="00832BAF" w:rsidRPr="00832BAF" w:rsidRDefault="00832BAF" w:rsidP="00832BAF">
                        <w:pPr>
                          <w:spacing w:after="0" w:line="240" w:lineRule="auto"/>
                          <w:rPr>
                            <w:rFonts w:ascii="Angsana New" w:eastAsia="Times New Roman" w:hAnsi="Angsana New" w:cs="Angsana New"/>
                            <w:sz w:val="28"/>
                          </w:rPr>
                        </w:pPr>
                      </w:p>
                    </w:tc>
                    <w:tc>
                      <w:tcPr>
                        <w:tcW w:w="0" w:type="auto"/>
                        <w:gridSpan w:val="2"/>
                        <w:vAlign w:val="center"/>
                        <w:hideMark/>
                      </w:tcPr>
                      <w:p w14:paraId="52A6D1BB" w14:textId="77777777" w:rsidR="00832BAF" w:rsidRPr="00832BAF" w:rsidRDefault="00832BAF" w:rsidP="00832BAF">
                        <w:pPr>
                          <w:spacing w:after="0" w:line="240" w:lineRule="auto"/>
                          <w:rPr>
                            <w:rFonts w:ascii="Times New Roman" w:eastAsia="Times New Roman" w:hAnsi="Times New Roman" w:cs="Times New Roman"/>
                            <w:sz w:val="20"/>
                            <w:szCs w:val="20"/>
                          </w:rPr>
                        </w:pPr>
                      </w:p>
                    </w:tc>
                  </w:tr>
                </w:tbl>
                <w:p w14:paraId="05C0C0FA" w14:textId="77777777" w:rsidR="00832BAF" w:rsidRPr="00832BAF" w:rsidRDefault="00832BAF" w:rsidP="00832BAF">
                  <w:pPr>
                    <w:spacing w:after="0" w:line="240" w:lineRule="auto"/>
                    <w:rPr>
                      <w:rFonts w:ascii="Angsana New" w:eastAsia="Times New Roman" w:hAnsi="Angsana New" w:cs="Angsana New"/>
                      <w:sz w:val="28"/>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EB7EE91"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งานกีฬาและนันทนาการ</w:t>
                  </w: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1480FEA"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งานศาสนาวัฒนธรรมท้องถิ่น</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44973250"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รวม</w:t>
                  </w:r>
                </w:p>
              </w:tc>
            </w:tr>
            <w:tr w:rsidR="00832BAF" w:rsidRPr="00832BAF" w14:paraId="408EF108" w14:textId="77777777">
              <w:trPr>
                <w:trHeight w:val="360"/>
              </w:trPr>
              <w:tc>
                <w:tcPr>
                  <w:tcW w:w="0" w:type="auto"/>
                  <w:shd w:val="clear" w:color="auto" w:fill="auto"/>
                  <w:hideMark/>
                </w:tcPr>
                <w:p w14:paraId="6D0F2A3D" w14:textId="77777777" w:rsidR="00832BAF" w:rsidRPr="00832BAF" w:rsidRDefault="00832BAF" w:rsidP="00832BAF">
                  <w:pPr>
                    <w:spacing w:after="0" w:line="240" w:lineRule="auto"/>
                    <w:jc w:val="center"/>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45F51" w14:textId="77777777" w:rsidR="00832BAF" w:rsidRPr="00832BAF" w:rsidRDefault="00832BAF" w:rsidP="00832BAF">
                  <w:pPr>
                    <w:spacing w:after="0" w:line="240" w:lineRule="auto"/>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599BB0"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190,000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B6931D"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100,000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36BA1F"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290,000</w:t>
                  </w:r>
                </w:p>
              </w:tc>
            </w:tr>
            <w:tr w:rsidR="00832BAF" w:rsidRPr="00832BAF" w14:paraId="0B8191D5" w14:textId="77777777">
              <w:trPr>
                <w:trHeight w:val="360"/>
              </w:trPr>
              <w:tc>
                <w:tcPr>
                  <w:tcW w:w="0" w:type="auto"/>
                  <w:shd w:val="clear" w:color="auto" w:fill="auto"/>
                  <w:hideMark/>
                </w:tcPr>
                <w:p w14:paraId="46C19B78"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762316"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2CCA53"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190,000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5AA8FE"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100,000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12061E"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290,000</w:t>
                  </w:r>
                </w:p>
              </w:tc>
            </w:tr>
            <w:tr w:rsidR="00832BAF" w:rsidRPr="00832BAF" w14:paraId="4D22D790" w14:textId="77777777">
              <w:trPr>
                <w:trHeight w:val="360"/>
              </w:trPr>
              <w:tc>
                <w:tcPr>
                  <w:tcW w:w="0" w:type="auto"/>
                  <w:shd w:val="clear" w:color="auto" w:fill="auto"/>
                  <w:hideMark/>
                </w:tcPr>
                <w:p w14:paraId="04C43F32"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B91815" w14:textId="77777777" w:rsidR="00832BAF" w:rsidRPr="00832BAF" w:rsidRDefault="00832BAF" w:rsidP="00832BAF">
                  <w:pPr>
                    <w:spacing w:after="0" w:line="240" w:lineRule="auto"/>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งบเงินอุดหนุน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DDE34E"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65DC9C"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CD2C22"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90,000</w:t>
                  </w:r>
                </w:p>
              </w:tc>
            </w:tr>
            <w:tr w:rsidR="00832BAF" w:rsidRPr="00832BAF" w14:paraId="2EBE6C63" w14:textId="77777777">
              <w:trPr>
                <w:trHeight w:val="360"/>
              </w:trPr>
              <w:tc>
                <w:tcPr>
                  <w:tcW w:w="0" w:type="auto"/>
                  <w:shd w:val="clear" w:color="auto" w:fill="auto"/>
                  <w:hideMark/>
                </w:tcPr>
                <w:p w14:paraId="4CB48687"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99D35E" w14:textId="77777777" w:rsidR="00832BAF" w:rsidRPr="00832BAF" w:rsidRDefault="00832BAF" w:rsidP="00832BAF">
                  <w:pPr>
                    <w:spacing w:after="0" w:line="240" w:lineRule="auto"/>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    </w:t>
                  </w:r>
                  <w:r w:rsidRPr="00832BAF">
                    <w:rPr>
                      <w:rFonts w:ascii="TH Sarabun New" w:eastAsia="Times New Roman" w:hAnsi="TH Sarabun New" w:cs="TH Sarabun New"/>
                      <w:color w:val="000000"/>
                      <w:sz w:val="32"/>
                      <w:szCs w:val="32"/>
                      <w:cs/>
                    </w:rPr>
                    <w:t>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4E8D52"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906A44"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49869F"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r w:rsidRPr="00832BAF">
                    <w:rPr>
                      <w:rFonts w:ascii="TH Sarabun New" w:eastAsia="Times New Roman" w:hAnsi="TH Sarabun New" w:cs="TH Sarabun New"/>
                      <w:color w:val="000000"/>
                      <w:sz w:val="32"/>
                      <w:szCs w:val="32"/>
                    </w:rPr>
                    <w:t>90,000</w:t>
                  </w:r>
                </w:p>
              </w:tc>
            </w:tr>
            <w:tr w:rsidR="00832BAF" w:rsidRPr="00832BAF" w14:paraId="68013CE2" w14:textId="77777777">
              <w:trPr>
                <w:trHeight w:val="360"/>
              </w:trPr>
              <w:tc>
                <w:tcPr>
                  <w:tcW w:w="0" w:type="auto"/>
                  <w:shd w:val="clear" w:color="auto" w:fill="auto"/>
                  <w:hideMark/>
                </w:tcPr>
                <w:p w14:paraId="5A50D7A6" w14:textId="77777777" w:rsidR="00832BAF" w:rsidRPr="00832BAF" w:rsidRDefault="00832BAF" w:rsidP="00832BAF">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6A6DD24B"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cs/>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12298308"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240,000</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5D948014"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140,000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2502659F" w14:textId="77777777" w:rsidR="00832BAF" w:rsidRPr="00832BAF" w:rsidRDefault="00832BAF" w:rsidP="00832BAF">
                  <w:pPr>
                    <w:spacing w:after="0" w:line="240" w:lineRule="auto"/>
                    <w:jc w:val="right"/>
                    <w:textAlignment w:val="center"/>
                    <w:rPr>
                      <w:rFonts w:ascii="TH Sarabun New" w:eastAsia="Times New Roman" w:hAnsi="TH Sarabun New" w:cs="TH Sarabun New"/>
                      <w:b/>
                      <w:bCs/>
                      <w:color w:val="000000"/>
                      <w:sz w:val="32"/>
                      <w:szCs w:val="32"/>
                    </w:rPr>
                  </w:pPr>
                  <w:r w:rsidRPr="00832BAF">
                    <w:rPr>
                      <w:rFonts w:ascii="TH Sarabun New" w:eastAsia="Times New Roman" w:hAnsi="TH Sarabun New" w:cs="TH Sarabun New"/>
                      <w:b/>
                      <w:bCs/>
                      <w:color w:val="000000"/>
                      <w:sz w:val="32"/>
                      <w:szCs w:val="32"/>
                    </w:rPr>
                    <w:t>380,000</w:t>
                  </w:r>
                </w:p>
              </w:tc>
            </w:tr>
          </w:tbl>
          <w:p w14:paraId="128985D1" w14:textId="77777777" w:rsidR="00832BAF" w:rsidRPr="00832BAF" w:rsidRDefault="00832BAF" w:rsidP="00832BAF">
            <w:pPr>
              <w:spacing w:after="0" w:line="240" w:lineRule="auto"/>
              <w:rPr>
                <w:rFonts w:ascii="Times New Roman" w:eastAsia="Times New Roman" w:hAnsi="Times New Roman" w:cs="Times New Roman"/>
                <w:sz w:val="28"/>
              </w:rPr>
            </w:pPr>
          </w:p>
        </w:tc>
      </w:tr>
    </w:tbl>
    <w:p w14:paraId="2BE3918D" w14:textId="56D054E6" w:rsidR="00832BAF" w:rsidRDefault="00832BAF"/>
    <w:p w14:paraId="1155D133" w14:textId="24475C9C" w:rsidR="00832BAF" w:rsidRDefault="00832BAF"/>
    <w:p w14:paraId="60B8804C" w14:textId="211EC338" w:rsidR="00832BAF" w:rsidRDefault="00832BAF"/>
    <w:tbl>
      <w:tblPr>
        <w:tblW w:w="0" w:type="auto"/>
        <w:shd w:val="clear" w:color="auto" w:fill="FFFFFF"/>
        <w:tblCellMar>
          <w:left w:w="0" w:type="dxa"/>
          <w:right w:w="0" w:type="dxa"/>
        </w:tblCellMar>
        <w:tblLook w:val="04A0" w:firstRow="1" w:lastRow="0" w:firstColumn="1" w:lastColumn="0" w:noHBand="0" w:noVBand="1"/>
      </w:tblPr>
      <w:tblGrid>
        <w:gridCol w:w="567"/>
        <w:gridCol w:w="6"/>
        <w:gridCol w:w="11353"/>
      </w:tblGrid>
      <w:tr w:rsidR="00AF3701" w:rsidRPr="00AF3701" w14:paraId="1F5A19F7" w14:textId="77777777" w:rsidTr="003D397C">
        <w:tc>
          <w:tcPr>
            <w:tcW w:w="11926" w:type="dxa"/>
            <w:gridSpan w:val="3"/>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AF3701" w:rsidRPr="00AF3701" w14:paraId="1F00B125" w14:textId="77777777">
              <w:trPr>
                <w:trHeight w:val="323"/>
                <w:tblCellSpacing w:w="0" w:type="dxa"/>
              </w:trPr>
              <w:tc>
                <w:tcPr>
                  <w:tcW w:w="7225" w:type="dxa"/>
                  <w:tcBorders>
                    <w:top w:val="nil"/>
                    <w:left w:val="nil"/>
                    <w:bottom w:val="nil"/>
                    <w:right w:val="nil"/>
                  </w:tcBorders>
                  <w:shd w:val="clear" w:color="auto" w:fill="auto"/>
                  <w:vAlign w:val="bottom"/>
                  <w:hideMark/>
                </w:tcPr>
                <w:p w14:paraId="300DDDBF" w14:textId="77777777" w:rsidR="00AF3701" w:rsidRPr="00AF3701" w:rsidRDefault="00AF3701" w:rsidP="00AF3701">
                  <w:pPr>
                    <w:spacing w:after="0" w:line="240" w:lineRule="auto"/>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lastRenderedPageBreak/>
                    <w:t>แผนงานอุตสาหกรรมและการโยธา</w:t>
                  </w:r>
                </w:p>
              </w:tc>
            </w:tr>
          </w:tbl>
          <w:p w14:paraId="48B33DE3"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2B28529D" w14:textId="77777777" w:rsidTr="00AF3701">
        <w:trPr>
          <w:trHeight w:val="80"/>
        </w:trPr>
        <w:tc>
          <w:tcPr>
            <w:tcW w:w="567" w:type="dxa"/>
            <w:shd w:val="clear" w:color="auto" w:fill="FFFFFF"/>
            <w:vAlign w:val="center"/>
            <w:hideMark/>
          </w:tcPr>
          <w:p w14:paraId="5EA2CCCE"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2697DDE5"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741DDA87" w14:textId="77777777" w:rsidTr="00AF3701">
        <w:trPr>
          <w:trHeight w:val="4149"/>
        </w:trPr>
        <w:tc>
          <w:tcPr>
            <w:tcW w:w="567" w:type="dxa"/>
            <w:shd w:val="clear" w:color="auto" w:fill="FFFFFF"/>
            <w:hideMark/>
          </w:tcPr>
          <w:p w14:paraId="44F62242"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shd w:val="clear" w:color="auto" w:fill="FFFFFF"/>
            <w:hideMark/>
          </w:tcPr>
          <w:p w14:paraId="318D13EC"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shd w:val="clear" w:color="auto" w:fill="FFFFFF"/>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632"/>
              <w:gridCol w:w="4445"/>
              <w:gridCol w:w="2120"/>
              <w:gridCol w:w="2120"/>
            </w:tblGrid>
            <w:tr w:rsidR="00AF3701" w:rsidRPr="00AF3701" w14:paraId="115223C7" w14:textId="77777777">
              <w:tc>
                <w:tcPr>
                  <w:tcW w:w="6" w:type="dxa"/>
                  <w:shd w:val="clear" w:color="auto" w:fill="auto"/>
                  <w:vAlign w:val="center"/>
                  <w:hideMark/>
                </w:tcPr>
                <w:p w14:paraId="0C420553"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2632" w:type="dxa"/>
                  <w:shd w:val="clear" w:color="auto" w:fill="auto"/>
                  <w:vAlign w:val="center"/>
                  <w:hideMark/>
                </w:tcPr>
                <w:p w14:paraId="5BD30AA8"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4A4CB023"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7B0E1823"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66C0E65B"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198336DF" w14:textId="77777777">
              <w:trPr>
                <w:trHeight w:val="549"/>
              </w:trPr>
              <w:tc>
                <w:tcPr>
                  <w:tcW w:w="0" w:type="auto"/>
                  <w:shd w:val="clear" w:color="auto" w:fill="auto"/>
                  <w:hideMark/>
                </w:tcPr>
                <w:p w14:paraId="1733404B"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260"/>
                    <w:gridCol w:w="870"/>
                    <w:gridCol w:w="475"/>
                  </w:tblGrid>
                  <w:tr w:rsidR="00AF3701" w:rsidRPr="00AF3701" w14:paraId="4845B3F4" w14:textId="77777777">
                    <w:trPr>
                      <w:trHeight w:val="121"/>
                    </w:trPr>
                    <w:tc>
                      <w:tcPr>
                        <w:tcW w:w="6" w:type="dxa"/>
                        <w:hideMark/>
                      </w:tcPr>
                      <w:p w14:paraId="24363D29"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1240" w:type="dxa"/>
                        <w:hideMark/>
                      </w:tcPr>
                      <w:p w14:paraId="4FD52569"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870" w:type="dxa"/>
                        <w:hideMark/>
                      </w:tcPr>
                      <w:p w14:paraId="3F090CFA"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75"/>
                        </w:tblGrid>
                        <w:tr w:rsidR="00AF3701" w:rsidRPr="00AF3701" w14:paraId="16182BFD"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5943B8DF" w14:textId="77777777" w:rsidR="00AF3701" w:rsidRPr="00AF3701" w:rsidRDefault="00AF3701" w:rsidP="00AF3701">
                              <w:pPr>
                                <w:spacing w:after="0" w:line="240" w:lineRule="auto"/>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งาน</w:t>
                              </w:r>
                            </w:p>
                          </w:tc>
                        </w:tr>
                      </w:tbl>
                      <w:p w14:paraId="385C4EBE" w14:textId="77777777" w:rsidR="00AF3701" w:rsidRPr="00AF3701" w:rsidRDefault="00AF3701" w:rsidP="00AF3701">
                        <w:pPr>
                          <w:spacing w:after="0" w:line="240" w:lineRule="auto"/>
                          <w:rPr>
                            <w:rFonts w:ascii="Angsana New" w:eastAsia="Times New Roman" w:hAnsi="Angsana New" w:cs="Angsana New"/>
                            <w:sz w:val="28"/>
                            <w:cs/>
                          </w:rPr>
                        </w:pPr>
                      </w:p>
                    </w:tc>
                  </w:tr>
                  <w:tr w:rsidR="00AF3701" w:rsidRPr="00AF3701" w14:paraId="7F533327" w14:textId="77777777">
                    <w:trPr>
                      <w:trHeight w:val="199"/>
                    </w:trPr>
                    <w:tc>
                      <w:tcPr>
                        <w:tcW w:w="6" w:type="dxa"/>
                        <w:hideMark/>
                      </w:tcPr>
                      <w:p w14:paraId="351564D1"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260"/>
                        </w:tblGrid>
                        <w:tr w:rsidR="00AF3701" w:rsidRPr="00AF3701" w14:paraId="1DBB8DEE"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10C98337" w14:textId="77777777" w:rsidR="00AF3701" w:rsidRPr="00AF3701" w:rsidRDefault="00AF3701" w:rsidP="00AF3701">
                              <w:pPr>
                                <w:spacing w:after="0" w:line="240" w:lineRule="auto"/>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งบ</w:t>
                              </w:r>
                            </w:p>
                          </w:tc>
                        </w:tr>
                      </w:tbl>
                      <w:p w14:paraId="3F4098BC" w14:textId="77777777" w:rsidR="00AF3701" w:rsidRPr="00AF3701" w:rsidRDefault="00AF3701" w:rsidP="00AF3701">
                        <w:pPr>
                          <w:spacing w:after="0" w:line="240" w:lineRule="auto"/>
                          <w:rPr>
                            <w:rFonts w:ascii="Angsana New" w:eastAsia="Times New Roman" w:hAnsi="Angsana New" w:cs="Angsana New"/>
                            <w:sz w:val="28"/>
                            <w:cs/>
                          </w:rPr>
                        </w:pPr>
                      </w:p>
                    </w:tc>
                    <w:tc>
                      <w:tcPr>
                        <w:tcW w:w="0" w:type="auto"/>
                        <w:hideMark/>
                      </w:tcPr>
                      <w:p w14:paraId="2C3043C2"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vMerge/>
                        <w:vAlign w:val="center"/>
                        <w:hideMark/>
                      </w:tcPr>
                      <w:p w14:paraId="52A42CB0" w14:textId="77777777" w:rsidR="00AF3701" w:rsidRPr="00AF3701" w:rsidRDefault="00AF3701" w:rsidP="00AF3701">
                        <w:pPr>
                          <w:spacing w:after="0" w:line="240" w:lineRule="auto"/>
                          <w:rPr>
                            <w:rFonts w:ascii="Angsana New" w:eastAsia="Times New Roman" w:hAnsi="Angsana New" w:cs="Angsana New"/>
                            <w:sz w:val="28"/>
                          </w:rPr>
                        </w:pPr>
                      </w:p>
                    </w:tc>
                  </w:tr>
                  <w:tr w:rsidR="00AF3701" w:rsidRPr="00AF3701" w14:paraId="588F3F23" w14:textId="77777777">
                    <w:trPr>
                      <w:trHeight w:val="168"/>
                    </w:trPr>
                    <w:tc>
                      <w:tcPr>
                        <w:tcW w:w="6" w:type="dxa"/>
                        <w:vAlign w:val="center"/>
                        <w:hideMark/>
                      </w:tcPr>
                      <w:p w14:paraId="35DE497E"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vMerge/>
                        <w:vAlign w:val="center"/>
                        <w:hideMark/>
                      </w:tcPr>
                      <w:p w14:paraId="2BB63706" w14:textId="77777777" w:rsidR="00AF3701" w:rsidRPr="00AF3701" w:rsidRDefault="00AF3701" w:rsidP="00AF3701">
                        <w:pPr>
                          <w:spacing w:after="0" w:line="240" w:lineRule="auto"/>
                          <w:rPr>
                            <w:rFonts w:ascii="Angsana New" w:eastAsia="Times New Roman" w:hAnsi="Angsana New" w:cs="Angsana New"/>
                            <w:sz w:val="28"/>
                          </w:rPr>
                        </w:pPr>
                      </w:p>
                    </w:tc>
                    <w:tc>
                      <w:tcPr>
                        <w:tcW w:w="0" w:type="auto"/>
                        <w:gridSpan w:val="2"/>
                        <w:vAlign w:val="center"/>
                        <w:hideMark/>
                      </w:tcPr>
                      <w:p w14:paraId="0869A944"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bl>
                <w:p w14:paraId="0A760CB7" w14:textId="77777777" w:rsidR="00AF3701" w:rsidRPr="00AF3701" w:rsidRDefault="00AF3701" w:rsidP="00AF3701">
                  <w:pPr>
                    <w:spacing w:after="0" w:line="240" w:lineRule="auto"/>
                    <w:rPr>
                      <w:rFonts w:ascii="Angsana New" w:eastAsia="Times New Roman" w:hAnsi="Angsana New" w:cs="Angsana New"/>
                      <w:sz w:val="28"/>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DD28AA4"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งานบริหารทั่วไปเกี่ยวกับอุตสาหกรรมและการโยธา</w:t>
                  </w: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11D9E54"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งานก่อสร้าง</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284FD3F5"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รวม</w:t>
                  </w:r>
                </w:p>
              </w:tc>
            </w:tr>
            <w:tr w:rsidR="00AF3701" w:rsidRPr="00AF3701" w14:paraId="2A2D3A55" w14:textId="77777777">
              <w:trPr>
                <w:trHeight w:val="360"/>
              </w:trPr>
              <w:tc>
                <w:tcPr>
                  <w:tcW w:w="0" w:type="auto"/>
                  <w:shd w:val="clear" w:color="auto" w:fill="auto"/>
                  <w:hideMark/>
                </w:tcPr>
                <w:p w14:paraId="59DCCCD2"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AA7CE5" w14:textId="77777777" w:rsidR="00AF3701" w:rsidRPr="00AF3701" w:rsidRDefault="00AF3701" w:rsidP="00AF3701">
                  <w:pPr>
                    <w:spacing w:after="0" w:line="240" w:lineRule="auto"/>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86002F"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878,000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C1DE3F"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77E230"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878,000</w:t>
                  </w:r>
                </w:p>
              </w:tc>
            </w:tr>
            <w:tr w:rsidR="00AF3701" w:rsidRPr="00AF3701" w14:paraId="042F47A9" w14:textId="77777777">
              <w:trPr>
                <w:trHeight w:val="360"/>
              </w:trPr>
              <w:tc>
                <w:tcPr>
                  <w:tcW w:w="0" w:type="auto"/>
                  <w:shd w:val="clear" w:color="auto" w:fill="auto"/>
                  <w:hideMark/>
                </w:tcPr>
                <w:p w14:paraId="2423A220"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0F77E6"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    </w:t>
                  </w:r>
                  <w:r w:rsidRPr="00AF3701">
                    <w:rPr>
                      <w:rFonts w:ascii="TH Sarabun New" w:eastAsia="Times New Roman" w:hAnsi="TH Sarabun New" w:cs="TH Sarabun New"/>
                      <w:color w:val="000000"/>
                      <w:sz w:val="32"/>
                      <w:szCs w:val="32"/>
                      <w:cs/>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7776F8"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878,000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1BB559"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090C71"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878,000</w:t>
                  </w:r>
                </w:p>
              </w:tc>
            </w:tr>
            <w:tr w:rsidR="00AF3701" w:rsidRPr="00AF3701" w14:paraId="52772A54" w14:textId="77777777">
              <w:trPr>
                <w:trHeight w:val="360"/>
              </w:trPr>
              <w:tc>
                <w:tcPr>
                  <w:tcW w:w="0" w:type="auto"/>
                  <w:shd w:val="clear" w:color="auto" w:fill="auto"/>
                  <w:hideMark/>
                </w:tcPr>
                <w:p w14:paraId="24DCD47F"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D0C528" w14:textId="77777777" w:rsidR="00AF3701" w:rsidRPr="00AF3701" w:rsidRDefault="00AF3701" w:rsidP="00AF3701">
                  <w:pPr>
                    <w:spacing w:after="0" w:line="240" w:lineRule="auto"/>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287223"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1,135,000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AF840D"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69D0AD"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1,135,000</w:t>
                  </w:r>
                </w:p>
              </w:tc>
            </w:tr>
            <w:tr w:rsidR="00AF3701" w:rsidRPr="00AF3701" w14:paraId="595D23FE" w14:textId="77777777">
              <w:trPr>
                <w:trHeight w:val="360"/>
              </w:trPr>
              <w:tc>
                <w:tcPr>
                  <w:tcW w:w="0" w:type="auto"/>
                  <w:shd w:val="clear" w:color="auto" w:fill="auto"/>
                  <w:hideMark/>
                </w:tcPr>
                <w:p w14:paraId="409FBC2C"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02ADCA"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    </w:t>
                  </w:r>
                  <w:r w:rsidRPr="00AF3701">
                    <w:rPr>
                      <w:rFonts w:ascii="TH Sarabun New" w:eastAsia="Times New Roman" w:hAnsi="TH Sarabun New" w:cs="TH Sarabun New"/>
                      <w:color w:val="000000"/>
                      <w:sz w:val="32"/>
                      <w:szCs w:val="32"/>
                      <w:cs/>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D1F500"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80,000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B0D9F0"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A5BD55"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80,000</w:t>
                  </w:r>
                </w:p>
              </w:tc>
            </w:tr>
            <w:tr w:rsidR="00AF3701" w:rsidRPr="00AF3701" w14:paraId="004E0812" w14:textId="77777777">
              <w:trPr>
                <w:trHeight w:val="360"/>
              </w:trPr>
              <w:tc>
                <w:tcPr>
                  <w:tcW w:w="0" w:type="auto"/>
                  <w:shd w:val="clear" w:color="auto" w:fill="auto"/>
                  <w:hideMark/>
                </w:tcPr>
                <w:p w14:paraId="653AB75D"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9960CD"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    </w:t>
                  </w:r>
                  <w:r w:rsidRPr="00AF3701">
                    <w:rPr>
                      <w:rFonts w:ascii="TH Sarabun New" w:eastAsia="Times New Roman" w:hAnsi="TH Sarabun New" w:cs="TH Sarabun New"/>
                      <w:color w:val="000000"/>
                      <w:sz w:val="32"/>
                      <w:szCs w:val="32"/>
                      <w:cs/>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234F2B"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930,000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A11564"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BE5EF6"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930,000</w:t>
                  </w:r>
                </w:p>
              </w:tc>
            </w:tr>
            <w:tr w:rsidR="00AF3701" w:rsidRPr="00AF3701" w14:paraId="63B1749B" w14:textId="77777777">
              <w:trPr>
                <w:trHeight w:val="360"/>
              </w:trPr>
              <w:tc>
                <w:tcPr>
                  <w:tcW w:w="0" w:type="auto"/>
                  <w:shd w:val="clear" w:color="auto" w:fill="auto"/>
                  <w:hideMark/>
                </w:tcPr>
                <w:p w14:paraId="4C984207"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29D5D3"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    </w:t>
                  </w:r>
                  <w:r w:rsidRPr="00AF3701">
                    <w:rPr>
                      <w:rFonts w:ascii="TH Sarabun New" w:eastAsia="Times New Roman" w:hAnsi="TH Sarabun New" w:cs="TH Sarabun New"/>
                      <w:color w:val="000000"/>
                      <w:sz w:val="32"/>
                      <w:szCs w:val="32"/>
                      <w:cs/>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FCA1E5"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125,000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DBA868"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D86BEF"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125,000</w:t>
                  </w:r>
                </w:p>
              </w:tc>
            </w:tr>
            <w:tr w:rsidR="00AF3701" w:rsidRPr="00AF3701" w14:paraId="0B8EAE73" w14:textId="77777777">
              <w:trPr>
                <w:trHeight w:val="360"/>
              </w:trPr>
              <w:tc>
                <w:tcPr>
                  <w:tcW w:w="0" w:type="auto"/>
                  <w:shd w:val="clear" w:color="auto" w:fill="auto"/>
                  <w:hideMark/>
                </w:tcPr>
                <w:p w14:paraId="29D354C6"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67EA13" w14:textId="77777777" w:rsidR="00AF3701" w:rsidRPr="00AF3701" w:rsidRDefault="00AF3701" w:rsidP="00AF3701">
                  <w:pPr>
                    <w:spacing w:after="0" w:line="240" w:lineRule="auto"/>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งบลงทุน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8BB2F1"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73,000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5CB1CD"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4,317,100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1DCEAD"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4,390,100</w:t>
                  </w:r>
                </w:p>
              </w:tc>
            </w:tr>
            <w:tr w:rsidR="00AF3701" w:rsidRPr="00AF3701" w14:paraId="4C539A30" w14:textId="77777777">
              <w:trPr>
                <w:trHeight w:val="360"/>
              </w:trPr>
              <w:tc>
                <w:tcPr>
                  <w:tcW w:w="0" w:type="auto"/>
                  <w:shd w:val="clear" w:color="auto" w:fill="auto"/>
                  <w:hideMark/>
                </w:tcPr>
                <w:p w14:paraId="7BC71EF5"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FB8B27"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    </w:t>
                  </w:r>
                  <w:r w:rsidRPr="00AF3701">
                    <w:rPr>
                      <w:rFonts w:ascii="TH Sarabun New" w:eastAsia="Times New Roman" w:hAnsi="TH Sarabun New" w:cs="TH Sarabun New"/>
                      <w:color w:val="000000"/>
                      <w:sz w:val="32"/>
                      <w:szCs w:val="32"/>
                      <w:cs/>
                    </w:rPr>
                    <w:t>ค่าครุภัณฑ์</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160B3E"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73,000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BA2C95"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4D08B3"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73,000</w:t>
                  </w:r>
                </w:p>
              </w:tc>
            </w:tr>
            <w:tr w:rsidR="00AF3701" w:rsidRPr="00AF3701" w14:paraId="1A374CF4" w14:textId="77777777">
              <w:trPr>
                <w:trHeight w:val="360"/>
              </w:trPr>
              <w:tc>
                <w:tcPr>
                  <w:tcW w:w="0" w:type="auto"/>
                  <w:shd w:val="clear" w:color="auto" w:fill="auto"/>
                  <w:hideMark/>
                </w:tcPr>
                <w:p w14:paraId="3E4F0824"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F82BB6"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    </w:t>
                  </w:r>
                  <w:r w:rsidRPr="00AF3701">
                    <w:rPr>
                      <w:rFonts w:ascii="TH Sarabun New" w:eastAsia="Times New Roman" w:hAnsi="TH Sarabun New" w:cs="TH Sarabun New"/>
                      <w:color w:val="000000"/>
                      <w:sz w:val="32"/>
                      <w:szCs w:val="32"/>
                      <w:cs/>
                    </w:rPr>
                    <w:t>ค่าที่ดินและสิ่งก่อสร้าง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B1CEC4"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56138A"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4,317,100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3862E8"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4,317,100</w:t>
                  </w:r>
                </w:p>
              </w:tc>
            </w:tr>
            <w:tr w:rsidR="00AF3701" w:rsidRPr="00AF3701" w14:paraId="65DAA131" w14:textId="77777777">
              <w:trPr>
                <w:trHeight w:val="360"/>
              </w:trPr>
              <w:tc>
                <w:tcPr>
                  <w:tcW w:w="0" w:type="auto"/>
                  <w:shd w:val="clear" w:color="auto" w:fill="auto"/>
                  <w:hideMark/>
                </w:tcPr>
                <w:p w14:paraId="568FEB0E"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6A395DB0"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35CC0E77"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2,086,000</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7053C9CA"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4,317,100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59712D10"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6,403,100</w:t>
                  </w:r>
                </w:p>
              </w:tc>
            </w:tr>
          </w:tbl>
          <w:p w14:paraId="0F66C19A" w14:textId="77777777" w:rsidR="00AF3701" w:rsidRPr="00AF3701" w:rsidRDefault="00AF3701" w:rsidP="00AF3701">
            <w:pPr>
              <w:spacing w:after="0" w:line="240" w:lineRule="auto"/>
              <w:rPr>
                <w:rFonts w:ascii="Times New Roman" w:eastAsia="Times New Roman" w:hAnsi="Times New Roman" w:cs="Times New Roman"/>
                <w:sz w:val="28"/>
              </w:rPr>
            </w:pPr>
          </w:p>
        </w:tc>
      </w:tr>
    </w:tbl>
    <w:p w14:paraId="57DDEC44" w14:textId="77777777" w:rsidR="00832BAF" w:rsidRDefault="00832BAF"/>
    <w:p w14:paraId="2389775B" w14:textId="6BB4A0AB" w:rsidR="00832BAF" w:rsidRDefault="00832BAF"/>
    <w:p w14:paraId="0B84AC52" w14:textId="7BD3845A" w:rsidR="00832BAF" w:rsidRDefault="00832BAF"/>
    <w:p w14:paraId="7C89643B" w14:textId="1D0C25E2" w:rsidR="00832BAF" w:rsidRDefault="00832BAF"/>
    <w:p w14:paraId="76160E0A" w14:textId="472585A7" w:rsidR="003E3E74" w:rsidRDefault="003E3E74"/>
    <w:p w14:paraId="0585206D" w14:textId="77777777" w:rsidR="003E3E74" w:rsidRDefault="003E3E74"/>
    <w:tbl>
      <w:tblPr>
        <w:tblW w:w="0" w:type="auto"/>
        <w:shd w:val="clear" w:color="auto" w:fill="FFFFFF"/>
        <w:tblCellMar>
          <w:left w:w="0" w:type="dxa"/>
          <w:right w:w="0" w:type="dxa"/>
        </w:tblCellMar>
        <w:tblLook w:val="04A0" w:firstRow="1" w:lastRow="0" w:firstColumn="1" w:lastColumn="0" w:noHBand="0" w:noVBand="1"/>
      </w:tblPr>
      <w:tblGrid>
        <w:gridCol w:w="7"/>
        <w:gridCol w:w="6"/>
        <w:gridCol w:w="7212"/>
        <w:gridCol w:w="6"/>
      </w:tblGrid>
      <w:tr w:rsidR="00AF3701" w:rsidRPr="00AF3701" w14:paraId="73C4D9F8" w14:textId="77777777" w:rsidTr="00AF3701">
        <w:trPr>
          <w:gridAfter w:val="1"/>
        </w:trPr>
        <w:tc>
          <w:tcPr>
            <w:tcW w:w="0" w:type="auto"/>
            <w:gridSpan w:val="3"/>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AF3701" w:rsidRPr="00AF3701" w14:paraId="526A7D44" w14:textId="77777777">
              <w:trPr>
                <w:trHeight w:val="323"/>
                <w:tblCellSpacing w:w="0" w:type="dxa"/>
              </w:trPr>
              <w:tc>
                <w:tcPr>
                  <w:tcW w:w="7225" w:type="dxa"/>
                  <w:tcBorders>
                    <w:top w:val="nil"/>
                    <w:left w:val="nil"/>
                    <w:bottom w:val="nil"/>
                    <w:right w:val="nil"/>
                  </w:tcBorders>
                  <w:shd w:val="clear" w:color="auto" w:fill="auto"/>
                  <w:vAlign w:val="bottom"/>
                  <w:hideMark/>
                </w:tcPr>
                <w:p w14:paraId="2C22E9A7" w14:textId="77777777" w:rsidR="00AF3701" w:rsidRPr="00AF3701" w:rsidRDefault="00AF3701" w:rsidP="00AF3701">
                  <w:pPr>
                    <w:spacing w:after="0" w:line="240" w:lineRule="auto"/>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lastRenderedPageBreak/>
                    <w:t>แผนงานการเกษตร</w:t>
                  </w:r>
                </w:p>
              </w:tc>
            </w:tr>
          </w:tbl>
          <w:p w14:paraId="5A546C1F" w14:textId="77777777" w:rsidR="00AF3701" w:rsidRPr="00AF3701" w:rsidRDefault="00AF3701" w:rsidP="00AF3701">
            <w:pPr>
              <w:spacing w:after="0" w:line="240" w:lineRule="auto"/>
              <w:rPr>
                <w:rFonts w:ascii="Times New Roman" w:eastAsia="Times New Roman" w:hAnsi="Times New Roman" w:cs="Times New Roman"/>
                <w:sz w:val="28"/>
                <w:cs/>
              </w:rPr>
            </w:pPr>
          </w:p>
        </w:tc>
      </w:tr>
      <w:tr w:rsidR="00AF3701" w:rsidRPr="00AF3701" w14:paraId="08760665" w14:textId="77777777" w:rsidTr="00AF3701">
        <w:trPr>
          <w:trHeight w:val="80"/>
        </w:trPr>
        <w:tc>
          <w:tcPr>
            <w:tcW w:w="6" w:type="dxa"/>
            <w:shd w:val="clear" w:color="auto" w:fill="FFFFFF"/>
            <w:vAlign w:val="center"/>
            <w:hideMark/>
          </w:tcPr>
          <w:p w14:paraId="61EAF0D5"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gridSpan w:val="3"/>
            <w:shd w:val="clear" w:color="auto" w:fill="FFFFFF"/>
            <w:vAlign w:val="center"/>
            <w:hideMark/>
          </w:tcPr>
          <w:p w14:paraId="0D261165"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064B90EB" w14:textId="77777777" w:rsidTr="00AF3701">
        <w:trPr>
          <w:trHeight w:val="2709"/>
        </w:trPr>
        <w:tc>
          <w:tcPr>
            <w:tcW w:w="6" w:type="dxa"/>
            <w:shd w:val="clear" w:color="auto" w:fill="FFFFFF"/>
            <w:hideMark/>
          </w:tcPr>
          <w:p w14:paraId="32DFF4BC"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shd w:val="clear" w:color="auto" w:fill="FFFFFF"/>
            <w:hideMark/>
          </w:tcPr>
          <w:p w14:paraId="54BC91EF"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shd w:val="clear" w:color="auto" w:fill="FFFFFF"/>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632"/>
              <w:gridCol w:w="2120"/>
              <w:gridCol w:w="2120"/>
            </w:tblGrid>
            <w:tr w:rsidR="00AF3701" w:rsidRPr="00AF3701" w14:paraId="0ABAC0A1" w14:textId="77777777">
              <w:tc>
                <w:tcPr>
                  <w:tcW w:w="6" w:type="dxa"/>
                  <w:shd w:val="clear" w:color="auto" w:fill="auto"/>
                  <w:vAlign w:val="center"/>
                  <w:hideMark/>
                </w:tcPr>
                <w:p w14:paraId="61375C28"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2632" w:type="dxa"/>
                  <w:shd w:val="clear" w:color="auto" w:fill="auto"/>
                  <w:vAlign w:val="center"/>
                  <w:hideMark/>
                </w:tcPr>
                <w:p w14:paraId="23D75EAC"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1857B4CB"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2120" w:type="dxa"/>
                  <w:shd w:val="clear" w:color="auto" w:fill="auto"/>
                  <w:vAlign w:val="center"/>
                  <w:hideMark/>
                </w:tcPr>
                <w:p w14:paraId="77BF8E15"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0669EB87" w14:textId="77777777">
              <w:trPr>
                <w:trHeight w:val="549"/>
              </w:trPr>
              <w:tc>
                <w:tcPr>
                  <w:tcW w:w="0" w:type="auto"/>
                  <w:shd w:val="clear" w:color="auto" w:fill="auto"/>
                  <w:hideMark/>
                </w:tcPr>
                <w:p w14:paraId="397CA3D9"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260"/>
                    <w:gridCol w:w="870"/>
                    <w:gridCol w:w="475"/>
                  </w:tblGrid>
                  <w:tr w:rsidR="00AF3701" w:rsidRPr="00AF3701" w14:paraId="4039E4F0" w14:textId="77777777">
                    <w:trPr>
                      <w:trHeight w:val="121"/>
                    </w:trPr>
                    <w:tc>
                      <w:tcPr>
                        <w:tcW w:w="6" w:type="dxa"/>
                        <w:hideMark/>
                      </w:tcPr>
                      <w:p w14:paraId="7DA6A0FB"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1240" w:type="dxa"/>
                        <w:hideMark/>
                      </w:tcPr>
                      <w:p w14:paraId="7C7AC5A0"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870" w:type="dxa"/>
                        <w:hideMark/>
                      </w:tcPr>
                      <w:p w14:paraId="0CFC827D"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75"/>
                        </w:tblGrid>
                        <w:tr w:rsidR="00AF3701" w:rsidRPr="00AF3701" w14:paraId="3E35069A"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4E26B686" w14:textId="77777777" w:rsidR="00AF3701" w:rsidRPr="00AF3701" w:rsidRDefault="00AF3701" w:rsidP="00AF3701">
                              <w:pPr>
                                <w:spacing w:after="0" w:line="240" w:lineRule="auto"/>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งาน</w:t>
                              </w:r>
                            </w:p>
                          </w:tc>
                        </w:tr>
                      </w:tbl>
                      <w:p w14:paraId="134B0635" w14:textId="77777777" w:rsidR="00AF3701" w:rsidRPr="00AF3701" w:rsidRDefault="00AF3701" w:rsidP="00AF3701">
                        <w:pPr>
                          <w:spacing w:after="0" w:line="240" w:lineRule="auto"/>
                          <w:rPr>
                            <w:rFonts w:ascii="Angsana New" w:eastAsia="Times New Roman" w:hAnsi="Angsana New" w:cs="Angsana New"/>
                            <w:sz w:val="28"/>
                            <w:cs/>
                          </w:rPr>
                        </w:pPr>
                      </w:p>
                    </w:tc>
                  </w:tr>
                  <w:tr w:rsidR="00AF3701" w:rsidRPr="00AF3701" w14:paraId="6F2C9954" w14:textId="77777777">
                    <w:trPr>
                      <w:trHeight w:val="199"/>
                    </w:trPr>
                    <w:tc>
                      <w:tcPr>
                        <w:tcW w:w="6" w:type="dxa"/>
                        <w:hideMark/>
                      </w:tcPr>
                      <w:p w14:paraId="0810A22F"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260"/>
                        </w:tblGrid>
                        <w:tr w:rsidR="00AF3701" w:rsidRPr="00AF3701" w14:paraId="59819286"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012A9422" w14:textId="77777777" w:rsidR="00AF3701" w:rsidRPr="00AF3701" w:rsidRDefault="00AF3701" w:rsidP="00AF3701">
                              <w:pPr>
                                <w:spacing w:after="0" w:line="240" w:lineRule="auto"/>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งบ</w:t>
                              </w:r>
                            </w:p>
                          </w:tc>
                        </w:tr>
                      </w:tbl>
                      <w:p w14:paraId="5ADF0508" w14:textId="77777777" w:rsidR="00AF3701" w:rsidRPr="00AF3701" w:rsidRDefault="00AF3701" w:rsidP="00AF3701">
                        <w:pPr>
                          <w:spacing w:after="0" w:line="240" w:lineRule="auto"/>
                          <w:rPr>
                            <w:rFonts w:ascii="Angsana New" w:eastAsia="Times New Roman" w:hAnsi="Angsana New" w:cs="Angsana New"/>
                            <w:sz w:val="28"/>
                            <w:cs/>
                          </w:rPr>
                        </w:pPr>
                      </w:p>
                    </w:tc>
                    <w:tc>
                      <w:tcPr>
                        <w:tcW w:w="0" w:type="auto"/>
                        <w:hideMark/>
                      </w:tcPr>
                      <w:p w14:paraId="38D0EDDB"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vMerge/>
                        <w:vAlign w:val="center"/>
                        <w:hideMark/>
                      </w:tcPr>
                      <w:p w14:paraId="4241BE41" w14:textId="77777777" w:rsidR="00AF3701" w:rsidRPr="00AF3701" w:rsidRDefault="00AF3701" w:rsidP="00AF3701">
                        <w:pPr>
                          <w:spacing w:after="0" w:line="240" w:lineRule="auto"/>
                          <w:rPr>
                            <w:rFonts w:ascii="Angsana New" w:eastAsia="Times New Roman" w:hAnsi="Angsana New" w:cs="Angsana New"/>
                            <w:sz w:val="28"/>
                          </w:rPr>
                        </w:pPr>
                      </w:p>
                    </w:tc>
                  </w:tr>
                  <w:tr w:rsidR="00AF3701" w:rsidRPr="00AF3701" w14:paraId="2152AB00" w14:textId="77777777">
                    <w:trPr>
                      <w:trHeight w:val="168"/>
                    </w:trPr>
                    <w:tc>
                      <w:tcPr>
                        <w:tcW w:w="6" w:type="dxa"/>
                        <w:vAlign w:val="center"/>
                        <w:hideMark/>
                      </w:tcPr>
                      <w:p w14:paraId="1D0323EE"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0" w:type="auto"/>
                        <w:vMerge/>
                        <w:vAlign w:val="center"/>
                        <w:hideMark/>
                      </w:tcPr>
                      <w:p w14:paraId="1C86110B" w14:textId="77777777" w:rsidR="00AF3701" w:rsidRPr="00AF3701" w:rsidRDefault="00AF3701" w:rsidP="00AF3701">
                        <w:pPr>
                          <w:spacing w:after="0" w:line="240" w:lineRule="auto"/>
                          <w:rPr>
                            <w:rFonts w:ascii="Angsana New" w:eastAsia="Times New Roman" w:hAnsi="Angsana New" w:cs="Angsana New"/>
                            <w:sz w:val="28"/>
                          </w:rPr>
                        </w:pPr>
                      </w:p>
                    </w:tc>
                    <w:tc>
                      <w:tcPr>
                        <w:tcW w:w="0" w:type="auto"/>
                        <w:gridSpan w:val="2"/>
                        <w:vAlign w:val="center"/>
                        <w:hideMark/>
                      </w:tcPr>
                      <w:p w14:paraId="5E489395"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bl>
                <w:p w14:paraId="7B76D9BE" w14:textId="77777777" w:rsidR="00AF3701" w:rsidRPr="00AF3701" w:rsidRDefault="00AF3701" w:rsidP="00AF3701">
                  <w:pPr>
                    <w:spacing w:after="0" w:line="240" w:lineRule="auto"/>
                    <w:rPr>
                      <w:rFonts w:ascii="Angsana New" w:eastAsia="Times New Roman" w:hAnsi="Angsana New" w:cs="Angsana New"/>
                      <w:sz w:val="28"/>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98C3773"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งานส่งเสริมการเกษตร</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33380022"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รวม</w:t>
                  </w:r>
                </w:p>
              </w:tc>
            </w:tr>
            <w:tr w:rsidR="00AF3701" w:rsidRPr="00AF3701" w14:paraId="7E0DE5B1" w14:textId="77777777">
              <w:trPr>
                <w:trHeight w:val="360"/>
              </w:trPr>
              <w:tc>
                <w:tcPr>
                  <w:tcW w:w="0" w:type="auto"/>
                  <w:shd w:val="clear" w:color="auto" w:fill="auto"/>
                  <w:hideMark/>
                </w:tcPr>
                <w:p w14:paraId="287D3EFC"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E61213" w14:textId="77777777" w:rsidR="00AF3701" w:rsidRPr="00AF3701" w:rsidRDefault="00AF3701" w:rsidP="00AF3701">
                  <w:pPr>
                    <w:spacing w:after="0" w:line="240" w:lineRule="auto"/>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505C84"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194,760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F9DFDD"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194,760</w:t>
                  </w:r>
                </w:p>
              </w:tc>
            </w:tr>
            <w:tr w:rsidR="00AF3701" w:rsidRPr="00AF3701" w14:paraId="292502FF" w14:textId="77777777">
              <w:trPr>
                <w:trHeight w:val="360"/>
              </w:trPr>
              <w:tc>
                <w:tcPr>
                  <w:tcW w:w="0" w:type="auto"/>
                  <w:shd w:val="clear" w:color="auto" w:fill="auto"/>
                  <w:hideMark/>
                </w:tcPr>
                <w:p w14:paraId="7631BFAB"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92F370"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    </w:t>
                  </w:r>
                  <w:r w:rsidRPr="00AF3701">
                    <w:rPr>
                      <w:rFonts w:ascii="TH Sarabun New" w:eastAsia="Times New Roman" w:hAnsi="TH Sarabun New" w:cs="TH Sarabun New"/>
                      <w:color w:val="000000"/>
                      <w:sz w:val="32"/>
                      <w:szCs w:val="32"/>
                      <w:cs/>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91F451"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194,760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569F2B"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194,760</w:t>
                  </w:r>
                </w:p>
              </w:tc>
            </w:tr>
            <w:tr w:rsidR="00AF3701" w:rsidRPr="00AF3701" w14:paraId="305F0390" w14:textId="77777777">
              <w:trPr>
                <w:trHeight w:val="360"/>
              </w:trPr>
              <w:tc>
                <w:tcPr>
                  <w:tcW w:w="0" w:type="auto"/>
                  <w:shd w:val="clear" w:color="auto" w:fill="auto"/>
                  <w:hideMark/>
                </w:tcPr>
                <w:p w14:paraId="0BF0CA54"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8EBC41" w14:textId="77777777" w:rsidR="00AF3701" w:rsidRPr="00AF3701" w:rsidRDefault="00AF3701" w:rsidP="00AF3701">
                  <w:pPr>
                    <w:spacing w:after="0" w:line="240" w:lineRule="auto"/>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D8C4E2"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45,000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05DF94"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45,000</w:t>
                  </w:r>
                </w:p>
              </w:tc>
            </w:tr>
            <w:tr w:rsidR="00AF3701" w:rsidRPr="00AF3701" w14:paraId="6BF5C909" w14:textId="77777777">
              <w:trPr>
                <w:trHeight w:val="360"/>
              </w:trPr>
              <w:tc>
                <w:tcPr>
                  <w:tcW w:w="0" w:type="auto"/>
                  <w:shd w:val="clear" w:color="auto" w:fill="auto"/>
                  <w:hideMark/>
                </w:tcPr>
                <w:p w14:paraId="48187A23"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126DD9"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    </w:t>
                  </w:r>
                  <w:r w:rsidRPr="00AF3701">
                    <w:rPr>
                      <w:rFonts w:ascii="TH Sarabun New" w:eastAsia="Times New Roman" w:hAnsi="TH Sarabun New" w:cs="TH Sarabun New"/>
                      <w:color w:val="000000"/>
                      <w:sz w:val="32"/>
                      <w:szCs w:val="32"/>
                      <w:cs/>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0D1591"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013FB5"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10,000</w:t>
                  </w:r>
                </w:p>
              </w:tc>
            </w:tr>
            <w:tr w:rsidR="00AF3701" w:rsidRPr="00AF3701" w14:paraId="1852E759" w14:textId="77777777">
              <w:trPr>
                <w:trHeight w:val="360"/>
              </w:trPr>
              <w:tc>
                <w:tcPr>
                  <w:tcW w:w="0" w:type="auto"/>
                  <w:shd w:val="clear" w:color="auto" w:fill="auto"/>
                  <w:hideMark/>
                </w:tcPr>
                <w:p w14:paraId="4F2E46A5"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5902D4"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    </w:t>
                  </w:r>
                  <w:r w:rsidRPr="00AF3701">
                    <w:rPr>
                      <w:rFonts w:ascii="TH Sarabun New" w:eastAsia="Times New Roman" w:hAnsi="TH Sarabun New" w:cs="TH Sarabun New"/>
                      <w:color w:val="000000"/>
                      <w:sz w:val="32"/>
                      <w:szCs w:val="32"/>
                      <w:cs/>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CE6585"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35,000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19655F"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35,000</w:t>
                  </w:r>
                </w:p>
              </w:tc>
            </w:tr>
            <w:tr w:rsidR="00AF3701" w:rsidRPr="00AF3701" w14:paraId="5566C2FC" w14:textId="77777777">
              <w:trPr>
                <w:trHeight w:val="360"/>
              </w:trPr>
              <w:tc>
                <w:tcPr>
                  <w:tcW w:w="0" w:type="auto"/>
                  <w:shd w:val="clear" w:color="auto" w:fill="auto"/>
                  <w:hideMark/>
                </w:tcPr>
                <w:p w14:paraId="3F82024C"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799EE397"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5F8E0AB8"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239,760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673E2037"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239,760</w:t>
                  </w:r>
                </w:p>
              </w:tc>
            </w:tr>
          </w:tbl>
          <w:p w14:paraId="625311B1" w14:textId="77777777" w:rsidR="00AF3701" w:rsidRPr="00AF3701" w:rsidRDefault="00AF3701" w:rsidP="00AF3701">
            <w:pPr>
              <w:spacing w:after="0" w:line="240" w:lineRule="auto"/>
              <w:rPr>
                <w:rFonts w:ascii="Times New Roman" w:eastAsia="Times New Roman" w:hAnsi="Times New Roman" w:cs="Times New Roman"/>
                <w:sz w:val="28"/>
              </w:rPr>
            </w:pPr>
          </w:p>
        </w:tc>
        <w:tc>
          <w:tcPr>
            <w:tcW w:w="0" w:type="auto"/>
            <w:shd w:val="clear" w:color="auto" w:fill="FFFFFF"/>
            <w:vAlign w:val="center"/>
            <w:hideMark/>
          </w:tcPr>
          <w:p w14:paraId="27DA8C78"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bl>
    <w:p w14:paraId="229F37DA" w14:textId="512E70F9" w:rsidR="00A06695" w:rsidRDefault="00A06695"/>
    <w:p w14:paraId="7DB0E4EF" w14:textId="77777777" w:rsidR="00A06695" w:rsidRDefault="00A06695"/>
    <w:p w14:paraId="63EEF8EF" w14:textId="1C033920" w:rsidR="00371601" w:rsidRDefault="00371601"/>
    <w:p w14:paraId="42B34B7B" w14:textId="736372C4" w:rsidR="00AF3701" w:rsidRDefault="00AF3701"/>
    <w:p w14:paraId="4936B52D" w14:textId="52D14F72" w:rsidR="00AF3701" w:rsidRDefault="00AF3701"/>
    <w:p w14:paraId="42E1A8EC" w14:textId="661A3DC6" w:rsidR="00AF3701" w:rsidRDefault="00AF3701"/>
    <w:p w14:paraId="17C0BF2E" w14:textId="587310EA" w:rsidR="00AF3701" w:rsidRDefault="00AF3701"/>
    <w:p w14:paraId="515CCC9B" w14:textId="702229DA" w:rsidR="00AF3701" w:rsidRDefault="00AF3701"/>
    <w:p w14:paraId="69AC7E56" w14:textId="1977AA0C" w:rsidR="00AF3701" w:rsidRDefault="00AF3701"/>
    <w:p w14:paraId="1EC34B0E" w14:textId="45231082" w:rsidR="00AF3701" w:rsidRDefault="00AF3701"/>
    <w:p w14:paraId="6D3D1C72" w14:textId="5C793DB8" w:rsidR="00AF3701" w:rsidRDefault="00AF3701"/>
    <w:p w14:paraId="661A03B4" w14:textId="77777777" w:rsidR="00AF3701" w:rsidRDefault="00AF3701">
      <w:pPr>
        <w:sectPr w:rsidR="00AF3701" w:rsidSect="00D918C0">
          <w:pgSz w:w="16838" w:h="11906" w:orient="landscape"/>
          <w:pgMar w:top="993" w:right="1440" w:bottom="1440" w:left="1440" w:header="709" w:footer="709" w:gutter="0"/>
          <w:cols w:space="708"/>
          <w:docGrid w:linePitch="360"/>
        </w:sectPr>
      </w:pPr>
    </w:p>
    <w:tbl>
      <w:tblPr>
        <w:tblW w:w="0" w:type="auto"/>
        <w:shd w:val="clear" w:color="auto" w:fill="FFFFFF"/>
        <w:tblCellMar>
          <w:left w:w="0" w:type="dxa"/>
          <w:right w:w="0" w:type="dxa"/>
        </w:tblCellMar>
        <w:tblLook w:val="04A0" w:firstRow="1" w:lastRow="0" w:firstColumn="1" w:lastColumn="0" w:noHBand="0" w:noVBand="1"/>
      </w:tblPr>
      <w:tblGrid>
        <w:gridCol w:w="9474"/>
      </w:tblGrid>
      <w:tr w:rsidR="00AF3701" w:rsidRPr="00AF3701" w14:paraId="21E0C902" w14:textId="77777777" w:rsidTr="00AF3701">
        <w:trPr>
          <w:trHeight w:val="1395"/>
        </w:trPr>
        <w:tc>
          <w:tcPr>
            <w:tcW w:w="9474" w:type="dxa"/>
            <w:shd w:val="clear" w:color="auto" w:fill="FFFFFF"/>
            <w:hideMark/>
          </w:tcPr>
          <w:tbl>
            <w:tblPr>
              <w:tblW w:w="9498" w:type="dxa"/>
              <w:shd w:val="clear" w:color="auto" w:fill="A9A9A9"/>
              <w:tblCellMar>
                <w:left w:w="0" w:type="dxa"/>
                <w:right w:w="0" w:type="dxa"/>
              </w:tblCellMar>
              <w:tblLook w:val="04A0" w:firstRow="1" w:lastRow="0" w:firstColumn="1" w:lastColumn="0" w:noHBand="0" w:noVBand="1"/>
            </w:tblPr>
            <w:tblGrid>
              <w:gridCol w:w="9498"/>
            </w:tblGrid>
            <w:tr w:rsidR="00AF3701" w:rsidRPr="00AF3701" w14:paraId="598016B4" w14:textId="77777777" w:rsidTr="00AF3701">
              <w:trPr>
                <w:trHeight w:val="360"/>
              </w:trPr>
              <w:tc>
                <w:tcPr>
                  <w:tcW w:w="9498" w:type="dxa"/>
                  <w:tcBorders>
                    <w:top w:val="nil"/>
                    <w:left w:val="nil"/>
                    <w:bottom w:val="nil"/>
                    <w:right w:val="nil"/>
                  </w:tcBorders>
                  <w:shd w:val="clear" w:color="auto" w:fill="FFFFFF"/>
                  <w:tcMar>
                    <w:top w:w="0" w:type="dxa"/>
                    <w:left w:w="40" w:type="dxa"/>
                    <w:bottom w:w="0" w:type="dxa"/>
                    <w:right w:w="40" w:type="dxa"/>
                  </w:tcMar>
                  <w:vAlign w:val="center"/>
                  <w:hideMark/>
                </w:tcPr>
                <w:p w14:paraId="53FAD9BD"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lastRenderedPageBreak/>
                    <w:t>ข้อบัญญัติ</w:t>
                  </w:r>
                </w:p>
              </w:tc>
            </w:tr>
            <w:tr w:rsidR="00AF3701" w:rsidRPr="00AF3701" w14:paraId="22C8496F" w14:textId="77777777" w:rsidTr="00AF3701">
              <w:trPr>
                <w:trHeight w:val="360"/>
              </w:trPr>
              <w:tc>
                <w:tcPr>
                  <w:tcW w:w="9498" w:type="dxa"/>
                  <w:tcBorders>
                    <w:top w:val="nil"/>
                    <w:left w:val="nil"/>
                    <w:bottom w:val="nil"/>
                    <w:right w:val="nil"/>
                  </w:tcBorders>
                  <w:shd w:val="clear" w:color="auto" w:fill="FFFFFF"/>
                  <w:tcMar>
                    <w:top w:w="0" w:type="dxa"/>
                    <w:left w:w="40" w:type="dxa"/>
                    <w:bottom w:w="0" w:type="dxa"/>
                    <w:right w:w="40" w:type="dxa"/>
                  </w:tcMar>
                  <w:vAlign w:val="center"/>
                  <w:hideMark/>
                </w:tcPr>
                <w:p w14:paraId="21F3D893"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 xml:space="preserve">งบประมาณรายจ่าย ประจำปีงบประมาณ พ.ศ. </w:t>
                  </w:r>
                  <w:r w:rsidRPr="00AF3701">
                    <w:rPr>
                      <w:rFonts w:ascii="TH Sarabun New" w:eastAsia="Times New Roman" w:hAnsi="TH Sarabun New" w:cs="TH Sarabun New"/>
                      <w:b/>
                      <w:bCs/>
                      <w:color w:val="000000"/>
                      <w:sz w:val="32"/>
                      <w:szCs w:val="32"/>
                    </w:rPr>
                    <w:t>2566</w:t>
                  </w:r>
                </w:p>
              </w:tc>
            </w:tr>
            <w:tr w:rsidR="00AF3701" w:rsidRPr="00AF3701" w14:paraId="763E1D9F" w14:textId="77777777" w:rsidTr="00AF3701">
              <w:trPr>
                <w:trHeight w:val="337"/>
              </w:trPr>
              <w:tc>
                <w:tcPr>
                  <w:tcW w:w="9498" w:type="dxa"/>
                  <w:tcBorders>
                    <w:top w:val="nil"/>
                    <w:left w:val="nil"/>
                    <w:bottom w:val="nil"/>
                    <w:right w:val="nil"/>
                  </w:tcBorders>
                  <w:shd w:val="clear" w:color="auto" w:fill="FFFFFF"/>
                  <w:tcMar>
                    <w:top w:w="0" w:type="dxa"/>
                    <w:left w:w="40" w:type="dxa"/>
                    <w:bottom w:w="0" w:type="dxa"/>
                    <w:right w:w="40" w:type="dxa"/>
                  </w:tcMar>
                  <w:vAlign w:val="center"/>
                  <w:hideMark/>
                </w:tcPr>
                <w:p w14:paraId="78B5EC7B"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องค์การบริหารส่วนตำบลนาชุมแสง</w:t>
                  </w:r>
                </w:p>
              </w:tc>
            </w:tr>
            <w:tr w:rsidR="00AF3701" w:rsidRPr="00AF3701" w14:paraId="42015946" w14:textId="77777777" w:rsidTr="00AF3701">
              <w:trPr>
                <w:trHeight w:val="337"/>
              </w:trPr>
              <w:tc>
                <w:tcPr>
                  <w:tcW w:w="9498" w:type="dxa"/>
                  <w:tcBorders>
                    <w:top w:val="nil"/>
                    <w:left w:val="nil"/>
                    <w:bottom w:val="nil"/>
                    <w:right w:val="nil"/>
                  </w:tcBorders>
                  <w:shd w:val="clear" w:color="auto" w:fill="FFFFFF"/>
                  <w:tcMar>
                    <w:top w:w="0" w:type="dxa"/>
                    <w:left w:w="40" w:type="dxa"/>
                    <w:bottom w:w="0" w:type="dxa"/>
                    <w:right w:w="40" w:type="dxa"/>
                  </w:tcMar>
                  <w:vAlign w:val="center"/>
                  <w:hideMark/>
                </w:tcPr>
                <w:p w14:paraId="48034F2D"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อำเภอภูเวียง</w:t>
                  </w:r>
                  <w:r w:rsidRPr="00AF3701">
                    <w:rPr>
                      <w:rFonts w:ascii="TH Sarabun New" w:eastAsia="Times New Roman" w:hAnsi="TH Sarabun New" w:cs="TH Sarabun New"/>
                      <w:b/>
                      <w:bCs/>
                      <w:color w:val="000000"/>
                      <w:sz w:val="32"/>
                      <w:szCs w:val="32"/>
                    </w:rPr>
                    <w:t xml:space="preserve"> </w:t>
                  </w:r>
                  <w:r w:rsidRPr="00AF3701">
                    <w:rPr>
                      <w:rFonts w:ascii="TH Sarabun New" w:eastAsia="Times New Roman" w:hAnsi="TH Sarabun New" w:cs="TH Sarabun New"/>
                      <w:b/>
                      <w:bCs/>
                      <w:color w:val="000000"/>
                      <w:sz w:val="32"/>
                      <w:szCs w:val="32"/>
                      <w:cs/>
                    </w:rPr>
                    <w:t>จังหวัดขอนแก่น</w:t>
                  </w:r>
                </w:p>
              </w:tc>
            </w:tr>
          </w:tbl>
          <w:p w14:paraId="48CAA9CC" w14:textId="77777777" w:rsidR="00AF3701" w:rsidRPr="00AF3701" w:rsidRDefault="00AF3701" w:rsidP="00AF3701">
            <w:pPr>
              <w:spacing w:after="0" w:line="240" w:lineRule="auto"/>
              <w:rPr>
                <w:rFonts w:ascii="Times New Roman" w:eastAsia="Times New Roman" w:hAnsi="Times New Roman" w:cs="Times New Roman"/>
                <w:sz w:val="28"/>
              </w:rPr>
            </w:pPr>
          </w:p>
        </w:tc>
      </w:tr>
      <w:tr w:rsidR="00AF3701" w:rsidRPr="00AF3701" w14:paraId="64C12A41" w14:textId="77777777" w:rsidTr="00AF3701">
        <w:trPr>
          <w:trHeight w:val="164"/>
        </w:trPr>
        <w:tc>
          <w:tcPr>
            <w:tcW w:w="0" w:type="auto"/>
            <w:shd w:val="clear" w:color="auto" w:fill="FFFFFF"/>
            <w:vAlign w:val="center"/>
            <w:hideMark/>
          </w:tcPr>
          <w:p w14:paraId="478C19A8"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62B14D49" w14:textId="77777777" w:rsidTr="00AF3701">
        <w:trPr>
          <w:trHeight w:val="180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09"/>
              <w:gridCol w:w="8865"/>
            </w:tblGrid>
            <w:tr w:rsidR="00AF3701" w:rsidRPr="00AF3701" w14:paraId="11C225E4" w14:textId="77777777">
              <w:tc>
                <w:tcPr>
                  <w:tcW w:w="1007" w:type="dxa"/>
                  <w:shd w:val="clear" w:color="auto" w:fill="auto"/>
                  <w:vAlign w:val="center"/>
                  <w:hideMark/>
                </w:tcPr>
                <w:p w14:paraId="617EF2DA"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8381" w:type="dxa"/>
                  <w:shd w:val="clear" w:color="auto" w:fill="auto"/>
                  <w:vAlign w:val="center"/>
                  <w:hideMark/>
                </w:tcPr>
                <w:p w14:paraId="5E377CF8"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51DEB47D" w14:textId="77777777">
              <w:trPr>
                <w:trHeight w:val="360"/>
              </w:trPr>
              <w:tc>
                <w:tcPr>
                  <w:tcW w:w="0" w:type="auto"/>
                  <w:gridSpan w:val="2"/>
                  <w:tcBorders>
                    <w:top w:val="nil"/>
                    <w:left w:val="nil"/>
                    <w:bottom w:val="nil"/>
                    <w:right w:val="nil"/>
                  </w:tcBorders>
                  <w:shd w:val="clear" w:color="auto" w:fill="auto"/>
                  <w:tcMar>
                    <w:top w:w="40" w:type="dxa"/>
                    <w:left w:w="40" w:type="dxa"/>
                    <w:bottom w:w="40" w:type="dxa"/>
                    <w:right w:w="40" w:type="dxa"/>
                  </w:tcMar>
                  <w:vAlign w:val="center"/>
                  <w:hideMark/>
                </w:tcPr>
                <w:p w14:paraId="60344F9A"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 xml:space="preserve">โดยที่เป็นการสมควรตั้งงบประมาณรายจ่ายประจำปีงบประมาณ พ.ศ. </w:t>
                  </w:r>
                  <w:r w:rsidRPr="00AF3701">
                    <w:rPr>
                      <w:rFonts w:ascii="TH Sarabun New" w:eastAsia="Times New Roman" w:hAnsi="TH Sarabun New" w:cs="TH Sarabun New"/>
                      <w:color w:val="000000"/>
                      <w:sz w:val="32"/>
                      <w:szCs w:val="32"/>
                    </w:rPr>
                    <w:t xml:space="preserve">2566 </w:t>
                  </w:r>
                  <w:r w:rsidRPr="00AF3701">
                    <w:rPr>
                      <w:rFonts w:ascii="TH Sarabun New" w:eastAsia="Times New Roman" w:hAnsi="TH Sarabun New" w:cs="TH Sarabun New"/>
                      <w:color w:val="000000"/>
                      <w:sz w:val="32"/>
                      <w:szCs w:val="32"/>
                      <w:cs/>
                    </w:rPr>
                    <w:t xml:space="preserve">อาศัยอำนาจตามความในพระราชบัญญัติพระราชบัญญัติสภาตำบลและองค์การบริหารส่วนตำบล พ.ศ. </w:t>
                  </w:r>
                  <w:r w:rsidRPr="00AF3701">
                    <w:rPr>
                      <w:rFonts w:ascii="TH Sarabun New" w:eastAsia="Times New Roman" w:hAnsi="TH Sarabun New" w:cs="TH Sarabun New"/>
                      <w:color w:val="000000"/>
                      <w:sz w:val="32"/>
                      <w:szCs w:val="32"/>
                    </w:rPr>
                    <w:t xml:space="preserve">2537 </w:t>
                  </w:r>
                  <w:r w:rsidRPr="00AF3701">
                    <w:rPr>
                      <w:rFonts w:ascii="TH Sarabun New" w:eastAsia="Times New Roman" w:hAnsi="TH Sarabun New" w:cs="TH Sarabun New"/>
                      <w:color w:val="000000"/>
                      <w:sz w:val="32"/>
                      <w:szCs w:val="32"/>
                      <w:cs/>
                    </w:rPr>
                    <w:t xml:space="preserve">และที่แก้ไขเพิ่มเติมถึง(ฉบับที่ </w:t>
                  </w:r>
                  <w:r w:rsidRPr="00AF3701">
                    <w:rPr>
                      <w:rFonts w:ascii="TH Sarabun New" w:eastAsia="Times New Roman" w:hAnsi="TH Sarabun New" w:cs="TH Sarabun New"/>
                      <w:color w:val="000000"/>
                      <w:sz w:val="32"/>
                      <w:szCs w:val="32"/>
                    </w:rPr>
                    <w:t xml:space="preserve">7 ) </w:t>
                  </w:r>
                  <w:r w:rsidRPr="00AF3701">
                    <w:rPr>
                      <w:rFonts w:ascii="TH Sarabun New" w:eastAsia="Times New Roman" w:hAnsi="TH Sarabun New" w:cs="TH Sarabun New"/>
                      <w:color w:val="000000"/>
                      <w:sz w:val="32"/>
                      <w:szCs w:val="32"/>
                      <w:cs/>
                    </w:rPr>
                    <w:t xml:space="preserve">พ.ศ. </w:t>
                  </w:r>
                  <w:r w:rsidRPr="00AF3701">
                    <w:rPr>
                      <w:rFonts w:ascii="TH Sarabun New" w:eastAsia="Times New Roman" w:hAnsi="TH Sarabun New" w:cs="TH Sarabun New"/>
                      <w:color w:val="000000"/>
                      <w:sz w:val="32"/>
                      <w:szCs w:val="32"/>
                    </w:rPr>
                    <w:t xml:space="preserve">2562 </w:t>
                  </w:r>
                  <w:r w:rsidRPr="00AF3701">
                    <w:rPr>
                      <w:rFonts w:ascii="TH Sarabun New" w:eastAsia="Times New Roman" w:hAnsi="TH Sarabun New" w:cs="TH Sarabun New"/>
                      <w:color w:val="000000"/>
                      <w:sz w:val="32"/>
                      <w:szCs w:val="32"/>
                      <w:cs/>
                    </w:rPr>
                    <w:t xml:space="preserve">มาตรา </w:t>
                  </w:r>
                  <w:r w:rsidRPr="00AF3701">
                    <w:rPr>
                      <w:rFonts w:ascii="TH Sarabun New" w:eastAsia="Times New Roman" w:hAnsi="TH Sarabun New" w:cs="TH Sarabun New"/>
                      <w:color w:val="000000"/>
                      <w:sz w:val="32"/>
                      <w:szCs w:val="32"/>
                    </w:rPr>
                    <w:t xml:space="preserve">78 </w:t>
                  </w:r>
                  <w:r w:rsidRPr="00AF3701">
                    <w:rPr>
                      <w:rFonts w:ascii="TH Sarabun New" w:eastAsia="Times New Roman" w:hAnsi="TH Sarabun New" w:cs="TH Sarabun New"/>
                      <w:color w:val="000000"/>
                      <w:sz w:val="32"/>
                      <w:szCs w:val="32"/>
                      <w:cs/>
                    </w:rPr>
                    <w:t>จึงตราข้อบัญญัติขึ้นไว้โดยความเห็นชอบของสภาองค์การบริหารส่วนตำบลนาชุมแสง และโดยอนุมัติของนายอำเภอภูเวียง</w:t>
                  </w:r>
                </w:p>
              </w:tc>
            </w:tr>
            <w:tr w:rsidR="00AF3701" w:rsidRPr="00AF3701" w14:paraId="3234CCDB"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7BF0EAD"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7A2F8F0"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 xml:space="preserve">ข้อ </w:t>
                  </w:r>
                  <w:r w:rsidRPr="00AF3701">
                    <w:rPr>
                      <w:rFonts w:ascii="TH Sarabun New" w:eastAsia="Times New Roman" w:hAnsi="TH Sarabun New" w:cs="TH Sarabun New"/>
                      <w:color w:val="000000"/>
                      <w:sz w:val="32"/>
                      <w:szCs w:val="32"/>
                    </w:rPr>
                    <w:t xml:space="preserve">1 </w:t>
                  </w:r>
                  <w:r w:rsidRPr="00AF3701">
                    <w:rPr>
                      <w:rFonts w:ascii="TH Sarabun New" w:eastAsia="Times New Roman" w:hAnsi="TH Sarabun New" w:cs="TH Sarabun New"/>
                      <w:color w:val="000000"/>
                      <w:sz w:val="32"/>
                      <w:szCs w:val="32"/>
                      <w:cs/>
                    </w:rPr>
                    <w:t xml:space="preserve">ข้อบัญญัติ นี้เรียกว่า ข้อบัญญัติงบประมาณรายจ่ายประจำปีงบประมาณ พ.ศ. </w:t>
                  </w:r>
                  <w:r w:rsidRPr="00AF3701">
                    <w:rPr>
                      <w:rFonts w:ascii="TH Sarabun New" w:eastAsia="Times New Roman" w:hAnsi="TH Sarabun New" w:cs="TH Sarabun New"/>
                      <w:color w:val="000000"/>
                      <w:sz w:val="32"/>
                      <w:szCs w:val="32"/>
                    </w:rPr>
                    <w:t>2566</w:t>
                  </w:r>
                </w:p>
              </w:tc>
            </w:tr>
            <w:tr w:rsidR="00AF3701" w:rsidRPr="00AF3701" w14:paraId="33F2747F"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EA3B3D8"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937277B"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 xml:space="preserve">ข้อ </w:t>
                  </w:r>
                  <w:r w:rsidRPr="00AF3701">
                    <w:rPr>
                      <w:rFonts w:ascii="TH Sarabun New" w:eastAsia="Times New Roman" w:hAnsi="TH Sarabun New" w:cs="TH Sarabun New"/>
                      <w:color w:val="000000"/>
                      <w:sz w:val="32"/>
                      <w:szCs w:val="32"/>
                    </w:rPr>
                    <w:t xml:space="preserve">2 </w:t>
                  </w:r>
                  <w:r w:rsidRPr="00AF3701">
                    <w:rPr>
                      <w:rFonts w:ascii="TH Sarabun New" w:eastAsia="Times New Roman" w:hAnsi="TH Sarabun New" w:cs="TH Sarabun New"/>
                      <w:color w:val="000000"/>
                      <w:sz w:val="32"/>
                      <w:szCs w:val="32"/>
                      <w:cs/>
                    </w:rPr>
                    <w:t xml:space="preserve">ข้อบัญญัติ นี้ให้ใช้บังคับตั้งแต่วันที่ </w:t>
                  </w:r>
                  <w:r w:rsidRPr="00AF3701">
                    <w:rPr>
                      <w:rFonts w:ascii="TH Sarabun New" w:eastAsia="Times New Roman" w:hAnsi="TH Sarabun New" w:cs="TH Sarabun New"/>
                      <w:color w:val="000000"/>
                      <w:sz w:val="32"/>
                      <w:szCs w:val="32"/>
                    </w:rPr>
                    <w:t xml:space="preserve">1 </w:t>
                  </w:r>
                  <w:r w:rsidRPr="00AF3701">
                    <w:rPr>
                      <w:rFonts w:ascii="TH Sarabun New" w:eastAsia="Times New Roman" w:hAnsi="TH Sarabun New" w:cs="TH Sarabun New"/>
                      <w:color w:val="000000"/>
                      <w:sz w:val="32"/>
                      <w:szCs w:val="32"/>
                      <w:cs/>
                    </w:rPr>
                    <w:t xml:space="preserve">ตุลาคม พ.ศ. </w:t>
                  </w:r>
                  <w:r w:rsidRPr="00AF3701">
                    <w:rPr>
                      <w:rFonts w:ascii="TH Sarabun New" w:eastAsia="Times New Roman" w:hAnsi="TH Sarabun New" w:cs="TH Sarabun New"/>
                      <w:color w:val="000000"/>
                      <w:sz w:val="32"/>
                      <w:szCs w:val="32"/>
                    </w:rPr>
                    <w:t xml:space="preserve">2565 </w:t>
                  </w:r>
                  <w:r w:rsidRPr="00AF3701">
                    <w:rPr>
                      <w:rFonts w:ascii="TH Sarabun New" w:eastAsia="Times New Roman" w:hAnsi="TH Sarabun New" w:cs="TH Sarabun New"/>
                      <w:color w:val="000000"/>
                      <w:sz w:val="32"/>
                      <w:szCs w:val="32"/>
                      <w:cs/>
                    </w:rPr>
                    <w:t>เป็นต้นไป</w:t>
                  </w:r>
                </w:p>
              </w:tc>
            </w:tr>
            <w:tr w:rsidR="00AF3701" w:rsidRPr="00AF3701" w14:paraId="6E7C4000"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76C0BAB"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7088FAB"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 xml:space="preserve">ข้อ </w:t>
                  </w:r>
                  <w:r w:rsidRPr="00AF3701">
                    <w:rPr>
                      <w:rFonts w:ascii="TH Sarabun New" w:eastAsia="Times New Roman" w:hAnsi="TH Sarabun New" w:cs="TH Sarabun New"/>
                      <w:color w:val="000000"/>
                      <w:sz w:val="32"/>
                      <w:szCs w:val="32"/>
                    </w:rPr>
                    <w:t xml:space="preserve">3 </w:t>
                  </w:r>
                  <w:r w:rsidRPr="00AF3701">
                    <w:rPr>
                      <w:rFonts w:ascii="TH Sarabun New" w:eastAsia="Times New Roman" w:hAnsi="TH Sarabun New" w:cs="TH Sarabun New"/>
                      <w:color w:val="000000"/>
                      <w:sz w:val="32"/>
                      <w:szCs w:val="32"/>
                      <w:cs/>
                    </w:rPr>
                    <w:t xml:space="preserve">งบประมาณรายจ่ายประจำปีงบประมาณ พ.ศ. </w:t>
                  </w:r>
                  <w:r w:rsidRPr="00AF3701">
                    <w:rPr>
                      <w:rFonts w:ascii="TH Sarabun New" w:eastAsia="Times New Roman" w:hAnsi="TH Sarabun New" w:cs="TH Sarabun New"/>
                      <w:color w:val="000000"/>
                      <w:sz w:val="32"/>
                      <w:szCs w:val="32"/>
                    </w:rPr>
                    <w:t xml:space="preserve">2566 </w:t>
                  </w:r>
                  <w:r w:rsidRPr="00AF3701">
                    <w:rPr>
                      <w:rFonts w:ascii="TH Sarabun New" w:eastAsia="Times New Roman" w:hAnsi="TH Sarabun New" w:cs="TH Sarabun New"/>
                      <w:color w:val="000000"/>
                      <w:sz w:val="32"/>
                      <w:szCs w:val="32"/>
                      <w:cs/>
                    </w:rPr>
                    <w:t xml:space="preserve">เป็นจำนวนรวมทั้งสิ้น </w:t>
                  </w:r>
                  <w:r w:rsidRPr="00AF3701">
                    <w:rPr>
                      <w:rFonts w:ascii="TH Sarabun New" w:eastAsia="Times New Roman" w:hAnsi="TH Sarabun New" w:cs="TH Sarabun New"/>
                      <w:color w:val="000000"/>
                      <w:sz w:val="32"/>
                      <w:szCs w:val="32"/>
                    </w:rPr>
                    <w:t xml:space="preserve">42,930,700 </w:t>
                  </w:r>
                  <w:r w:rsidRPr="00AF3701">
                    <w:rPr>
                      <w:rFonts w:ascii="TH Sarabun New" w:eastAsia="Times New Roman" w:hAnsi="TH Sarabun New" w:cs="TH Sarabun New"/>
                      <w:color w:val="000000"/>
                      <w:sz w:val="32"/>
                      <w:szCs w:val="32"/>
                      <w:cs/>
                    </w:rPr>
                    <w:t>บาท</w:t>
                  </w:r>
                </w:p>
              </w:tc>
            </w:tr>
            <w:tr w:rsidR="00AF3701" w:rsidRPr="00AF3701" w14:paraId="4FA7527C"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FB038A3"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67989C7"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 xml:space="preserve">ข้อ </w:t>
                  </w:r>
                  <w:r w:rsidRPr="00AF3701">
                    <w:rPr>
                      <w:rFonts w:ascii="TH Sarabun New" w:eastAsia="Times New Roman" w:hAnsi="TH Sarabun New" w:cs="TH Sarabun New"/>
                      <w:color w:val="000000"/>
                      <w:sz w:val="32"/>
                      <w:szCs w:val="32"/>
                    </w:rPr>
                    <w:t xml:space="preserve">4 </w:t>
                  </w:r>
                  <w:r w:rsidRPr="00AF3701">
                    <w:rPr>
                      <w:rFonts w:ascii="TH Sarabun New" w:eastAsia="Times New Roman" w:hAnsi="TH Sarabun New" w:cs="TH Sarabun New"/>
                      <w:color w:val="000000"/>
                      <w:sz w:val="32"/>
                      <w:szCs w:val="32"/>
                      <w:cs/>
                    </w:rPr>
                    <w:t xml:space="preserve">งบประมาณรายจ่ายทั่วไป จ่ายจากรายได้จัดเก็บเอง หมวดภาษีจัดสรร และหมวดเงินอุดหนุน เป็นจำนวนรวมทั้งสิ้น </w:t>
                  </w:r>
                  <w:r w:rsidRPr="00AF3701">
                    <w:rPr>
                      <w:rFonts w:ascii="TH Sarabun New" w:eastAsia="Times New Roman" w:hAnsi="TH Sarabun New" w:cs="TH Sarabun New"/>
                      <w:color w:val="000000"/>
                      <w:sz w:val="32"/>
                      <w:szCs w:val="32"/>
                    </w:rPr>
                    <w:t xml:space="preserve">42,930,700 </w:t>
                  </w:r>
                  <w:r w:rsidRPr="00AF3701">
                    <w:rPr>
                      <w:rFonts w:ascii="TH Sarabun New" w:eastAsia="Times New Roman" w:hAnsi="TH Sarabun New" w:cs="TH Sarabun New"/>
                      <w:color w:val="000000"/>
                      <w:sz w:val="32"/>
                      <w:szCs w:val="32"/>
                      <w:cs/>
                    </w:rPr>
                    <w:t>บาท โดยแยกรายละเอียดตามแผนงานได้ดังนี้</w:t>
                  </w:r>
                </w:p>
              </w:tc>
            </w:tr>
          </w:tbl>
          <w:p w14:paraId="61144BEA" w14:textId="77777777" w:rsidR="00AF3701" w:rsidRPr="00AF3701" w:rsidRDefault="00AF3701" w:rsidP="00AF3701">
            <w:pPr>
              <w:spacing w:after="0" w:line="240" w:lineRule="auto"/>
              <w:rPr>
                <w:rFonts w:ascii="Times New Roman" w:eastAsia="Times New Roman" w:hAnsi="Times New Roman" w:cs="Times New Roman"/>
                <w:sz w:val="28"/>
              </w:rPr>
            </w:pPr>
          </w:p>
        </w:tc>
      </w:tr>
      <w:tr w:rsidR="00AF3701" w:rsidRPr="00AF3701" w14:paraId="61A1DE8C" w14:textId="77777777" w:rsidTr="00AF3701">
        <w:trPr>
          <w:trHeight w:val="57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277"/>
              <w:gridCol w:w="6752"/>
              <w:gridCol w:w="2359"/>
            </w:tblGrid>
            <w:tr w:rsidR="00AF3701" w:rsidRPr="00AF3701" w14:paraId="5434777F" w14:textId="77777777">
              <w:tc>
                <w:tcPr>
                  <w:tcW w:w="277" w:type="dxa"/>
                  <w:shd w:val="clear" w:color="auto" w:fill="auto"/>
                  <w:vAlign w:val="center"/>
                  <w:hideMark/>
                </w:tcPr>
                <w:p w14:paraId="6E2FC4BF"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6752" w:type="dxa"/>
                  <w:shd w:val="clear" w:color="auto" w:fill="auto"/>
                  <w:vAlign w:val="center"/>
                  <w:hideMark/>
                </w:tcPr>
                <w:p w14:paraId="399BB565"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2359" w:type="dxa"/>
                  <w:shd w:val="clear" w:color="auto" w:fill="auto"/>
                  <w:vAlign w:val="center"/>
                  <w:hideMark/>
                </w:tcPr>
                <w:p w14:paraId="258AADA6"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50A86880"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BD913D5"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แผนงาน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1DAC445"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ยอดรวม</w:t>
                  </w:r>
                </w:p>
              </w:tc>
            </w:tr>
            <w:tr w:rsidR="00AF3701" w:rsidRPr="00AF3701" w14:paraId="21D37DDE"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BDE3BE" w14:textId="77777777" w:rsidR="00AF3701" w:rsidRPr="00AF3701" w:rsidRDefault="00AF3701" w:rsidP="00AF3701">
                  <w:pPr>
                    <w:spacing w:after="0" w:line="240" w:lineRule="auto"/>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ด้านบริหารทั่วไป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D6E9C7"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1DD478C0"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9069D1"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384B4C"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แผนงานบริหารงานทั่วไป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AD6A51"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10,880,160</w:t>
                  </w:r>
                </w:p>
              </w:tc>
            </w:tr>
            <w:tr w:rsidR="00AF3701" w:rsidRPr="00AF3701" w14:paraId="23E11FEE"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29109F"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6FB0C6"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แผนงานการรักษาความสงบภายใน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DD966F"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239,200</w:t>
                  </w:r>
                </w:p>
              </w:tc>
            </w:tr>
            <w:tr w:rsidR="00AF3701" w:rsidRPr="00AF3701" w14:paraId="73DED49D"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2ADC1" w14:textId="77777777" w:rsidR="00AF3701" w:rsidRPr="00AF3701" w:rsidRDefault="00AF3701" w:rsidP="00AF3701">
                  <w:pPr>
                    <w:spacing w:after="0" w:line="240" w:lineRule="auto"/>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ด้านบริการชุมชนและสังคม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2072BF"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3CBA83FD"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8F72F6"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3A1ED0"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แผนงานการศึกษา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CC411"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8,263,751</w:t>
                  </w:r>
                </w:p>
              </w:tc>
            </w:tr>
            <w:tr w:rsidR="00AF3701" w:rsidRPr="00AF3701" w14:paraId="4E6C517A"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664325"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2AD229"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แผนงานสาธารณสุข</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CD4211"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2,240,000</w:t>
                  </w:r>
                </w:p>
              </w:tc>
            </w:tr>
            <w:tr w:rsidR="00AF3701" w:rsidRPr="00AF3701" w14:paraId="1E0D1861"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7EA437"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6EA53B"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แผนงานสังคมสงเคราะห์</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C57457"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719,940</w:t>
                  </w:r>
                </w:p>
              </w:tc>
            </w:tr>
            <w:tr w:rsidR="00AF3701" w:rsidRPr="00AF3701" w14:paraId="18374209"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6D14DB"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60AAC"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แผนงานสร้างความเข้มแข็งของชุมชน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943EB9"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60,000</w:t>
                  </w:r>
                </w:p>
              </w:tc>
            </w:tr>
            <w:tr w:rsidR="00AF3701" w:rsidRPr="00AF3701" w14:paraId="082864BF"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ED0C71"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3153C"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แผนงานการศาสนา วัฒนธรรม และนันทนาการ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524B87"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380,000</w:t>
                  </w:r>
                </w:p>
              </w:tc>
            </w:tr>
            <w:tr w:rsidR="00AF3701" w:rsidRPr="00AF3701" w14:paraId="21D7ECA4"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AD99AE" w14:textId="77777777" w:rsidR="00AF3701" w:rsidRPr="00AF3701" w:rsidRDefault="00AF3701" w:rsidP="00AF3701">
                  <w:pPr>
                    <w:spacing w:after="0" w:line="240" w:lineRule="auto"/>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ด้านการเศรษฐกิจ</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ED54B7"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163518D9"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9E024D"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CB430E"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แผนงานอุตสาหกรรมและการโยธา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D825F7"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6,403,100</w:t>
                  </w:r>
                </w:p>
              </w:tc>
            </w:tr>
            <w:tr w:rsidR="00AF3701" w:rsidRPr="00AF3701" w14:paraId="6F3AFE52"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070571"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6873E7"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แผนงานการเกษตร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333311"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239,760</w:t>
                  </w:r>
                </w:p>
              </w:tc>
            </w:tr>
            <w:tr w:rsidR="00AF3701" w:rsidRPr="00AF3701" w14:paraId="0FAA3B64"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3B8640" w14:textId="77777777" w:rsidR="00AF3701" w:rsidRPr="00AF3701" w:rsidRDefault="00AF3701" w:rsidP="00AF3701">
                  <w:pPr>
                    <w:spacing w:after="0" w:line="240" w:lineRule="auto"/>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ด้านการดำเนินงานอื่น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9A25D6"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527526E0"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B52B18"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3014D"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แผนงานงบกลาง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5A8AF" w14:textId="77777777" w:rsidR="00AF3701" w:rsidRPr="00AF3701" w:rsidRDefault="00AF3701" w:rsidP="00AF3701">
                  <w:pPr>
                    <w:spacing w:after="0" w:line="240" w:lineRule="auto"/>
                    <w:jc w:val="right"/>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13,504,789</w:t>
                  </w:r>
                </w:p>
              </w:tc>
            </w:tr>
            <w:tr w:rsidR="00AF3701" w:rsidRPr="00AF3701" w14:paraId="78DB83D7"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614F64"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งบประมาณรายจ่ายทั้งสิ้น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2F9E5E"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42,930,700</w:t>
                  </w:r>
                </w:p>
              </w:tc>
            </w:tr>
          </w:tbl>
          <w:p w14:paraId="185DCD83" w14:textId="77777777" w:rsidR="00AF3701" w:rsidRPr="00AF3701" w:rsidRDefault="00AF3701" w:rsidP="00AF3701">
            <w:pPr>
              <w:spacing w:after="0" w:line="240" w:lineRule="auto"/>
              <w:rPr>
                <w:rFonts w:ascii="Times New Roman" w:eastAsia="Times New Roman" w:hAnsi="Times New Roman" w:cs="Times New Roman"/>
                <w:sz w:val="28"/>
              </w:rPr>
            </w:pPr>
          </w:p>
        </w:tc>
      </w:tr>
      <w:tr w:rsidR="00AF3701" w:rsidRPr="00AF3701" w14:paraId="2FD37050" w14:textId="77777777" w:rsidTr="00AF3701">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1007"/>
              <w:gridCol w:w="8381"/>
            </w:tblGrid>
            <w:tr w:rsidR="00AF3701" w:rsidRPr="00AF3701" w14:paraId="2BEBB629" w14:textId="77777777" w:rsidTr="00AF3701">
              <w:tc>
                <w:tcPr>
                  <w:tcW w:w="1007" w:type="dxa"/>
                  <w:shd w:val="clear" w:color="auto" w:fill="auto"/>
                  <w:vAlign w:val="center"/>
                </w:tcPr>
                <w:p w14:paraId="20EB768B"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8381" w:type="dxa"/>
                  <w:shd w:val="clear" w:color="auto" w:fill="auto"/>
                  <w:vAlign w:val="center"/>
                </w:tcPr>
                <w:p w14:paraId="042F76C2"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7D6A30A2"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CB819E4"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DC5EEE3"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 xml:space="preserve">ข้อ </w:t>
                  </w:r>
                  <w:r w:rsidRPr="00AF3701">
                    <w:rPr>
                      <w:rFonts w:ascii="TH Sarabun New" w:eastAsia="Times New Roman" w:hAnsi="TH Sarabun New" w:cs="TH Sarabun New"/>
                      <w:color w:val="000000"/>
                      <w:sz w:val="32"/>
                      <w:szCs w:val="32"/>
                    </w:rPr>
                    <w:t xml:space="preserve">5 </w:t>
                  </w:r>
                  <w:r w:rsidRPr="00AF3701">
                    <w:rPr>
                      <w:rFonts w:ascii="TH Sarabun New" w:eastAsia="Times New Roman" w:hAnsi="TH Sarabun New" w:cs="TH Sarabun New"/>
                      <w:color w:val="000000"/>
                      <w:sz w:val="32"/>
                      <w:szCs w:val="32"/>
                      <w:cs/>
                    </w:rPr>
                    <w:t xml:space="preserve">งบประมาณรายจ่ายเฉพาะการ จ่ายจากรายได้ เป็นจำนวนรวมทั้งสิ้น </w:t>
                  </w:r>
                  <w:r w:rsidRPr="00AF3701">
                    <w:rPr>
                      <w:rFonts w:ascii="TH Sarabun New" w:eastAsia="Times New Roman" w:hAnsi="TH Sarabun New" w:cs="TH Sarabun New"/>
                      <w:color w:val="000000"/>
                      <w:sz w:val="32"/>
                      <w:szCs w:val="32"/>
                    </w:rPr>
                    <w:t xml:space="preserve">0 </w:t>
                  </w:r>
                  <w:r w:rsidRPr="00AF3701">
                    <w:rPr>
                      <w:rFonts w:ascii="TH Sarabun New" w:eastAsia="Times New Roman" w:hAnsi="TH Sarabun New" w:cs="TH Sarabun New"/>
                      <w:color w:val="000000"/>
                      <w:sz w:val="32"/>
                      <w:szCs w:val="32"/>
                      <w:cs/>
                    </w:rPr>
                    <w:t>บาท ดังนี้</w:t>
                  </w:r>
                  <w:r w:rsidRPr="00AF3701">
                    <w:rPr>
                      <w:rFonts w:ascii="TH Sarabun New" w:eastAsia="Times New Roman" w:hAnsi="TH Sarabun New" w:cs="TH Sarabun New"/>
                      <w:color w:val="000000"/>
                      <w:sz w:val="32"/>
                      <w:szCs w:val="32"/>
                    </w:rPr>
                    <w:t xml:space="preserve"> </w:t>
                  </w:r>
                </w:p>
              </w:tc>
            </w:tr>
          </w:tbl>
          <w:p w14:paraId="6DD8C390" w14:textId="77777777" w:rsidR="00AF3701" w:rsidRPr="00AF3701" w:rsidRDefault="00AF3701" w:rsidP="00AF3701">
            <w:pPr>
              <w:spacing w:after="0" w:line="240" w:lineRule="auto"/>
              <w:rPr>
                <w:rFonts w:ascii="Times New Roman" w:eastAsia="Times New Roman" w:hAnsi="Times New Roman" w:cs="Times New Roman"/>
                <w:sz w:val="28"/>
              </w:rPr>
            </w:pPr>
          </w:p>
        </w:tc>
      </w:tr>
      <w:tr w:rsidR="00AF3701" w:rsidRPr="00AF3701" w14:paraId="564DC463" w14:textId="77777777" w:rsidTr="00AF3701">
        <w:trPr>
          <w:trHeight w:val="65"/>
        </w:trPr>
        <w:tc>
          <w:tcPr>
            <w:tcW w:w="0" w:type="auto"/>
            <w:shd w:val="clear" w:color="auto" w:fill="FFFFFF"/>
            <w:vAlign w:val="center"/>
            <w:hideMark/>
          </w:tcPr>
          <w:p w14:paraId="5D88706C"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5C463629" w14:textId="77777777" w:rsidTr="00AF3701">
        <w:trPr>
          <w:trHeight w:val="72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7030"/>
              <w:gridCol w:w="2359"/>
            </w:tblGrid>
            <w:tr w:rsidR="00AF3701" w:rsidRPr="00AF3701" w14:paraId="1EF4FF98" w14:textId="77777777">
              <w:tc>
                <w:tcPr>
                  <w:tcW w:w="7030" w:type="dxa"/>
                  <w:shd w:val="clear" w:color="auto" w:fill="auto"/>
                  <w:vAlign w:val="center"/>
                  <w:hideMark/>
                </w:tcPr>
                <w:p w14:paraId="0073EC0D"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2359" w:type="dxa"/>
                  <w:shd w:val="clear" w:color="auto" w:fill="auto"/>
                  <w:vAlign w:val="center"/>
                  <w:hideMark/>
                </w:tcPr>
                <w:p w14:paraId="7A335947"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6887FF7A" w14:textId="77777777">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7FE208B"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งบ</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B33426C" w14:textId="77777777" w:rsidR="00AF3701" w:rsidRPr="00AF3701" w:rsidRDefault="00AF3701" w:rsidP="00AF3701">
                  <w:pPr>
                    <w:spacing w:after="0" w:line="240" w:lineRule="auto"/>
                    <w:jc w:val="center"/>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ยอดรวม</w:t>
                  </w:r>
                </w:p>
              </w:tc>
            </w:tr>
            <w:tr w:rsidR="00AF3701" w:rsidRPr="00AF3701" w14:paraId="7196193C" w14:textId="77777777">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60C7C8"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cs/>
                    </w:rPr>
                    <w:t>รวมรายจ่าย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DD230A" w14:textId="77777777" w:rsidR="00AF3701" w:rsidRPr="00AF3701" w:rsidRDefault="00AF3701" w:rsidP="00AF3701">
                  <w:pPr>
                    <w:spacing w:after="0" w:line="240" w:lineRule="auto"/>
                    <w:jc w:val="right"/>
                    <w:textAlignment w:val="center"/>
                    <w:rPr>
                      <w:rFonts w:ascii="TH Sarabun New" w:eastAsia="Times New Roman" w:hAnsi="TH Sarabun New" w:cs="TH Sarabun New"/>
                      <w:b/>
                      <w:bCs/>
                      <w:color w:val="000000"/>
                      <w:sz w:val="32"/>
                      <w:szCs w:val="32"/>
                    </w:rPr>
                  </w:pPr>
                  <w:r w:rsidRPr="00AF3701">
                    <w:rPr>
                      <w:rFonts w:ascii="TH Sarabun New" w:eastAsia="Times New Roman" w:hAnsi="TH Sarabun New" w:cs="TH Sarabun New"/>
                      <w:b/>
                      <w:bCs/>
                      <w:color w:val="000000"/>
                      <w:sz w:val="32"/>
                      <w:szCs w:val="32"/>
                    </w:rPr>
                    <w:t>0</w:t>
                  </w:r>
                </w:p>
              </w:tc>
            </w:tr>
          </w:tbl>
          <w:p w14:paraId="26531480" w14:textId="77777777" w:rsidR="00AF3701" w:rsidRPr="00AF3701" w:rsidRDefault="00AF3701" w:rsidP="00AF3701">
            <w:pPr>
              <w:spacing w:after="0" w:line="240" w:lineRule="auto"/>
              <w:rPr>
                <w:rFonts w:ascii="Times New Roman" w:eastAsia="Times New Roman" w:hAnsi="Times New Roman" w:cs="Times New Roman"/>
                <w:sz w:val="28"/>
              </w:rPr>
            </w:pPr>
          </w:p>
        </w:tc>
      </w:tr>
      <w:tr w:rsidR="00AF3701" w:rsidRPr="00AF3701" w14:paraId="55E1488C" w14:textId="77777777" w:rsidTr="00AF3701">
        <w:trPr>
          <w:trHeight w:val="31"/>
        </w:trPr>
        <w:tc>
          <w:tcPr>
            <w:tcW w:w="0" w:type="auto"/>
            <w:shd w:val="clear" w:color="auto" w:fill="FFFFFF"/>
            <w:vAlign w:val="center"/>
            <w:hideMark/>
          </w:tcPr>
          <w:p w14:paraId="0C989D90"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0B09A819" w14:textId="77777777" w:rsidTr="00AF3701">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344"/>
              <w:gridCol w:w="9130"/>
            </w:tblGrid>
            <w:tr w:rsidR="00AF3701" w:rsidRPr="00AF3701" w14:paraId="2E65293E" w14:textId="77777777">
              <w:tc>
                <w:tcPr>
                  <w:tcW w:w="1007" w:type="dxa"/>
                  <w:shd w:val="clear" w:color="auto" w:fill="auto"/>
                  <w:vAlign w:val="center"/>
                  <w:hideMark/>
                </w:tcPr>
                <w:p w14:paraId="3EA8F548"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8381" w:type="dxa"/>
                  <w:shd w:val="clear" w:color="auto" w:fill="auto"/>
                  <w:vAlign w:val="center"/>
                  <w:hideMark/>
                </w:tcPr>
                <w:p w14:paraId="72D69D80"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0B0C4EEB"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9EBFF2B"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DA9180B" w14:textId="77777777" w:rsidR="00AF3701" w:rsidRPr="00AF3701" w:rsidRDefault="00AF3701" w:rsidP="00AF3701">
                  <w:pPr>
                    <w:spacing w:after="0" w:line="240" w:lineRule="auto"/>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 xml:space="preserve">ข้อ </w:t>
                  </w:r>
                  <w:r w:rsidRPr="00AF3701">
                    <w:rPr>
                      <w:rFonts w:ascii="TH Sarabun New" w:eastAsia="Times New Roman" w:hAnsi="TH Sarabun New" w:cs="TH Sarabun New"/>
                      <w:color w:val="000000"/>
                      <w:sz w:val="32"/>
                      <w:szCs w:val="32"/>
                    </w:rPr>
                    <w:t xml:space="preserve">6 </w:t>
                  </w:r>
                  <w:r w:rsidRPr="00AF3701">
                    <w:rPr>
                      <w:rFonts w:ascii="TH Sarabun New" w:eastAsia="Times New Roman" w:hAnsi="TH Sarabun New" w:cs="TH Sarabun New"/>
                      <w:color w:val="000000"/>
                      <w:sz w:val="32"/>
                      <w:szCs w:val="32"/>
                      <w:cs/>
                    </w:rPr>
                    <w:t>ให้นายกองค์การบริหารส่วนตำบลนาชุมแสงปฏิบัติการเบิกจ่ายเงินงบประมาณที่ได้รับอนุมัติให้เป็นไปตามระเบียบกระทรวงมหาดไทยว่าด้วยวิธีการงบประมาณขององค์กรปกครองส่วนท้องถิ่น และระเบียบกระทรวงมหาดไทยว่าด้วยการรับเงิน การเบิกจ่ายเงิน การฝากเงิน การเก็บรักษาเงิน และการตรวจเงินขององค์กรปกครองส่วนท้องถิ่น</w:t>
                  </w:r>
                </w:p>
              </w:tc>
            </w:tr>
          </w:tbl>
          <w:p w14:paraId="723C36A7" w14:textId="77777777" w:rsidR="00AF3701" w:rsidRPr="00AF3701" w:rsidRDefault="00AF3701" w:rsidP="00AF3701">
            <w:pPr>
              <w:spacing w:after="0" w:line="240" w:lineRule="auto"/>
              <w:rPr>
                <w:rFonts w:ascii="Times New Roman" w:eastAsia="Times New Roman" w:hAnsi="Times New Roman" w:cs="Times New Roman"/>
                <w:sz w:val="28"/>
              </w:rPr>
            </w:pPr>
          </w:p>
        </w:tc>
      </w:tr>
      <w:tr w:rsidR="00AF3701" w:rsidRPr="00AF3701" w14:paraId="025A2C02" w14:textId="77777777" w:rsidTr="00AF3701">
        <w:trPr>
          <w:trHeight w:val="93"/>
        </w:trPr>
        <w:tc>
          <w:tcPr>
            <w:tcW w:w="0" w:type="auto"/>
            <w:shd w:val="clear" w:color="auto" w:fill="FFFFFF"/>
            <w:vAlign w:val="center"/>
            <w:hideMark/>
          </w:tcPr>
          <w:p w14:paraId="0C826B47"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3EAFC3DE" w14:textId="77777777" w:rsidTr="00AF3701">
        <w:trPr>
          <w:trHeight w:val="4916"/>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1007"/>
              <w:gridCol w:w="1533"/>
              <w:gridCol w:w="2017"/>
              <w:gridCol w:w="4831"/>
            </w:tblGrid>
            <w:tr w:rsidR="00AF3701" w:rsidRPr="00AF3701" w14:paraId="32580D23" w14:textId="77777777">
              <w:tc>
                <w:tcPr>
                  <w:tcW w:w="1007" w:type="dxa"/>
                  <w:shd w:val="clear" w:color="auto" w:fill="auto"/>
                  <w:vAlign w:val="center"/>
                  <w:hideMark/>
                </w:tcPr>
                <w:p w14:paraId="5856F874"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1533" w:type="dxa"/>
                  <w:shd w:val="clear" w:color="auto" w:fill="auto"/>
                  <w:vAlign w:val="center"/>
                  <w:hideMark/>
                </w:tcPr>
                <w:p w14:paraId="1B866F09"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2017" w:type="dxa"/>
                  <w:shd w:val="clear" w:color="auto" w:fill="auto"/>
                  <w:vAlign w:val="center"/>
                  <w:hideMark/>
                </w:tcPr>
                <w:p w14:paraId="0F5E5E2D" w14:textId="77777777" w:rsidR="00AF3701" w:rsidRPr="00AF3701" w:rsidRDefault="00AF3701" w:rsidP="00AF3701">
                  <w:pPr>
                    <w:spacing w:after="0" w:line="240" w:lineRule="auto"/>
                    <w:rPr>
                      <w:rFonts w:ascii="Times New Roman" w:eastAsia="Times New Roman" w:hAnsi="Times New Roman" w:cs="Times New Roman"/>
                      <w:sz w:val="20"/>
                      <w:szCs w:val="20"/>
                    </w:rPr>
                  </w:pPr>
                </w:p>
              </w:tc>
              <w:tc>
                <w:tcPr>
                  <w:tcW w:w="4831" w:type="dxa"/>
                  <w:shd w:val="clear" w:color="auto" w:fill="auto"/>
                  <w:vAlign w:val="center"/>
                  <w:hideMark/>
                </w:tcPr>
                <w:p w14:paraId="324F96C7" w14:textId="77777777" w:rsidR="00AF3701" w:rsidRPr="00AF3701" w:rsidRDefault="00AF3701" w:rsidP="00AF3701">
                  <w:pPr>
                    <w:spacing w:after="0" w:line="240" w:lineRule="auto"/>
                    <w:rPr>
                      <w:rFonts w:ascii="Times New Roman" w:eastAsia="Times New Roman" w:hAnsi="Times New Roman" w:cs="Times New Roman"/>
                      <w:sz w:val="20"/>
                      <w:szCs w:val="20"/>
                    </w:rPr>
                  </w:pPr>
                </w:p>
              </w:tc>
            </w:tr>
            <w:tr w:rsidR="00AF3701" w:rsidRPr="00AF3701" w14:paraId="08795FF2"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hideMark/>
                </w:tcPr>
                <w:p w14:paraId="76FCBE12"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5914A7E2" w14:textId="77777777" w:rsidR="00AF3701" w:rsidRPr="00AF3701" w:rsidRDefault="00AF3701" w:rsidP="00AF3701">
                  <w:pPr>
                    <w:spacing w:after="0" w:line="240" w:lineRule="auto"/>
                    <w:textAlignment w:val="top"/>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 xml:space="preserve">ข้อ </w:t>
                  </w:r>
                  <w:r w:rsidRPr="00AF3701">
                    <w:rPr>
                      <w:rFonts w:ascii="TH Sarabun New" w:eastAsia="Times New Roman" w:hAnsi="TH Sarabun New" w:cs="TH Sarabun New"/>
                      <w:color w:val="000000"/>
                      <w:sz w:val="32"/>
                      <w:szCs w:val="32"/>
                    </w:rPr>
                    <w:t xml:space="preserve">7 </w:t>
                  </w:r>
                  <w:r w:rsidRPr="00AF3701">
                    <w:rPr>
                      <w:rFonts w:ascii="TH Sarabun New" w:eastAsia="Times New Roman" w:hAnsi="TH Sarabun New" w:cs="TH Sarabun New"/>
                      <w:color w:val="000000"/>
                      <w:sz w:val="32"/>
                      <w:szCs w:val="32"/>
                      <w:cs/>
                    </w:rPr>
                    <w:t>ให้นายกองค์การบริหารส่วนตำบลนาชุมแสงมีหน้าที่รักษาการให้เป็นไปตามข้อบัญญัตินี้</w:t>
                  </w:r>
                </w:p>
              </w:tc>
            </w:tr>
            <w:tr w:rsidR="00AF3701" w:rsidRPr="00AF3701" w14:paraId="7B3915DB" w14:textId="77777777">
              <w:trPr>
                <w:trHeight w:val="355"/>
              </w:trPr>
              <w:tc>
                <w:tcPr>
                  <w:tcW w:w="0" w:type="auto"/>
                  <w:tcBorders>
                    <w:top w:val="nil"/>
                    <w:left w:val="nil"/>
                    <w:bottom w:val="nil"/>
                    <w:right w:val="nil"/>
                  </w:tcBorders>
                  <w:shd w:val="clear" w:color="auto" w:fill="auto"/>
                  <w:tcMar>
                    <w:top w:w="40" w:type="dxa"/>
                    <w:left w:w="40" w:type="dxa"/>
                    <w:bottom w:w="40" w:type="dxa"/>
                    <w:right w:w="40" w:type="dxa"/>
                  </w:tcMar>
                  <w:hideMark/>
                </w:tcPr>
                <w:p w14:paraId="33628E66"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6FD9D78"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A8EEA33"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7BB65B1"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562C333A"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hideMark/>
                </w:tcPr>
                <w:p w14:paraId="58087B9A"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87AA553"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74254DF2" w14:textId="77777777" w:rsidR="00AF3701" w:rsidRPr="00AF3701" w:rsidRDefault="00AF3701" w:rsidP="00AF3701">
                  <w:pPr>
                    <w:spacing w:after="0" w:line="240" w:lineRule="auto"/>
                    <w:textAlignment w:val="top"/>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ประกาศ ณ วันที่ ......................................................................</w:t>
                  </w:r>
                </w:p>
              </w:tc>
            </w:tr>
            <w:tr w:rsidR="00AF3701" w:rsidRPr="00AF3701" w14:paraId="580C9D26"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hideMark/>
                </w:tcPr>
                <w:p w14:paraId="78B60AB7"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AC5F5BA"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770EC77"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22C4980"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6D31D7CE"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hideMark/>
                </w:tcPr>
                <w:p w14:paraId="76F598FD"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6FB081D"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7731116"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4633696"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4FF2F48F"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2C30E655"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B012551"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601777C" w14:textId="77777777" w:rsidR="00AF3701" w:rsidRPr="00AF3701" w:rsidRDefault="00AF3701" w:rsidP="00AF3701">
                  <w:pPr>
                    <w:spacing w:after="0" w:line="240" w:lineRule="auto"/>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151889F" w14:textId="77777777" w:rsidR="00AF3701" w:rsidRPr="00AF3701" w:rsidRDefault="00AF3701" w:rsidP="00AF3701">
                  <w:pPr>
                    <w:spacing w:after="0" w:line="240" w:lineRule="auto"/>
                    <w:jc w:val="center"/>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w:t>
                  </w:r>
                  <w:r w:rsidRPr="00AF3701">
                    <w:rPr>
                      <w:rFonts w:ascii="TH Sarabun New" w:eastAsia="Times New Roman" w:hAnsi="TH Sarabun New" w:cs="TH Sarabun New"/>
                      <w:color w:val="000000"/>
                      <w:sz w:val="32"/>
                      <w:szCs w:val="32"/>
                      <w:cs/>
                    </w:rPr>
                    <w:t>ลงนาม)..................................................</w:t>
                  </w:r>
                </w:p>
              </w:tc>
            </w:tr>
            <w:tr w:rsidR="00AF3701" w:rsidRPr="00AF3701" w14:paraId="75C6CAD5"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69CDFA7"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B3CCB02"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644CE31"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8A6E5B3" w14:textId="77777777" w:rsidR="00AF3701" w:rsidRPr="00AF3701" w:rsidRDefault="00AF3701" w:rsidP="00AF3701">
                  <w:pPr>
                    <w:spacing w:after="0" w:line="240" w:lineRule="auto"/>
                    <w:jc w:val="center"/>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w:t>
                  </w:r>
                  <w:r w:rsidRPr="00AF3701">
                    <w:rPr>
                      <w:rFonts w:ascii="TH Sarabun New" w:eastAsia="Times New Roman" w:hAnsi="TH Sarabun New" w:cs="TH Sarabun New"/>
                      <w:color w:val="000000"/>
                      <w:sz w:val="32"/>
                      <w:szCs w:val="32"/>
                      <w:cs/>
                    </w:rPr>
                    <w:t>นายวีระพรรณ</w:t>
                  </w:r>
                  <w:r w:rsidRPr="00AF3701">
                    <w:rPr>
                      <w:rFonts w:ascii="TH Sarabun New" w:eastAsia="Times New Roman" w:hAnsi="TH Sarabun New" w:cs="TH Sarabun New"/>
                      <w:color w:val="000000"/>
                      <w:sz w:val="32"/>
                      <w:szCs w:val="32"/>
                    </w:rPr>
                    <w:t xml:space="preserve"> </w:t>
                  </w:r>
                  <w:r w:rsidRPr="00AF3701">
                    <w:rPr>
                      <w:rFonts w:ascii="TH Sarabun New" w:eastAsia="Times New Roman" w:hAnsi="TH Sarabun New" w:cs="TH Sarabun New"/>
                      <w:color w:val="000000"/>
                      <w:sz w:val="32"/>
                      <w:szCs w:val="32"/>
                      <w:cs/>
                    </w:rPr>
                    <w:t>ประทุมบุญ)</w:t>
                  </w:r>
                </w:p>
              </w:tc>
            </w:tr>
            <w:tr w:rsidR="00AF3701" w:rsidRPr="00AF3701" w14:paraId="46D4014B"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660402B"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58A95F4"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0A76D70"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21E1337" w14:textId="77777777" w:rsidR="00AF3701" w:rsidRPr="00AF3701" w:rsidRDefault="00AF3701" w:rsidP="00AF3701">
                  <w:pPr>
                    <w:spacing w:after="0" w:line="240" w:lineRule="auto"/>
                    <w:jc w:val="center"/>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ตำแหน่ง นายกองค์การบริหารส่วนตำบลนาชุมแสง</w:t>
                  </w:r>
                </w:p>
              </w:tc>
            </w:tr>
            <w:tr w:rsidR="00AF3701" w:rsidRPr="00AF3701" w14:paraId="428B8A8C" w14:textId="77777777">
              <w:trPr>
                <w:trHeight w:val="360"/>
              </w:trPr>
              <w:tc>
                <w:tcPr>
                  <w:tcW w:w="0" w:type="auto"/>
                  <w:gridSpan w:val="3"/>
                  <w:tcBorders>
                    <w:top w:val="nil"/>
                    <w:left w:val="nil"/>
                    <w:bottom w:val="nil"/>
                    <w:right w:val="nil"/>
                  </w:tcBorders>
                  <w:shd w:val="clear" w:color="auto" w:fill="auto"/>
                  <w:tcMar>
                    <w:top w:w="40" w:type="dxa"/>
                    <w:left w:w="40" w:type="dxa"/>
                    <w:bottom w:w="40" w:type="dxa"/>
                    <w:right w:w="40" w:type="dxa"/>
                  </w:tcMar>
                  <w:vAlign w:val="center"/>
                  <w:hideMark/>
                </w:tcPr>
                <w:p w14:paraId="4E427732" w14:textId="77777777" w:rsidR="00AF3701" w:rsidRPr="00AF3701" w:rsidRDefault="00AF3701" w:rsidP="00AF3701">
                  <w:pPr>
                    <w:spacing w:after="0" w:line="240" w:lineRule="auto"/>
                    <w:jc w:val="center"/>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อนุมัติ</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6E38C55"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6F11CF7C"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E4EE563"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3C30093"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AF9D9BF"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E236621"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27D7FCED"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951BD8A"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FE1036A"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64CE0C3"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E575800"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067E452D" w14:textId="77777777">
              <w:trPr>
                <w:trHeight w:val="360"/>
              </w:trPr>
              <w:tc>
                <w:tcPr>
                  <w:tcW w:w="0" w:type="auto"/>
                  <w:gridSpan w:val="3"/>
                  <w:tcBorders>
                    <w:top w:val="nil"/>
                    <w:left w:val="nil"/>
                    <w:bottom w:val="nil"/>
                    <w:right w:val="nil"/>
                  </w:tcBorders>
                  <w:shd w:val="clear" w:color="auto" w:fill="auto"/>
                  <w:tcMar>
                    <w:top w:w="40" w:type="dxa"/>
                    <w:left w:w="40" w:type="dxa"/>
                    <w:bottom w:w="40" w:type="dxa"/>
                    <w:right w:w="40" w:type="dxa"/>
                  </w:tcMar>
                  <w:vAlign w:val="center"/>
                  <w:hideMark/>
                </w:tcPr>
                <w:p w14:paraId="240ECC91" w14:textId="77777777" w:rsidR="00AF3701" w:rsidRPr="00AF3701" w:rsidRDefault="00AF3701" w:rsidP="00AF3701">
                  <w:pPr>
                    <w:spacing w:after="0" w:line="240" w:lineRule="auto"/>
                    <w:jc w:val="center"/>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w:t>
                  </w:r>
                  <w:r w:rsidRPr="00AF3701">
                    <w:rPr>
                      <w:rFonts w:ascii="TH Sarabun New" w:eastAsia="Times New Roman" w:hAnsi="TH Sarabun New" w:cs="TH Sarabun New"/>
                      <w:color w:val="000000"/>
                      <w:sz w:val="32"/>
                      <w:szCs w:val="32"/>
                      <w:cs/>
                    </w:rPr>
                    <w:t>ลงนาม)..................................................</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6CAA08E"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478054DE" w14:textId="77777777">
              <w:trPr>
                <w:trHeight w:val="360"/>
              </w:trPr>
              <w:tc>
                <w:tcPr>
                  <w:tcW w:w="0" w:type="auto"/>
                  <w:gridSpan w:val="3"/>
                  <w:tcBorders>
                    <w:top w:val="nil"/>
                    <w:left w:val="nil"/>
                    <w:bottom w:val="nil"/>
                    <w:right w:val="nil"/>
                  </w:tcBorders>
                  <w:shd w:val="clear" w:color="auto" w:fill="auto"/>
                  <w:tcMar>
                    <w:top w:w="40" w:type="dxa"/>
                    <w:left w:w="40" w:type="dxa"/>
                    <w:bottom w:w="40" w:type="dxa"/>
                    <w:right w:w="40" w:type="dxa"/>
                  </w:tcMar>
                  <w:vAlign w:val="center"/>
                  <w:hideMark/>
                </w:tcPr>
                <w:p w14:paraId="35307DCE" w14:textId="77777777" w:rsidR="00AF3701" w:rsidRPr="00AF3701" w:rsidRDefault="00AF3701" w:rsidP="00AF3701">
                  <w:pPr>
                    <w:spacing w:after="0" w:line="240" w:lineRule="auto"/>
                    <w:jc w:val="center"/>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rPr>
                    <w:t>(...............................................)</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05712FE"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r w:rsidR="00AF3701" w:rsidRPr="00AF3701" w14:paraId="46FE839D" w14:textId="77777777">
              <w:trPr>
                <w:trHeight w:val="360"/>
              </w:trPr>
              <w:tc>
                <w:tcPr>
                  <w:tcW w:w="0" w:type="auto"/>
                  <w:gridSpan w:val="3"/>
                  <w:tcBorders>
                    <w:top w:val="nil"/>
                    <w:left w:val="nil"/>
                    <w:bottom w:val="nil"/>
                    <w:right w:val="nil"/>
                  </w:tcBorders>
                  <w:shd w:val="clear" w:color="auto" w:fill="auto"/>
                  <w:tcMar>
                    <w:top w:w="40" w:type="dxa"/>
                    <w:left w:w="40" w:type="dxa"/>
                    <w:bottom w:w="40" w:type="dxa"/>
                    <w:right w:w="40" w:type="dxa"/>
                  </w:tcMar>
                  <w:vAlign w:val="center"/>
                  <w:hideMark/>
                </w:tcPr>
                <w:p w14:paraId="2144A423" w14:textId="77777777" w:rsidR="00AF3701" w:rsidRPr="00AF3701" w:rsidRDefault="00AF3701" w:rsidP="00AF3701">
                  <w:pPr>
                    <w:spacing w:after="0" w:line="240" w:lineRule="auto"/>
                    <w:jc w:val="center"/>
                    <w:textAlignment w:val="center"/>
                    <w:rPr>
                      <w:rFonts w:ascii="TH Sarabun New" w:eastAsia="Times New Roman" w:hAnsi="TH Sarabun New" w:cs="TH Sarabun New"/>
                      <w:color w:val="000000"/>
                      <w:sz w:val="32"/>
                      <w:szCs w:val="32"/>
                    </w:rPr>
                  </w:pPr>
                  <w:r w:rsidRPr="00AF3701">
                    <w:rPr>
                      <w:rFonts w:ascii="TH Sarabun New" w:eastAsia="Times New Roman" w:hAnsi="TH Sarabun New" w:cs="TH Sarabun New"/>
                      <w:color w:val="000000"/>
                      <w:sz w:val="32"/>
                      <w:szCs w:val="32"/>
                      <w:cs/>
                    </w:rPr>
                    <w:t>ตำแหน่ง นายอำเภอภูเวียง</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159A43C" w14:textId="77777777" w:rsidR="00AF3701" w:rsidRPr="00AF3701" w:rsidRDefault="00AF3701" w:rsidP="00AF3701">
                  <w:pPr>
                    <w:spacing w:after="0" w:line="240" w:lineRule="auto"/>
                    <w:jc w:val="center"/>
                    <w:rPr>
                      <w:rFonts w:ascii="Angsana New" w:eastAsia="Times New Roman" w:hAnsi="Angsana New" w:cs="Angsana New"/>
                      <w:sz w:val="2"/>
                      <w:szCs w:val="2"/>
                    </w:rPr>
                  </w:pPr>
                  <w:r w:rsidRPr="00AF3701">
                    <w:rPr>
                      <w:rFonts w:ascii="Angsana New" w:eastAsia="Times New Roman" w:hAnsi="Angsana New" w:cs="Angsana New"/>
                      <w:sz w:val="2"/>
                      <w:szCs w:val="2"/>
                    </w:rPr>
                    <w:t> </w:t>
                  </w:r>
                </w:p>
              </w:tc>
            </w:tr>
          </w:tbl>
          <w:p w14:paraId="2D0BF481" w14:textId="77777777" w:rsidR="00AF3701" w:rsidRPr="00AF3701" w:rsidRDefault="00AF3701" w:rsidP="00AF3701">
            <w:pPr>
              <w:spacing w:after="0" w:line="240" w:lineRule="auto"/>
              <w:rPr>
                <w:rFonts w:ascii="Times New Roman" w:eastAsia="Times New Roman" w:hAnsi="Times New Roman" w:cs="Times New Roman"/>
                <w:sz w:val="28"/>
              </w:rPr>
            </w:pPr>
          </w:p>
        </w:tc>
      </w:tr>
    </w:tbl>
    <w:p w14:paraId="3241A2DF" w14:textId="1B12157D" w:rsidR="00AF3701" w:rsidRDefault="00AF3701"/>
    <w:p w14:paraId="1FCF1309" w14:textId="77777777" w:rsidR="00AF3701" w:rsidRDefault="00AF3701"/>
    <w:p w14:paraId="21A8FB58" w14:textId="7F831C6C" w:rsidR="00371601" w:rsidRDefault="00371601"/>
    <w:p w14:paraId="63E658D0" w14:textId="16EA0DE3" w:rsidR="00AF3701" w:rsidRDefault="00AF3701"/>
    <w:p w14:paraId="2C238DA4" w14:textId="6AFD8DB0" w:rsidR="00AF3701" w:rsidRDefault="00AF3701"/>
    <w:p w14:paraId="1C319339" w14:textId="34E9B5F8" w:rsidR="00AF3701" w:rsidRDefault="00AF3701"/>
    <w:p w14:paraId="04F6B0C8" w14:textId="06E8994A" w:rsidR="00AF3701" w:rsidRDefault="00AF3701"/>
    <w:p w14:paraId="244D5AF1" w14:textId="46A685B9" w:rsidR="00AF3701" w:rsidRDefault="00AF3701"/>
    <w:p w14:paraId="7D64F08E" w14:textId="246D7C70" w:rsidR="00AF3701" w:rsidRDefault="00AF3701"/>
    <w:p w14:paraId="358E49EF" w14:textId="77777777" w:rsidR="003508EA" w:rsidRDefault="003508EA">
      <w:pPr>
        <w:rPr>
          <w:cs/>
        </w:rPr>
        <w:sectPr w:rsidR="003508EA" w:rsidSect="00AF3701">
          <w:pgSz w:w="11906" w:h="16838"/>
          <w:pgMar w:top="1440" w:right="1440" w:bottom="709" w:left="992" w:header="709" w:footer="709" w:gutter="0"/>
          <w:cols w:space="708"/>
          <w:docGrid w:linePitch="360"/>
        </w:sectPr>
      </w:pPr>
    </w:p>
    <w:tbl>
      <w:tblPr>
        <w:tblW w:w="14884" w:type="dxa"/>
        <w:shd w:val="clear" w:color="auto" w:fill="A9A9A9"/>
        <w:tblCellMar>
          <w:left w:w="0" w:type="dxa"/>
          <w:right w:w="0" w:type="dxa"/>
        </w:tblCellMar>
        <w:tblLook w:val="04A0" w:firstRow="1" w:lastRow="0" w:firstColumn="1" w:lastColumn="0" w:noHBand="0" w:noVBand="1"/>
      </w:tblPr>
      <w:tblGrid>
        <w:gridCol w:w="14884"/>
      </w:tblGrid>
      <w:tr w:rsidR="003508EA" w:rsidRPr="003508EA" w14:paraId="5D524E84" w14:textId="77777777" w:rsidTr="003508EA">
        <w:trPr>
          <w:trHeight w:val="337"/>
        </w:trPr>
        <w:tc>
          <w:tcPr>
            <w:tcW w:w="14884" w:type="dxa"/>
            <w:tcBorders>
              <w:top w:val="nil"/>
              <w:left w:val="nil"/>
              <w:bottom w:val="nil"/>
              <w:right w:val="nil"/>
            </w:tcBorders>
            <w:shd w:val="clear" w:color="auto" w:fill="FFFFFF"/>
            <w:tcMar>
              <w:top w:w="0" w:type="dxa"/>
              <w:left w:w="40" w:type="dxa"/>
              <w:bottom w:w="0" w:type="dxa"/>
              <w:right w:w="40" w:type="dxa"/>
            </w:tcMar>
            <w:vAlign w:val="center"/>
            <w:hideMark/>
          </w:tcPr>
          <w:p w14:paraId="38F2FFF6" w14:textId="77777777" w:rsidR="003508EA" w:rsidRPr="003508EA" w:rsidRDefault="003508EA" w:rsidP="003508EA">
            <w:pPr>
              <w:spacing w:after="0" w:line="240" w:lineRule="auto"/>
              <w:jc w:val="center"/>
              <w:textAlignment w:val="center"/>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lastRenderedPageBreak/>
              <w:t>รายงานประมาณการรายรับ</w:t>
            </w:r>
          </w:p>
        </w:tc>
      </w:tr>
      <w:tr w:rsidR="003508EA" w:rsidRPr="003508EA" w14:paraId="0BB8FA8C" w14:textId="77777777" w:rsidTr="003508EA">
        <w:trPr>
          <w:trHeight w:val="337"/>
        </w:trPr>
        <w:tc>
          <w:tcPr>
            <w:tcW w:w="14884" w:type="dxa"/>
            <w:tcBorders>
              <w:top w:val="nil"/>
              <w:left w:val="nil"/>
              <w:bottom w:val="nil"/>
              <w:right w:val="nil"/>
            </w:tcBorders>
            <w:shd w:val="clear" w:color="auto" w:fill="FFFFFF"/>
            <w:tcMar>
              <w:top w:w="0" w:type="dxa"/>
              <w:left w:w="40" w:type="dxa"/>
              <w:bottom w:w="0" w:type="dxa"/>
              <w:right w:w="40" w:type="dxa"/>
            </w:tcMar>
            <w:vAlign w:val="center"/>
            <w:hideMark/>
          </w:tcPr>
          <w:p w14:paraId="399B091A" w14:textId="77777777" w:rsidR="003508EA" w:rsidRPr="003508EA" w:rsidRDefault="003508EA" w:rsidP="003508EA">
            <w:pPr>
              <w:spacing w:after="0" w:line="240" w:lineRule="auto"/>
              <w:jc w:val="center"/>
              <w:textAlignment w:val="center"/>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ประจำปีงบประมาณ</w:t>
            </w:r>
            <w:r w:rsidRPr="003508EA">
              <w:rPr>
                <w:rFonts w:ascii="TH Sarabun New" w:eastAsia="Times New Roman" w:hAnsi="TH Sarabun New" w:cs="TH Sarabun New"/>
                <w:color w:val="000000"/>
                <w:sz w:val="32"/>
                <w:szCs w:val="32"/>
              </w:rPr>
              <w:t xml:space="preserve"> </w:t>
            </w:r>
            <w:r w:rsidRPr="003508EA">
              <w:rPr>
                <w:rFonts w:ascii="TH Sarabun New" w:eastAsia="Times New Roman" w:hAnsi="TH Sarabun New" w:cs="TH Sarabun New"/>
                <w:color w:val="000000"/>
                <w:sz w:val="32"/>
                <w:szCs w:val="32"/>
                <w:cs/>
              </w:rPr>
              <w:t xml:space="preserve">พ.ศ. </w:t>
            </w:r>
            <w:r w:rsidRPr="003508EA">
              <w:rPr>
                <w:rFonts w:ascii="TH Sarabun New" w:eastAsia="Times New Roman" w:hAnsi="TH Sarabun New" w:cs="TH Sarabun New"/>
                <w:color w:val="000000"/>
                <w:sz w:val="32"/>
                <w:szCs w:val="32"/>
              </w:rPr>
              <w:t>2566</w:t>
            </w:r>
          </w:p>
        </w:tc>
      </w:tr>
      <w:tr w:rsidR="003508EA" w:rsidRPr="003508EA" w14:paraId="41F80967" w14:textId="77777777" w:rsidTr="003508EA">
        <w:trPr>
          <w:trHeight w:val="337"/>
        </w:trPr>
        <w:tc>
          <w:tcPr>
            <w:tcW w:w="14884" w:type="dxa"/>
            <w:tcBorders>
              <w:top w:val="nil"/>
              <w:left w:val="nil"/>
              <w:bottom w:val="nil"/>
              <w:right w:val="nil"/>
            </w:tcBorders>
            <w:shd w:val="clear" w:color="auto" w:fill="FFFFFF"/>
            <w:tcMar>
              <w:top w:w="0" w:type="dxa"/>
              <w:left w:w="40" w:type="dxa"/>
              <w:bottom w:w="0" w:type="dxa"/>
              <w:right w:w="40" w:type="dxa"/>
            </w:tcMar>
            <w:vAlign w:val="center"/>
            <w:hideMark/>
          </w:tcPr>
          <w:p w14:paraId="52708701" w14:textId="77777777" w:rsidR="003508EA" w:rsidRPr="003508EA" w:rsidRDefault="003508EA" w:rsidP="003508EA">
            <w:pPr>
              <w:spacing w:after="0" w:line="240" w:lineRule="auto"/>
              <w:jc w:val="center"/>
              <w:textAlignment w:val="center"/>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องค์การบริหารส่วนตำบลนาชุมแสง</w:t>
            </w:r>
          </w:p>
        </w:tc>
      </w:tr>
      <w:tr w:rsidR="003508EA" w:rsidRPr="003508EA" w14:paraId="4B0CCF53" w14:textId="77777777" w:rsidTr="003508EA">
        <w:trPr>
          <w:trHeight w:val="337"/>
        </w:trPr>
        <w:tc>
          <w:tcPr>
            <w:tcW w:w="14884" w:type="dxa"/>
            <w:tcBorders>
              <w:top w:val="nil"/>
              <w:left w:val="nil"/>
              <w:bottom w:val="nil"/>
              <w:right w:val="nil"/>
            </w:tcBorders>
            <w:shd w:val="clear" w:color="auto" w:fill="FFFFFF"/>
            <w:tcMar>
              <w:top w:w="0" w:type="dxa"/>
              <w:left w:w="40" w:type="dxa"/>
              <w:bottom w:w="0" w:type="dxa"/>
              <w:right w:w="40" w:type="dxa"/>
            </w:tcMar>
            <w:vAlign w:val="center"/>
            <w:hideMark/>
          </w:tcPr>
          <w:p w14:paraId="638D9EAA" w14:textId="77777777" w:rsidR="003508EA" w:rsidRPr="003508EA" w:rsidRDefault="003508EA" w:rsidP="003508EA">
            <w:pPr>
              <w:spacing w:after="0" w:line="240" w:lineRule="auto"/>
              <w:jc w:val="center"/>
              <w:textAlignment w:val="center"/>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อำเภอภูเวียง</w:t>
            </w:r>
            <w:r w:rsidRPr="003508EA">
              <w:rPr>
                <w:rFonts w:ascii="TH Sarabun New" w:eastAsia="Times New Roman" w:hAnsi="TH Sarabun New" w:cs="TH Sarabun New"/>
                <w:color w:val="000000"/>
                <w:sz w:val="32"/>
                <w:szCs w:val="32"/>
              </w:rPr>
              <w:t xml:space="preserve"> </w:t>
            </w:r>
            <w:r w:rsidRPr="003508EA">
              <w:rPr>
                <w:rFonts w:ascii="TH Sarabun New" w:eastAsia="Times New Roman" w:hAnsi="TH Sarabun New" w:cs="TH Sarabun New"/>
                <w:color w:val="000000"/>
                <w:sz w:val="32"/>
                <w:szCs w:val="32"/>
                <w:cs/>
              </w:rPr>
              <w:t>จังหวัดขอนแก่น</w:t>
            </w:r>
          </w:p>
        </w:tc>
      </w:tr>
    </w:tbl>
    <w:p w14:paraId="174B8A1D" w14:textId="44FF945E" w:rsidR="00AF3701" w:rsidRDefault="00AF3701"/>
    <w:tbl>
      <w:tblPr>
        <w:tblW w:w="13689" w:type="dxa"/>
        <w:shd w:val="clear" w:color="auto" w:fill="FFFFFF"/>
        <w:tblCellMar>
          <w:left w:w="0" w:type="dxa"/>
          <w:right w:w="0" w:type="dxa"/>
        </w:tblCellMar>
        <w:tblLook w:val="04A0" w:firstRow="1" w:lastRow="0" w:firstColumn="1" w:lastColumn="0" w:noHBand="0" w:noVBand="1"/>
      </w:tblPr>
      <w:tblGrid>
        <w:gridCol w:w="5015"/>
        <w:gridCol w:w="2027"/>
        <w:gridCol w:w="1846"/>
        <w:gridCol w:w="1455"/>
        <w:gridCol w:w="1248"/>
        <w:gridCol w:w="361"/>
        <w:gridCol w:w="1737"/>
      </w:tblGrid>
      <w:tr w:rsidR="003508EA" w:rsidRPr="003E3E74" w14:paraId="593D0AAA" w14:textId="77777777" w:rsidTr="003E3E74">
        <w:tc>
          <w:tcPr>
            <w:tcW w:w="8888" w:type="dxa"/>
            <w:gridSpan w:val="3"/>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5CCEE6EB" w14:textId="77777777" w:rsidR="003508EA" w:rsidRPr="003E3E74" w:rsidRDefault="003508EA" w:rsidP="003508EA">
            <w:pPr>
              <w:spacing w:after="0" w:line="240" w:lineRule="auto"/>
              <w:jc w:val="center"/>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br/>
            </w:r>
            <w:r w:rsidRPr="003E3E74">
              <w:rPr>
                <w:rFonts w:ascii="TH Sarabun New" w:eastAsia="Times New Roman" w:hAnsi="TH Sarabun New" w:cs="TH Sarabun New"/>
                <w:b/>
                <w:bCs/>
                <w:color w:val="000000"/>
                <w:sz w:val="32"/>
                <w:szCs w:val="32"/>
                <w:cs/>
              </w:rPr>
              <w:t>รายรับจริง</w:t>
            </w:r>
          </w:p>
        </w:tc>
        <w:tc>
          <w:tcPr>
            <w:tcW w:w="4801" w:type="dxa"/>
            <w:gridSpan w:val="4"/>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087DB2B2" w14:textId="77777777" w:rsidR="003508EA" w:rsidRPr="003E3E74" w:rsidRDefault="003508EA" w:rsidP="003508EA">
            <w:pPr>
              <w:spacing w:after="0" w:line="240" w:lineRule="auto"/>
              <w:jc w:val="center"/>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ประมาณการ</w:t>
            </w:r>
          </w:p>
        </w:tc>
      </w:tr>
      <w:tr w:rsidR="003508EA" w:rsidRPr="003508EA" w14:paraId="6583B8B0" w14:textId="77777777" w:rsidTr="003E3E74">
        <w:trPr>
          <w:trHeight w:val="360"/>
        </w:trPr>
        <w:tc>
          <w:tcPr>
            <w:tcW w:w="0" w:type="auto"/>
            <w:tcBorders>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15CEF7D9"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2027" w:type="dxa"/>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4006FC60" w14:textId="77777777" w:rsidR="003508EA" w:rsidRPr="003E3E74" w:rsidRDefault="003508EA" w:rsidP="003508EA">
            <w:pPr>
              <w:spacing w:after="0" w:line="240" w:lineRule="auto"/>
              <w:jc w:val="center"/>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 xml:space="preserve">ปี </w:t>
            </w:r>
            <w:r w:rsidRPr="003E3E74">
              <w:rPr>
                <w:rFonts w:ascii="TH Sarabun New" w:eastAsia="Times New Roman" w:hAnsi="TH Sarabun New" w:cs="TH Sarabun New"/>
                <w:b/>
                <w:bCs/>
                <w:color w:val="000000"/>
                <w:sz w:val="32"/>
                <w:szCs w:val="32"/>
              </w:rPr>
              <w:t>2563</w:t>
            </w:r>
          </w:p>
        </w:tc>
        <w:tc>
          <w:tcPr>
            <w:tcW w:w="1846" w:type="dxa"/>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670CBFB8" w14:textId="77777777" w:rsidR="003508EA" w:rsidRPr="003E3E74" w:rsidRDefault="003508EA" w:rsidP="003508EA">
            <w:pPr>
              <w:spacing w:after="0" w:line="240" w:lineRule="auto"/>
              <w:jc w:val="center"/>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 xml:space="preserve">ปี </w:t>
            </w:r>
            <w:r w:rsidRPr="003E3E74">
              <w:rPr>
                <w:rFonts w:ascii="TH Sarabun New" w:eastAsia="Times New Roman" w:hAnsi="TH Sarabun New" w:cs="TH Sarabun New"/>
                <w:b/>
                <w:bCs/>
                <w:color w:val="000000"/>
                <w:sz w:val="32"/>
                <w:szCs w:val="32"/>
              </w:rPr>
              <w:t>2564</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6F23F5AB" w14:textId="77777777" w:rsidR="003508EA" w:rsidRPr="003E3E74" w:rsidRDefault="003508EA" w:rsidP="003508EA">
            <w:pPr>
              <w:spacing w:after="0" w:line="240" w:lineRule="auto"/>
              <w:jc w:val="center"/>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 xml:space="preserve">ปี </w:t>
            </w:r>
            <w:r w:rsidRPr="003E3E74">
              <w:rPr>
                <w:rFonts w:ascii="TH Sarabun New" w:eastAsia="Times New Roman" w:hAnsi="TH Sarabun New" w:cs="TH Sarabun New"/>
                <w:b/>
                <w:bCs/>
                <w:color w:val="000000"/>
                <w:sz w:val="32"/>
                <w:szCs w:val="32"/>
              </w:rPr>
              <w:t>2565</w:t>
            </w:r>
          </w:p>
        </w:tc>
        <w:tc>
          <w:tcPr>
            <w:tcW w:w="1609" w:type="dxa"/>
            <w:gridSpan w:val="2"/>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51949CAD" w14:textId="77777777" w:rsidR="003508EA" w:rsidRPr="003E3E74" w:rsidRDefault="003508EA" w:rsidP="003508EA">
            <w:pPr>
              <w:spacing w:after="0" w:line="240" w:lineRule="auto"/>
              <w:jc w:val="center"/>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ยอดต่าง (%)</w:t>
            </w:r>
          </w:p>
        </w:tc>
        <w:tc>
          <w:tcPr>
            <w:tcW w:w="1737" w:type="dxa"/>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4D4B86EB" w14:textId="77777777" w:rsidR="003508EA" w:rsidRPr="003E3E74" w:rsidRDefault="003508EA" w:rsidP="003508EA">
            <w:pPr>
              <w:spacing w:after="0" w:line="240" w:lineRule="auto"/>
              <w:jc w:val="center"/>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 xml:space="preserve">ปี </w:t>
            </w:r>
            <w:r w:rsidRPr="003E3E74">
              <w:rPr>
                <w:rFonts w:ascii="TH Sarabun New" w:eastAsia="Times New Roman" w:hAnsi="TH Sarabun New" w:cs="TH Sarabun New"/>
                <w:b/>
                <w:bCs/>
                <w:color w:val="000000"/>
                <w:sz w:val="32"/>
                <w:szCs w:val="32"/>
              </w:rPr>
              <w:t>2566</w:t>
            </w:r>
          </w:p>
        </w:tc>
      </w:tr>
      <w:tr w:rsidR="003508EA" w:rsidRPr="003508EA" w14:paraId="2B6F7CFA"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951378B" w14:textId="77777777" w:rsidR="003508EA" w:rsidRPr="003E3E74" w:rsidRDefault="003508EA" w:rsidP="003508EA">
            <w:pPr>
              <w:spacing w:after="0" w:line="240" w:lineRule="auto"/>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หมวดภาษีอากร</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BCC8FCA"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1B4E604"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53E8F2AE"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2AB2E523"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C0D4715"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46CC287"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r>
      <w:tr w:rsidR="003508EA" w:rsidRPr="003508EA" w14:paraId="3C664CC4"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F1A44AE"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ภาษีบำรุงท้องที่</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DC9BA73"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659.00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F02B5B5"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60191C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541916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F72D7CD"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3CDE20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r>
      <w:tr w:rsidR="003508EA" w:rsidRPr="003508EA" w14:paraId="16C2563A"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B9BC3A9"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ภาษีที่ดินและสิ่งปลูกสร้าง</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1ADF6A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32,245.87</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9DCFAE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28,814.14</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D914DC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A617C13"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25.00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8E1A1E4"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30CA27D"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250,000.00</w:t>
            </w:r>
          </w:p>
        </w:tc>
      </w:tr>
      <w:tr w:rsidR="003508EA" w:rsidRPr="003508EA" w14:paraId="0A1F5A9F"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872A71F"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ภาษีป้าย</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18215A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27,000.00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6853C6D"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32,152.00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06BE124"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35,000.00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5A8D6C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9437831"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C66AD9D"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35,000.00</w:t>
            </w:r>
          </w:p>
        </w:tc>
      </w:tr>
      <w:tr w:rsidR="003508EA" w:rsidRPr="003508EA" w14:paraId="790A5FA7"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FE43F87"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รวมหมวดภาษีอากร</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2661FF9"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59,904.87</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2E545BC"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60,966.14</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70B11290"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235,000.00</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54221346"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A4A5319"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062CAC9"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285,000.00</w:t>
            </w:r>
          </w:p>
        </w:tc>
      </w:tr>
      <w:tr w:rsidR="003508EA" w:rsidRPr="003508EA" w14:paraId="12167C28"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E047352" w14:textId="77777777" w:rsidR="003508EA" w:rsidRPr="003E3E74" w:rsidRDefault="003508EA" w:rsidP="003508EA">
            <w:pPr>
              <w:spacing w:after="0" w:line="240" w:lineRule="auto"/>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หมวดค่าธรรมเนียม ค่าปรับ และใบอนุญาต</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BC8C8C3"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0CAAE9D"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0A99ABB5"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445CFD18"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E66605B"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88B4657"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r>
      <w:tr w:rsidR="003508EA" w:rsidRPr="003508EA" w14:paraId="4B5582CE"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3A5CA73"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 xml:space="preserve">ค่าธรรมเนียมตามประมวลกฎหมายที่ดิน มาตรา </w:t>
            </w:r>
            <w:r w:rsidRPr="003E3E74">
              <w:rPr>
                <w:rFonts w:ascii="TH Sarabun New" w:eastAsia="Times New Roman" w:hAnsi="TH Sarabun New" w:cs="TH Sarabun New"/>
                <w:color w:val="000000"/>
                <w:sz w:val="32"/>
                <w:szCs w:val="32"/>
              </w:rPr>
              <w:t>9</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A544EE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F64E04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BFD834D"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7A2E39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F01B754"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FE2D015"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w:t>
            </w:r>
          </w:p>
        </w:tc>
      </w:tr>
      <w:tr w:rsidR="003508EA" w:rsidRPr="003508EA" w14:paraId="534B8B22"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A87F620"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ค่าธรรมเนียมเกี่ยวกับการควบคุมอาคาร</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CF9E29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910.00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975D6AD"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2,524.00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8B98A4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0FBBBEA"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140.00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464B0DC"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5E1D23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2,400.00</w:t>
            </w:r>
          </w:p>
        </w:tc>
      </w:tr>
      <w:tr w:rsidR="003508EA" w:rsidRPr="003508EA" w14:paraId="22475748"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42585CD"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ค่าธรรมเนียมเกี่ยวกับทะเบียนพาณิชย์</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E8AB2E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310.00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9FE594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1,560.00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DB3E15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8D7C92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94D9AA4"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132508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500.00</w:t>
            </w:r>
          </w:p>
        </w:tc>
      </w:tr>
      <w:tr w:rsidR="003508EA" w:rsidRPr="003508EA" w14:paraId="27CC8941"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5EC26A5"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ค่าธรรมเนียมอื่น ๆ</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F93585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3,900.00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2B0D7A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1,430.00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54CDCA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0BAEAF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DD4B17E"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3A9E54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500.00</w:t>
            </w:r>
          </w:p>
        </w:tc>
      </w:tr>
      <w:tr w:rsidR="003508EA" w:rsidRPr="003508EA" w14:paraId="5966AC5C"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CBA38E5"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ค่าปรับการผิดสัญญา</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F25AD2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28,009.00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37182D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6,060.00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4B6719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63079C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CBBE164"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EC291F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10,000.00</w:t>
            </w:r>
          </w:p>
        </w:tc>
      </w:tr>
      <w:tr w:rsidR="003508EA" w:rsidRPr="003508EA" w14:paraId="72DDF110"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2EF3A62"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ค่าใบอนุญาตรับทำการเก็บขนสิ่งปฏิกูลหรือมูลฝอย</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E9FB03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F374BE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767994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C7154F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2D5B629"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BBA3DB4"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10,000.00</w:t>
            </w:r>
          </w:p>
        </w:tc>
      </w:tr>
      <w:tr w:rsidR="003508EA" w:rsidRPr="003508EA" w14:paraId="778B0196"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775E860"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lastRenderedPageBreak/>
              <w:t>ค่าใบอนุญาตประกอบการค้าสำหรับกิจการที่เป็นอันตรายต่อสุขภาพ</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160849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3,000.00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ECA726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79407C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4FB2AC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2A49A83"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FC8705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1,000.00</w:t>
            </w:r>
          </w:p>
        </w:tc>
      </w:tr>
      <w:tr w:rsidR="003508EA" w:rsidRPr="003508EA" w14:paraId="44CFA701"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AC8D00E"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ค่าใบอนุญาตจำหน่ายสินค้าในที่หรือทางสาธารณะ</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4E2669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800.00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C8700A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230F74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B8B8595"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2908BB4"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E4C6BC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500.00</w:t>
            </w:r>
          </w:p>
        </w:tc>
      </w:tr>
      <w:tr w:rsidR="003508EA" w:rsidRPr="003508EA" w14:paraId="7E2C2481"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D46B8E9"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ค่าใบอนุญาตเกี่ยวกับการควบคุมอาคาร</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D30C3E5"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2,181.00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2D80EC4"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2,033.00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5BB689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1A85E9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-40.00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340C83A"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74E33F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3,000.00</w:t>
            </w:r>
          </w:p>
        </w:tc>
      </w:tr>
      <w:tr w:rsidR="003508EA" w:rsidRPr="003508EA" w14:paraId="46CABA29"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E815548"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ค่าใบอนุญาตอื่น ๆ</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2B1A51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416450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563252A"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7958D4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F58DE04"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F4A0C6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r>
      <w:tr w:rsidR="003508EA" w:rsidRPr="003508EA" w14:paraId="74B574EE"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A54A290"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รวมหมวดค่าธรรมเนียม ค่าปรับ และใบอนุญาต</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BED6F30"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49,110.00</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ECF6E75"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13,617.00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26CD7F88"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38,500.00</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34A25627"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2CFF686"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F316326"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28,000.00</w:t>
            </w:r>
          </w:p>
        </w:tc>
      </w:tr>
      <w:tr w:rsidR="003508EA" w:rsidRPr="003508EA" w14:paraId="407584BC"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053BD47" w14:textId="77777777" w:rsidR="003508EA" w:rsidRPr="003E3E74" w:rsidRDefault="003508EA" w:rsidP="003508EA">
            <w:pPr>
              <w:spacing w:after="0" w:line="240" w:lineRule="auto"/>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หมวดรายได้จากทรัพย์สิน</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7913F82"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A3E3BA9"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4083AFA4"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16F5FA20"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5896567"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3042112"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r>
      <w:tr w:rsidR="003508EA" w:rsidRPr="003508EA" w14:paraId="077F9DE0"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771E7ED"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ดอกเบี้ย</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7DB61D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351,687.03</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64445F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230,242.30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43E34E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350,000.00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17F957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-28.57</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6970958"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B4E577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250,000.00</w:t>
            </w:r>
          </w:p>
        </w:tc>
      </w:tr>
      <w:tr w:rsidR="003508EA" w:rsidRPr="003508EA" w14:paraId="3B4922A3"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5D83BDE"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รายได้จากทรัพย์สินอื่น ๆ</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37D94E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30,568.00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3C6594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B5BE03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28,000.00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EB4AB1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7.14</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415665B"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4047D5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30,000.00</w:t>
            </w:r>
          </w:p>
        </w:tc>
      </w:tr>
      <w:tr w:rsidR="003508EA" w:rsidRPr="003508EA" w14:paraId="25C8083F"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FC28B3F"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รายได้ค่าเช่าอื่น ๆ</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564ED64"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BF3F8C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29,624.00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99B05B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B3806C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F695923"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78D60D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r>
      <w:tr w:rsidR="003508EA" w:rsidRPr="003508EA" w14:paraId="4323C415"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5F115F5"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รวมหมวดรายได้จากทรัพย์สิน</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CE40CE8"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382,255.03</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3CFDCE6"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259,866.30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785A3B5E"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378,000.00</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38A480DB"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9F02734"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D1CC0F8"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280,000.00</w:t>
            </w:r>
          </w:p>
        </w:tc>
      </w:tr>
      <w:tr w:rsidR="003508EA" w:rsidRPr="003508EA" w14:paraId="14AB717B"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E26393D" w14:textId="77777777" w:rsidR="003508EA" w:rsidRPr="003E3E74" w:rsidRDefault="003508EA" w:rsidP="003508EA">
            <w:pPr>
              <w:spacing w:after="0" w:line="240" w:lineRule="auto"/>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หมวดรายได้จากสาธารณูปโภค และกิจการพาณิชย์</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B6EAA4F"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F8867AC"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3EFE1C8F"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359A6315"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ED7DAE4"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9F55ADC"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r>
      <w:tr w:rsidR="003508EA" w:rsidRPr="003508EA" w14:paraId="58552364"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02D4112"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รายได้จากสาธารณูปโภคและกิจการพาณิชย์หรือกิจการอื่น ๆ</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3260AA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221,244.00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573B4E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243,019.00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2F10FDC"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4FA5F5D"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429309B"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B3A582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220,000.00</w:t>
            </w:r>
          </w:p>
        </w:tc>
      </w:tr>
      <w:tr w:rsidR="003508EA" w:rsidRPr="003508EA" w14:paraId="6F4B9029"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53B8EE4"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รวมหมวดรายได้จากสาธารณูปโภค และกิจการพาณิชย์</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8E59951"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221,244.00</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B37A61F"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243,019.00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30ECCA1B"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200,000.00</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0712354B"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0933CA9"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B8B0500"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220,000.00</w:t>
            </w:r>
          </w:p>
        </w:tc>
      </w:tr>
      <w:tr w:rsidR="003508EA" w:rsidRPr="003508EA" w14:paraId="4E3DFA8F"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0E679D1" w14:textId="77777777" w:rsidR="003508EA" w:rsidRPr="003E3E74" w:rsidRDefault="003508EA" w:rsidP="003508EA">
            <w:pPr>
              <w:spacing w:after="0" w:line="240" w:lineRule="auto"/>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หมวดรายได้เบ็ดเตล็ด</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4DC29C1"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D3AC15A"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02189DA6"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056497D7"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F21BEDD"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CA4181D"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r>
      <w:tr w:rsidR="003508EA" w:rsidRPr="003508EA" w14:paraId="670AE2E9"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AC21A9D"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ค่าขายเอกสารการจัดซื้อจัดจ้าง</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383CAA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2017B4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DE2FEC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854E3AD"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BAF0D22"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597AE6A"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5,000.00</w:t>
            </w:r>
          </w:p>
        </w:tc>
      </w:tr>
      <w:tr w:rsidR="003508EA" w:rsidRPr="003508EA" w14:paraId="65985C0B"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7AFECA6"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ค่ารับรองสำเนาและถ่ายเอกสาร</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316544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72.00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AABF59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48.00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1F8AA5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BABD6AC"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A57631E"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5825F8C"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r>
      <w:tr w:rsidR="003508EA" w:rsidRPr="003508EA" w14:paraId="75EE86CA"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10FF833"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เงินชดเชยปฏิบัติการฉุกเฉิน</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CB18D1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27DF5D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54DB86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1A7820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234659D"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F2B29C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300,000.00</w:t>
            </w:r>
          </w:p>
        </w:tc>
      </w:tr>
      <w:tr w:rsidR="003508EA" w:rsidRPr="003508EA" w14:paraId="57932AE9"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AB5E8DE"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รายได้เบ็ดเตล็ดอื่น ๆ</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FB385A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148,940.00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51B654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167,710.00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709608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DC9387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-98.50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B881F1F"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01EC5B3"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3,000.00</w:t>
            </w:r>
          </w:p>
        </w:tc>
      </w:tr>
      <w:tr w:rsidR="003508EA" w:rsidRPr="003508EA" w14:paraId="0E36E232"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3E2000A"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รวมหมวดรายได้เบ็ดเตล็ด</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0285FD7"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149,012.00</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7F19DA3"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167,758.00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4B394A95"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200,000.00</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6FEF2432"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44C8BD9"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79DDD12"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308,000.00</w:t>
            </w:r>
          </w:p>
        </w:tc>
      </w:tr>
      <w:tr w:rsidR="003508EA" w:rsidRPr="003508EA" w14:paraId="56574DEE"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A9045CB" w14:textId="77777777" w:rsidR="003508EA" w:rsidRPr="003E3E74" w:rsidRDefault="003508EA" w:rsidP="003508EA">
            <w:pPr>
              <w:spacing w:after="0" w:line="240" w:lineRule="auto"/>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lastRenderedPageBreak/>
              <w:t>หมวดรายได้จากทุน</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BD26E57"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2DFC12C"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2D0265FD"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500F6CCE"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ACE0921"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D411F37"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r>
      <w:tr w:rsidR="003508EA" w:rsidRPr="003508EA" w14:paraId="5A99F040"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E559234"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ค่าขายทอดตลาดทรัพย์สิน</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3D6C09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0A62EE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29,115.00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2621E8C"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93AB76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150.00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C9ABC63"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73A173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25,000.00</w:t>
            </w:r>
          </w:p>
        </w:tc>
      </w:tr>
      <w:tr w:rsidR="003508EA" w:rsidRPr="003508EA" w14:paraId="09E5D410"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EA29B78"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รวมหมวดรายได้จากทุน</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F332ABB"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0.00</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8FAFD23"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29,115.00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1FCDD9D8"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10,000.00</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372AFACD"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6E46151"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27627E9"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25,000.00</w:t>
            </w:r>
          </w:p>
        </w:tc>
      </w:tr>
      <w:tr w:rsidR="003508EA" w:rsidRPr="003508EA" w14:paraId="6A5BF5B6"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105290E" w14:textId="77777777" w:rsidR="003508EA" w:rsidRPr="003E3E74" w:rsidRDefault="003508EA" w:rsidP="003508EA">
            <w:pPr>
              <w:spacing w:after="0" w:line="240" w:lineRule="auto"/>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หมวดภาษีจัดสรร</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E04D43E"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A4F3B19"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3C9AE920"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1DEE4F90"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A6F001B"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F63FFDF"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r>
      <w:tr w:rsidR="003508EA" w:rsidRPr="003508EA" w14:paraId="7963951F"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4EE2FF1"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ภาษีรถยนต์</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0B20ED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9EF085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262,538.48</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220F0F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4C80B85"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96EA91C"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55A6F1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r>
      <w:tr w:rsidR="003508EA" w:rsidRPr="003508EA" w14:paraId="65EA89D7"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C5CBE12"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ภาษีมูลค่าเพิ่มตาม พ.ร.บ. กำหนดแผนฯ</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CF4A37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8,559,140.62</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02FC78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11,013,627.69</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40546F9"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10,000,000.00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980B79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A10F73A"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7E922D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10,500,000.00</w:t>
            </w:r>
          </w:p>
        </w:tc>
      </w:tr>
      <w:tr w:rsidR="003508EA" w:rsidRPr="003508EA" w14:paraId="2611A15C"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1B6E0FB"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ภาษีมูลค่าเพิ่มตาม พ.ร.บ. จัดสรรรายได้ฯ</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FE2024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3,224,432.92</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C7D683A"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3,598,894.53</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214798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3,300,000.00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685E3D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6.06</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983703F"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2760E5C"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3,500,000.00</w:t>
            </w:r>
          </w:p>
        </w:tc>
      </w:tr>
      <w:tr w:rsidR="003508EA" w:rsidRPr="003508EA" w14:paraId="03AA4D94"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D681A45"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ภาษีธุรกิจเฉพาะ</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DC4865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157,069.83</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763413A"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171,109.55</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5CA24C4"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150,000.00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6F12CB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D4E8867"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8D3E2A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150,000.00</w:t>
            </w:r>
          </w:p>
        </w:tc>
      </w:tr>
      <w:tr w:rsidR="003508EA" w:rsidRPr="003508EA" w14:paraId="2F9A3ACB"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76EC962"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ภาษีสรรพสามิต</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0308B4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5,135,553.02</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15C9C2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5,412,904.81</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8DF713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5,500,000.00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F06234A"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984BA75"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3F1D58C"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5,500,000.00</w:t>
            </w:r>
          </w:p>
        </w:tc>
      </w:tr>
      <w:tr w:rsidR="003508EA" w:rsidRPr="003508EA" w14:paraId="4C3D9C40"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ACE5CE8"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ค่าภาคหลวงแร่</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9CEFDF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52,595.12</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4F26DE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54,532.24</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36E5FE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C62E55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905C13A"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CD2C0DC"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50,000.00</w:t>
            </w:r>
          </w:p>
        </w:tc>
      </w:tr>
      <w:tr w:rsidR="003508EA" w:rsidRPr="003508EA" w14:paraId="772FE318"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2A02567"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ค่าภาคหลวงปิโตรเลียม</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4C7DEAD"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177,076.65</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2B648E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146,836.01</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6166B6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5241B54"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-25.00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539311F"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E1E304D"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150,000.00</w:t>
            </w:r>
          </w:p>
        </w:tc>
      </w:tr>
      <w:tr w:rsidR="003508EA" w:rsidRPr="003508EA" w14:paraId="64395F95"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32809DB"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เงินที่เก็บตามกฎหมายว่าด้วยอุทยานแห่งชาติ</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20ECD0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2,127.86</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CDC87C4"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3,181.48</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351759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718362F"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6E3823D"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1083DD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2,000.00</w:t>
            </w:r>
          </w:p>
        </w:tc>
      </w:tr>
      <w:tr w:rsidR="003508EA" w:rsidRPr="003508EA" w14:paraId="155FB981"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814C859"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ค่าธรรมเนียมจดทะเบียนสิทธิและนิติกรรมตามประมวลกฎหมายที่ดิน</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056C36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827,160.00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B93A57B"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870,795.00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A402FB5"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800,000.00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B730C4A"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6.25</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7AB7569"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7C400CE"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850,000.00</w:t>
            </w:r>
          </w:p>
        </w:tc>
      </w:tr>
      <w:tr w:rsidR="003508EA" w:rsidRPr="003508EA" w14:paraId="765503AB"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45C351A"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ภาษีจัดสรรอื่น ๆ</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06DD281"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1,600.50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0317137"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1,455.00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3D0F00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193D924"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0.00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FFDF137"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C1B81F2"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2,000.00</w:t>
            </w:r>
          </w:p>
        </w:tc>
      </w:tr>
      <w:tr w:rsidR="003508EA" w:rsidRPr="003508EA" w14:paraId="7D8E1B9D"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67AA08C"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รวมหมวดภาษีจัดสรร</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96DE438"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18,136,756.52</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7D8E527"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21,535,874.79</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46DBD479"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20,004,000.00</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7A72EE7C"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63404A8"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4A37361"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20,704,000.00</w:t>
            </w:r>
          </w:p>
        </w:tc>
      </w:tr>
      <w:tr w:rsidR="003508EA" w:rsidRPr="003508EA" w14:paraId="7386566B"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FC64BE6" w14:textId="77777777" w:rsidR="003508EA" w:rsidRPr="003E3E74" w:rsidRDefault="003508EA" w:rsidP="003508EA">
            <w:pPr>
              <w:spacing w:after="0" w:line="240" w:lineRule="auto"/>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หมวดเงินอุดหนุน</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55A85C2"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CCA16B9"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6FD6C0B3"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1CAB78DB"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9483DB3"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373FB8E"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r>
      <w:tr w:rsidR="003508EA" w:rsidRPr="003508EA" w14:paraId="28C1F151"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3AE2CED"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cs/>
              </w:rPr>
              <w:t>เงินอุดหนุนทั่วไป</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BFE42DC"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20,169,541.00</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457C5B0"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21,018,854.62</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647F3FC"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18,540,100.00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167FEE8"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13.70</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DAB0DDB" w14:textId="77777777" w:rsidR="003508EA" w:rsidRPr="003E3E74" w:rsidRDefault="003508EA" w:rsidP="003508EA">
            <w:pPr>
              <w:spacing w:after="0" w:line="240" w:lineRule="auto"/>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63F62E6" w14:textId="77777777" w:rsidR="003508EA" w:rsidRPr="003E3E74" w:rsidRDefault="003508EA" w:rsidP="003508EA">
            <w:pPr>
              <w:spacing w:after="0" w:line="240" w:lineRule="auto"/>
              <w:jc w:val="right"/>
              <w:textAlignment w:val="center"/>
              <w:rPr>
                <w:rFonts w:ascii="TH Sarabun New" w:eastAsia="Times New Roman" w:hAnsi="TH Sarabun New" w:cs="TH Sarabun New"/>
                <w:color w:val="000000"/>
                <w:sz w:val="32"/>
                <w:szCs w:val="32"/>
              </w:rPr>
            </w:pPr>
            <w:r w:rsidRPr="003E3E74">
              <w:rPr>
                <w:rFonts w:ascii="TH Sarabun New" w:eastAsia="Times New Roman" w:hAnsi="TH Sarabun New" w:cs="TH Sarabun New"/>
                <w:color w:val="000000"/>
                <w:sz w:val="32"/>
                <w:szCs w:val="32"/>
              </w:rPr>
              <w:t>21,080,700.00</w:t>
            </w:r>
          </w:p>
        </w:tc>
      </w:tr>
      <w:tr w:rsidR="003508EA" w:rsidRPr="003508EA" w14:paraId="4464F10C"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3536926"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รวมหมวดเงินอุดหนุน</w:t>
            </w:r>
          </w:p>
        </w:tc>
        <w:tc>
          <w:tcPr>
            <w:tcW w:w="202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1F59D8A"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20,169,541.00</w:t>
            </w:r>
          </w:p>
        </w:tc>
        <w:tc>
          <w:tcPr>
            <w:tcW w:w="184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6A97C97"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21,018,854.62</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0F1D954F"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18,540,100.00</w:t>
            </w:r>
          </w:p>
        </w:tc>
        <w:tc>
          <w:tcPr>
            <w:tcW w:w="1248"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7CF5B31D"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8E5614F"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2D3049F"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21,080,700.00</w:t>
            </w:r>
          </w:p>
        </w:tc>
      </w:tr>
      <w:tr w:rsidR="003508EA" w:rsidRPr="003508EA" w14:paraId="37C96C31" w14:textId="77777777" w:rsidTr="003E3E74">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F80366B"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cs/>
              </w:rPr>
              <w:t>รวมทุกหมวด</w:t>
            </w:r>
          </w:p>
        </w:tc>
        <w:tc>
          <w:tcPr>
            <w:tcW w:w="202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4B497A4"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39,167,823.42</w:t>
            </w:r>
          </w:p>
        </w:tc>
        <w:tc>
          <w:tcPr>
            <w:tcW w:w="184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F2A304A"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43,329,070.85</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508B6C2F"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39,605,600.00</w:t>
            </w:r>
          </w:p>
        </w:tc>
        <w:tc>
          <w:tcPr>
            <w:tcW w:w="1248"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FC23718"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361"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8C85C67" w14:textId="77777777" w:rsidR="003508EA" w:rsidRPr="003E3E74" w:rsidRDefault="003508EA" w:rsidP="003508EA">
            <w:pPr>
              <w:spacing w:after="0" w:line="240" w:lineRule="auto"/>
              <w:rPr>
                <w:rFonts w:ascii="Times New Roman" w:eastAsia="Times New Roman" w:hAnsi="Times New Roman" w:cs="Times New Roman"/>
                <w:sz w:val="32"/>
                <w:szCs w:val="32"/>
              </w:rPr>
            </w:pPr>
            <w:r w:rsidRPr="003E3E74">
              <w:rPr>
                <w:rFonts w:ascii="Times New Roman" w:eastAsia="Times New Roman" w:hAnsi="Times New Roman" w:cs="Times New Roman"/>
                <w:sz w:val="32"/>
                <w:szCs w:val="32"/>
              </w:rPr>
              <w:t> </w:t>
            </w:r>
          </w:p>
        </w:tc>
        <w:tc>
          <w:tcPr>
            <w:tcW w:w="1737"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98D963D" w14:textId="77777777" w:rsidR="003508EA" w:rsidRPr="003E3E74" w:rsidRDefault="003508EA" w:rsidP="003508EA">
            <w:pPr>
              <w:spacing w:after="0" w:line="240" w:lineRule="auto"/>
              <w:jc w:val="right"/>
              <w:textAlignment w:val="center"/>
              <w:rPr>
                <w:rFonts w:ascii="TH Sarabun New" w:eastAsia="Times New Roman" w:hAnsi="TH Sarabun New" w:cs="TH Sarabun New"/>
                <w:b/>
                <w:bCs/>
                <w:color w:val="000000"/>
                <w:sz w:val="32"/>
                <w:szCs w:val="32"/>
              </w:rPr>
            </w:pPr>
            <w:r w:rsidRPr="003E3E74">
              <w:rPr>
                <w:rFonts w:ascii="TH Sarabun New" w:eastAsia="Times New Roman" w:hAnsi="TH Sarabun New" w:cs="TH Sarabun New"/>
                <w:b/>
                <w:bCs/>
                <w:color w:val="000000"/>
                <w:sz w:val="32"/>
                <w:szCs w:val="32"/>
              </w:rPr>
              <w:t>42,930,700.00</w:t>
            </w:r>
          </w:p>
        </w:tc>
      </w:tr>
    </w:tbl>
    <w:p w14:paraId="372CA0D5" w14:textId="4622EA63" w:rsidR="003508EA" w:rsidRDefault="003508EA"/>
    <w:p w14:paraId="01277305" w14:textId="77777777" w:rsidR="003508EA" w:rsidRDefault="003508EA">
      <w:pPr>
        <w:sectPr w:rsidR="003508EA" w:rsidSect="003D397C">
          <w:pgSz w:w="16838" w:h="11906" w:orient="landscape"/>
          <w:pgMar w:top="992" w:right="1440" w:bottom="1276" w:left="1701" w:header="709" w:footer="709" w:gutter="0"/>
          <w:cols w:space="708"/>
          <w:docGrid w:linePitch="360"/>
        </w:sectPr>
      </w:pPr>
    </w:p>
    <w:tbl>
      <w:tblPr>
        <w:tblW w:w="9498" w:type="dxa"/>
        <w:shd w:val="clear" w:color="auto" w:fill="A9A9A9"/>
        <w:tblCellMar>
          <w:left w:w="0" w:type="dxa"/>
          <w:right w:w="0" w:type="dxa"/>
        </w:tblCellMar>
        <w:tblLook w:val="04A0" w:firstRow="1" w:lastRow="0" w:firstColumn="1" w:lastColumn="0" w:noHBand="0" w:noVBand="1"/>
      </w:tblPr>
      <w:tblGrid>
        <w:gridCol w:w="196"/>
        <w:gridCol w:w="197"/>
        <w:gridCol w:w="197"/>
        <w:gridCol w:w="197"/>
        <w:gridCol w:w="8711"/>
      </w:tblGrid>
      <w:tr w:rsidR="003508EA" w:rsidRPr="003508EA" w14:paraId="45027AEC" w14:textId="77777777" w:rsidTr="00554493">
        <w:trPr>
          <w:trHeight w:val="382"/>
        </w:trPr>
        <w:tc>
          <w:tcPr>
            <w:tcW w:w="9498" w:type="dxa"/>
            <w:gridSpan w:val="5"/>
            <w:tcBorders>
              <w:top w:val="nil"/>
              <w:left w:val="nil"/>
              <w:bottom w:val="nil"/>
              <w:right w:val="nil"/>
            </w:tcBorders>
            <w:shd w:val="clear" w:color="auto" w:fill="FFFFFF"/>
            <w:tcMar>
              <w:top w:w="40" w:type="dxa"/>
              <w:left w:w="40" w:type="dxa"/>
              <w:bottom w:w="40" w:type="dxa"/>
              <w:right w:w="40" w:type="dxa"/>
            </w:tcMar>
            <w:hideMark/>
          </w:tcPr>
          <w:p w14:paraId="6B1CA568" w14:textId="77777777" w:rsidR="003508EA" w:rsidRPr="003508EA" w:rsidRDefault="003508EA" w:rsidP="003508EA">
            <w:pPr>
              <w:spacing w:after="0" w:line="240" w:lineRule="auto"/>
              <w:jc w:val="center"/>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lastRenderedPageBreak/>
              <w:t>รายงานรายละเอียดประมาณการรายรับงบประมาณรายจ่ายทั่วไป</w:t>
            </w:r>
          </w:p>
        </w:tc>
      </w:tr>
      <w:tr w:rsidR="003508EA" w:rsidRPr="003508EA" w14:paraId="2A39BC14" w14:textId="77777777" w:rsidTr="00554493">
        <w:trPr>
          <w:trHeight w:val="367"/>
        </w:trPr>
        <w:tc>
          <w:tcPr>
            <w:tcW w:w="9498" w:type="dxa"/>
            <w:gridSpan w:val="5"/>
            <w:tcBorders>
              <w:top w:val="nil"/>
              <w:left w:val="nil"/>
              <w:bottom w:val="nil"/>
              <w:right w:val="nil"/>
            </w:tcBorders>
            <w:shd w:val="clear" w:color="auto" w:fill="FFFFFF"/>
            <w:tcMar>
              <w:top w:w="40" w:type="dxa"/>
              <w:left w:w="40" w:type="dxa"/>
              <w:bottom w:w="40" w:type="dxa"/>
              <w:right w:w="40" w:type="dxa"/>
            </w:tcMar>
            <w:vAlign w:val="center"/>
            <w:hideMark/>
          </w:tcPr>
          <w:p w14:paraId="0B327832" w14:textId="77777777" w:rsidR="003508EA" w:rsidRPr="003508EA" w:rsidRDefault="003508EA" w:rsidP="003508EA">
            <w:pPr>
              <w:spacing w:after="0" w:line="240" w:lineRule="auto"/>
              <w:jc w:val="center"/>
              <w:textAlignment w:val="center"/>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ประจำปีงบประมาณ</w:t>
            </w:r>
            <w:r w:rsidRPr="003508EA">
              <w:rPr>
                <w:rFonts w:ascii="TH Sarabun New" w:eastAsia="Times New Roman" w:hAnsi="TH Sarabun New" w:cs="TH Sarabun New"/>
                <w:color w:val="000000"/>
                <w:sz w:val="32"/>
                <w:szCs w:val="32"/>
              </w:rPr>
              <w:t xml:space="preserve"> </w:t>
            </w:r>
            <w:r w:rsidRPr="003508EA">
              <w:rPr>
                <w:rFonts w:ascii="TH Sarabun New" w:eastAsia="Times New Roman" w:hAnsi="TH Sarabun New" w:cs="TH Sarabun New"/>
                <w:color w:val="000000"/>
                <w:sz w:val="32"/>
                <w:szCs w:val="32"/>
                <w:cs/>
              </w:rPr>
              <w:t xml:space="preserve">พ.ศ. </w:t>
            </w:r>
            <w:r w:rsidRPr="003508EA">
              <w:rPr>
                <w:rFonts w:ascii="TH Sarabun New" w:eastAsia="Times New Roman" w:hAnsi="TH Sarabun New" w:cs="TH Sarabun New"/>
                <w:color w:val="000000"/>
                <w:sz w:val="32"/>
                <w:szCs w:val="32"/>
              </w:rPr>
              <w:t>2566</w:t>
            </w:r>
          </w:p>
        </w:tc>
      </w:tr>
      <w:tr w:rsidR="003508EA" w:rsidRPr="003508EA" w14:paraId="54A5146E" w14:textId="77777777" w:rsidTr="00554493">
        <w:trPr>
          <w:trHeight w:val="382"/>
        </w:trPr>
        <w:tc>
          <w:tcPr>
            <w:tcW w:w="9498" w:type="dxa"/>
            <w:gridSpan w:val="5"/>
            <w:tcBorders>
              <w:top w:val="nil"/>
              <w:left w:val="nil"/>
              <w:bottom w:val="nil"/>
              <w:right w:val="nil"/>
            </w:tcBorders>
            <w:shd w:val="clear" w:color="auto" w:fill="FFFFFF"/>
            <w:tcMar>
              <w:top w:w="40" w:type="dxa"/>
              <w:left w:w="40" w:type="dxa"/>
              <w:bottom w:w="40" w:type="dxa"/>
              <w:right w:w="40" w:type="dxa"/>
            </w:tcMar>
            <w:hideMark/>
          </w:tcPr>
          <w:p w14:paraId="03F121A9" w14:textId="77777777" w:rsidR="003508EA" w:rsidRPr="003508EA" w:rsidRDefault="003508EA" w:rsidP="003508EA">
            <w:pPr>
              <w:spacing w:after="0" w:line="240" w:lineRule="auto"/>
              <w:jc w:val="center"/>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องค์การบริหารส่วนตำบลนาชุมแสง</w:t>
            </w:r>
          </w:p>
        </w:tc>
      </w:tr>
      <w:tr w:rsidR="003508EA" w:rsidRPr="003508EA" w14:paraId="106AA3CE" w14:textId="77777777" w:rsidTr="00554493">
        <w:trPr>
          <w:trHeight w:val="367"/>
        </w:trPr>
        <w:tc>
          <w:tcPr>
            <w:tcW w:w="9498" w:type="dxa"/>
            <w:gridSpan w:val="5"/>
            <w:tcBorders>
              <w:top w:val="nil"/>
              <w:left w:val="nil"/>
              <w:bottom w:val="nil"/>
              <w:right w:val="nil"/>
            </w:tcBorders>
            <w:shd w:val="clear" w:color="auto" w:fill="FFFFFF"/>
            <w:tcMar>
              <w:top w:w="40" w:type="dxa"/>
              <w:left w:w="40" w:type="dxa"/>
              <w:bottom w:w="40" w:type="dxa"/>
              <w:right w:w="40" w:type="dxa"/>
            </w:tcMar>
            <w:hideMark/>
          </w:tcPr>
          <w:p w14:paraId="5C0D971A" w14:textId="77777777" w:rsidR="003508EA" w:rsidRPr="003508EA" w:rsidRDefault="003508EA" w:rsidP="003508EA">
            <w:pPr>
              <w:spacing w:after="0" w:line="240" w:lineRule="auto"/>
              <w:jc w:val="center"/>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อำเภอภูเวียง</w:t>
            </w:r>
            <w:r w:rsidRPr="003508EA">
              <w:rPr>
                <w:rFonts w:ascii="TH Sarabun New" w:eastAsia="Times New Roman" w:hAnsi="TH Sarabun New" w:cs="TH Sarabun New"/>
                <w:color w:val="000000"/>
                <w:sz w:val="32"/>
                <w:szCs w:val="32"/>
              </w:rPr>
              <w:t xml:space="preserve"> </w:t>
            </w:r>
            <w:r w:rsidRPr="003508EA">
              <w:rPr>
                <w:rFonts w:ascii="TH Sarabun New" w:eastAsia="Times New Roman" w:hAnsi="TH Sarabun New" w:cs="TH Sarabun New"/>
                <w:color w:val="000000"/>
                <w:sz w:val="32"/>
                <w:szCs w:val="32"/>
                <w:cs/>
              </w:rPr>
              <w:t>จังหวัดขอนแก่น</w:t>
            </w:r>
          </w:p>
        </w:tc>
      </w:tr>
      <w:tr w:rsidR="003508EA" w:rsidRPr="003508EA" w14:paraId="2AB397B5" w14:textId="77777777" w:rsidTr="00554493">
        <w:trPr>
          <w:gridAfter w:val="1"/>
          <w:wAfter w:w="3809" w:type="dxa"/>
          <w:trHeight w:val="340"/>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661AC3C4"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2BD51D4E"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29D210C7"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7ADA7B28"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bl>
    <w:p w14:paraId="46CFBD11" w14:textId="77777777" w:rsidR="003508EA" w:rsidRPr="003508EA" w:rsidRDefault="003508EA" w:rsidP="003508EA">
      <w:pPr>
        <w:spacing w:after="0" w:line="240" w:lineRule="auto"/>
        <w:rPr>
          <w:rFonts w:ascii="Angsana New" w:eastAsia="Times New Roman" w:hAnsi="Angsana New" w:cs="Angsana New"/>
          <w:vanish/>
          <w:sz w:val="28"/>
        </w:rPr>
      </w:pPr>
    </w:p>
    <w:tbl>
      <w:tblPr>
        <w:tblW w:w="9474" w:type="dxa"/>
        <w:tblInd w:w="142" w:type="dxa"/>
        <w:shd w:val="clear" w:color="auto" w:fill="FFFFFF"/>
        <w:tblCellMar>
          <w:left w:w="0" w:type="dxa"/>
          <w:right w:w="0" w:type="dxa"/>
        </w:tblCellMar>
        <w:tblLook w:val="04A0" w:firstRow="1" w:lastRow="0" w:firstColumn="1" w:lastColumn="0" w:noHBand="0" w:noVBand="1"/>
      </w:tblPr>
      <w:tblGrid>
        <w:gridCol w:w="212"/>
        <w:gridCol w:w="210"/>
        <w:gridCol w:w="3003"/>
        <w:gridCol w:w="1294"/>
        <w:gridCol w:w="1163"/>
        <w:gridCol w:w="692"/>
        <w:gridCol w:w="841"/>
        <w:gridCol w:w="1454"/>
        <w:gridCol w:w="605"/>
      </w:tblGrid>
      <w:tr w:rsidR="003508EA" w:rsidRPr="003508EA" w14:paraId="7BF29940" w14:textId="77777777" w:rsidTr="003508EA">
        <w:tc>
          <w:tcPr>
            <w:tcW w:w="221" w:type="dxa"/>
            <w:shd w:val="clear" w:color="auto" w:fill="FFFFFF"/>
            <w:vAlign w:val="center"/>
            <w:hideMark/>
          </w:tcPr>
          <w:p w14:paraId="2A950580" w14:textId="77777777" w:rsidR="003508EA" w:rsidRPr="003508EA" w:rsidRDefault="003508EA" w:rsidP="003508EA">
            <w:pPr>
              <w:spacing w:after="0" w:line="240" w:lineRule="auto"/>
              <w:rPr>
                <w:rFonts w:ascii="Angsana New" w:eastAsia="Times New Roman" w:hAnsi="Angsana New" w:cs="Angsana New"/>
                <w:sz w:val="28"/>
              </w:rPr>
            </w:pPr>
          </w:p>
        </w:tc>
        <w:tc>
          <w:tcPr>
            <w:tcW w:w="219" w:type="dxa"/>
            <w:shd w:val="clear" w:color="auto" w:fill="FFFFFF"/>
            <w:vAlign w:val="center"/>
            <w:hideMark/>
          </w:tcPr>
          <w:p w14:paraId="3200CE8D" w14:textId="77777777" w:rsidR="003508EA" w:rsidRPr="003508EA" w:rsidRDefault="003508EA" w:rsidP="003508EA">
            <w:pPr>
              <w:spacing w:after="0" w:line="240" w:lineRule="auto"/>
              <w:rPr>
                <w:rFonts w:ascii="Times New Roman" w:eastAsia="Times New Roman" w:hAnsi="Times New Roman" w:cs="Times New Roman"/>
                <w:sz w:val="20"/>
                <w:szCs w:val="20"/>
              </w:rPr>
            </w:pPr>
          </w:p>
        </w:tc>
        <w:tc>
          <w:tcPr>
            <w:tcW w:w="2949" w:type="dxa"/>
            <w:shd w:val="clear" w:color="auto" w:fill="FFFFFF"/>
            <w:vAlign w:val="center"/>
            <w:hideMark/>
          </w:tcPr>
          <w:p w14:paraId="6400C2E6" w14:textId="77777777" w:rsidR="003508EA" w:rsidRPr="003508EA" w:rsidRDefault="003508EA" w:rsidP="003508EA">
            <w:pPr>
              <w:spacing w:after="0" w:line="240" w:lineRule="auto"/>
              <w:rPr>
                <w:rFonts w:ascii="Times New Roman" w:eastAsia="Times New Roman" w:hAnsi="Times New Roman" w:cs="Times New Roman"/>
                <w:sz w:val="20"/>
                <w:szCs w:val="20"/>
              </w:rPr>
            </w:pPr>
          </w:p>
        </w:tc>
        <w:tc>
          <w:tcPr>
            <w:tcW w:w="1167" w:type="dxa"/>
            <w:shd w:val="clear" w:color="auto" w:fill="FFFFFF"/>
            <w:vAlign w:val="center"/>
            <w:hideMark/>
          </w:tcPr>
          <w:p w14:paraId="0C41DCEE" w14:textId="77777777" w:rsidR="003508EA" w:rsidRPr="003508EA" w:rsidRDefault="003508EA" w:rsidP="003508EA">
            <w:pPr>
              <w:spacing w:after="0" w:line="240" w:lineRule="auto"/>
              <w:rPr>
                <w:rFonts w:ascii="Times New Roman" w:eastAsia="Times New Roman" w:hAnsi="Times New Roman" w:cs="Times New Roman"/>
                <w:sz w:val="20"/>
                <w:szCs w:val="20"/>
              </w:rPr>
            </w:pPr>
          </w:p>
        </w:tc>
        <w:tc>
          <w:tcPr>
            <w:tcW w:w="1098" w:type="dxa"/>
            <w:shd w:val="clear" w:color="auto" w:fill="FFFFFF"/>
            <w:vAlign w:val="center"/>
            <w:hideMark/>
          </w:tcPr>
          <w:p w14:paraId="55C5551A" w14:textId="77777777" w:rsidR="003508EA" w:rsidRPr="003508EA" w:rsidRDefault="003508EA" w:rsidP="003508EA">
            <w:pPr>
              <w:spacing w:after="0" w:line="240" w:lineRule="auto"/>
              <w:rPr>
                <w:rFonts w:ascii="Times New Roman" w:eastAsia="Times New Roman" w:hAnsi="Times New Roman" w:cs="Times New Roman"/>
                <w:sz w:val="20"/>
                <w:szCs w:val="20"/>
              </w:rPr>
            </w:pPr>
          </w:p>
        </w:tc>
        <w:tc>
          <w:tcPr>
            <w:tcW w:w="702" w:type="dxa"/>
            <w:shd w:val="clear" w:color="auto" w:fill="FFFFFF"/>
            <w:vAlign w:val="center"/>
            <w:hideMark/>
          </w:tcPr>
          <w:p w14:paraId="0E5E9A98" w14:textId="77777777" w:rsidR="003508EA" w:rsidRPr="003508EA" w:rsidRDefault="003508EA" w:rsidP="003508EA">
            <w:pPr>
              <w:spacing w:after="0" w:line="240" w:lineRule="auto"/>
              <w:rPr>
                <w:rFonts w:ascii="Times New Roman" w:eastAsia="Times New Roman" w:hAnsi="Times New Roman" w:cs="Times New Roman"/>
                <w:sz w:val="20"/>
                <w:szCs w:val="20"/>
              </w:rPr>
            </w:pPr>
          </w:p>
        </w:tc>
        <w:tc>
          <w:tcPr>
            <w:tcW w:w="881" w:type="dxa"/>
            <w:shd w:val="clear" w:color="auto" w:fill="FFFFFF"/>
            <w:vAlign w:val="center"/>
            <w:hideMark/>
          </w:tcPr>
          <w:p w14:paraId="5E5D6C05" w14:textId="77777777" w:rsidR="003508EA" w:rsidRPr="003508EA" w:rsidRDefault="003508EA" w:rsidP="003508EA">
            <w:pPr>
              <w:spacing w:after="0" w:line="240" w:lineRule="auto"/>
              <w:rPr>
                <w:rFonts w:ascii="Times New Roman" w:eastAsia="Times New Roman" w:hAnsi="Times New Roman" w:cs="Times New Roman"/>
                <w:sz w:val="20"/>
                <w:szCs w:val="20"/>
              </w:rPr>
            </w:pPr>
          </w:p>
        </w:tc>
        <w:tc>
          <w:tcPr>
            <w:tcW w:w="1599" w:type="dxa"/>
            <w:shd w:val="clear" w:color="auto" w:fill="FFFFFF"/>
            <w:vAlign w:val="center"/>
            <w:hideMark/>
          </w:tcPr>
          <w:p w14:paraId="4105DB80" w14:textId="77777777" w:rsidR="003508EA" w:rsidRPr="003508EA" w:rsidRDefault="003508EA" w:rsidP="003508EA">
            <w:pPr>
              <w:spacing w:after="0" w:line="240" w:lineRule="auto"/>
              <w:rPr>
                <w:rFonts w:ascii="Times New Roman" w:eastAsia="Times New Roman" w:hAnsi="Times New Roman" w:cs="Times New Roman"/>
                <w:sz w:val="20"/>
                <w:szCs w:val="20"/>
              </w:rPr>
            </w:pPr>
          </w:p>
        </w:tc>
        <w:tc>
          <w:tcPr>
            <w:tcW w:w="638" w:type="dxa"/>
            <w:shd w:val="clear" w:color="auto" w:fill="FFFFFF"/>
            <w:vAlign w:val="center"/>
            <w:hideMark/>
          </w:tcPr>
          <w:p w14:paraId="18C2959E" w14:textId="77777777" w:rsidR="003508EA" w:rsidRPr="003508EA" w:rsidRDefault="003508EA" w:rsidP="003508EA">
            <w:pPr>
              <w:spacing w:after="0" w:line="240" w:lineRule="auto"/>
              <w:rPr>
                <w:rFonts w:ascii="Times New Roman" w:eastAsia="Times New Roman" w:hAnsi="Times New Roman" w:cs="Times New Roman"/>
                <w:sz w:val="20"/>
                <w:szCs w:val="20"/>
              </w:rPr>
            </w:pPr>
          </w:p>
        </w:tc>
      </w:tr>
      <w:tr w:rsidR="003508EA" w:rsidRPr="003508EA" w14:paraId="57F3960D" w14:textId="77777777" w:rsidTr="003508EA">
        <w:trPr>
          <w:trHeight w:val="367"/>
        </w:trPr>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24EE17B3"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ประมาณการรายรับรวมทั้งสิ้น</w:t>
            </w:r>
            <w:r w:rsidRPr="003508EA">
              <w:rPr>
                <w:rFonts w:ascii="TH Sarabun New" w:eastAsia="Times New Roman" w:hAnsi="TH Sarabun New" w:cs="TH Sarabun New"/>
                <w:b/>
                <w:bCs/>
                <w:color w:val="000000"/>
                <w:sz w:val="32"/>
                <w:szCs w:val="32"/>
              </w:rPr>
              <w:t xml:space="preserve"> </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5D0FF3C9"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rPr>
              <w:t>42,930,700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480843FB"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บาท</w:t>
            </w:r>
            <w:r w:rsidRPr="003508EA">
              <w:rPr>
                <w:rFonts w:ascii="TH Sarabun New" w:eastAsia="Times New Roman" w:hAnsi="TH Sarabun New" w:cs="TH Sarabun New"/>
                <w:b/>
                <w:bCs/>
                <w:color w:val="000000"/>
                <w:sz w:val="32"/>
                <w:szCs w:val="32"/>
              </w:rPr>
              <w:t xml:space="preserve"> </w:t>
            </w:r>
            <w:r w:rsidRPr="003508EA">
              <w:rPr>
                <w:rFonts w:ascii="TH Sarabun New" w:eastAsia="Times New Roman" w:hAnsi="TH Sarabun New" w:cs="TH Sarabun New"/>
                <w:b/>
                <w:bCs/>
                <w:color w:val="000000"/>
                <w:sz w:val="32"/>
                <w:szCs w:val="32"/>
                <w:cs/>
              </w:rPr>
              <w:t>แยกเป็น</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024C57C"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DB8DC99"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6F8CEAB3" w14:textId="77777777" w:rsidTr="003508EA">
        <w:trPr>
          <w:trHeight w:val="367"/>
        </w:trPr>
        <w:tc>
          <w:tcPr>
            <w:tcW w:w="0" w:type="auto"/>
            <w:gridSpan w:val="9"/>
            <w:tcBorders>
              <w:top w:val="nil"/>
              <w:left w:val="nil"/>
              <w:bottom w:val="nil"/>
              <w:right w:val="nil"/>
            </w:tcBorders>
            <w:shd w:val="clear" w:color="auto" w:fill="auto"/>
            <w:tcMar>
              <w:top w:w="40" w:type="dxa"/>
              <w:left w:w="40" w:type="dxa"/>
              <w:bottom w:w="40" w:type="dxa"/>
              <w:right w:w="40" w:type="dxa"/>
            </w:tcMar>
            <w:hideMark/>
          </w:tcPr>
          <w:p w14:paraId="36D048FD" w14:textId="77777777" w:rsidR="003508EA" w:rsidRPr="003508EA" w:rsidRDefault="003508EA" w:rsidP="003508EA">
            <w:pPr>
              <w:spacing w:after="0" w:line="240" w:lineRule="auto"/>
              <w:jc w:val="center"/>
              <w:textAlignment w:val="top"/>
              <w:rPr>
                <w:rFonts w:ascii="TH Sarabun New" w:eastAsia="Times New Roman" w:hAnsi="TH Sarabun New" w:cs="TH Sarabun New"/>
                <w:b/>
                <w:bCs/>
                <w:color w:val="000000"/>
                <w:sz w:val="32"/>
                <w:szCs w:val="32"/>
                <w:u w:val="single"/>
              </w:rPr>
            </w:pPr>
            <w:r w:rsidRPr="003508EA">
              <w:rPr>
                <w:rFonts w:ascii="TH Sarabun New" w:eastAsia="Times New Roman" w:hAnsi="TH Sarabun New" w:cs="TH Sarabun New"/>
                <w:b/>
                <w:bCs/>
                <w:color w:val="000000"/>
                <w:sz w:val="32"/>
                <w:szCs w:val="32"/>
                <w:u w:val="single"/>
                <w:cs/>
              </w:rPr>
              <w:t>รายได้จัดเก็บเอง</w:t>
            </w:r>
          </w:p>
        </w:tc>
      </w:tr>
      <w:tr w:rsidR="003508EA" w:rsidRPr="003508EA" w14:paraId="4FBF8BD5"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C14B83C"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11EC9C28"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หมวดภาษีอากร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D2F7383"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06F3F48"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rPr>
              <w:t>285,000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6DB8D11"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บาท</w:t>
            </w:r>
          </w:p>
        </w:tc>
      </w:tr>
      <w:tr w:rsidR="003508EA" w:rsidRPr="003508EA" w14:paraId="1194968B"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2644F3D"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D407701"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0D2242C7"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ภาษีที่ดินและสิ่งปลูกสร้าง</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6687580"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070ABF5"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250,000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D81A49B"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496C1D2C"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C6009DF"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5B676C67"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29B694B2"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ประมาณการไว้สูงกว่าปีที่ผ่านมาเนื่องจากคาดว่าจะสามารถจัดเก็บได้สูงกว่าปีที่ผ่านมา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5C732C02"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23911FD7"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3A7EFA9"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CA1F597"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1C57A1D6"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ภาษีป้าย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8E84B82"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2A59FFB"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35,000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6F72D4A"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7A72F892"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17F382D"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589ACB3F"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457412DE"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ประมาณการไว้เท่ากับปีที่ผ่านมาเนื่องจากคาดว่าจะสามารถจัดเก็บได้เท่ากับปีที่ผ่านมา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1104A678"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156B047A"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7B6F4F9"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30E0B8B8"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หมวดค่าธรรมเนียม ค่าปรับ และใบอนุญาต</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81B3087"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621820A"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rPr>
              <w:t>28,000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E8668B0"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บาท</w:t>
            </w:r>
          </w:p>
        </w:tc>
      </w:tr>
      <w:tr w:rsidR="003508EA" w:rsidRPr="003508EA" w14:paraId="71F80CF6"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5977C4F"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F88C12F"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1C6803CA"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 xml:space="preserve">ค่าธรรมเนียมตามประมวลกฎหมายที่ดิน มาตรา </w:t>
            </w:r>
            <w:r w:rsidRPr="003508EA">
              <w:rPr>
                <w:rFonts w:ascii="TH Sarabun New" w:eastAsia="Times New Roman" w:hAnsi="TH Sarabun New" w:cs="TH Sarabun New"/>
                <w:color w:val="000000"/>
                <w:sz w:val="32"/>
                <w:szCs w:val="32"/>
              </w:rPr>
              <w:t>9</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D661C72"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15E26DE"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100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405EA3E"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70613BC3"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54161B4C"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6F221C08"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0A9A4E8E"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ประมาณการไว้สูงกว่าปีที่ผ่านมาเนื่องจากคาดว่าจะสามารถจัดเก็บได้สูงกว่าปีที่ผ่านมา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5CC44393"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2F8BEEC9"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D3E8E1E"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3DEEC7D"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5A235E36"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ค่าธรรมเนียมเกี่ยวกับการควบคุมอาคาร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9E21F8D"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2E12736"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2,400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2AA04ED"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12E42F2D"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26546412"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E8FD238"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3E80735A"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ประมาณการไว้สูงกว่าปีที่ผ่านมาเนื่องจากคาดว่าจะสามารถจัดเก็บได้สูงกว่าปีที่ผ่านมา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60D628B2"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75981959"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6F28426"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0C4857D"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7E41E486"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ค่าธรรมเนียมเกี่ยวกับทะเบียนพาณิชย์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0E8D9E6"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FFC11B7"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500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440660F"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5C120FFD"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67116B9B"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225A1850"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75638A54"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ประมาณการไว้เท่ากับปีที่ผ่านมาเนื่องจากคาดว่าจะสามารถจัดเก็บได้เท่ากับปีที่ผ่านมา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06BEAD7C"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1C713765"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BFC419D"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76E02AB"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326943C5"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ค่าธรรมเนียมอื่น ๆ</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B59BAC1"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C5E3DF5"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500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67B8A31"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4A924C1B"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E66DD02"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B395BDD"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3285E15D"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ประมาณการไว้เท่ากับปีที่ผ่านมาเนื่องจากคาดว่าจะสามารถจัดเก็บได้เท่ากับปีที่ผ่านมา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5523697A"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09B6A997"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97E7907"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3F5FDDA"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7F1854C8"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ค่าปรับการผิดสัญญา</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3796C86"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44531DD"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10,000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D96B551"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173BE7C8"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F94AC12"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lastRenderedPageBreak/>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4599FA71"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3F299AF7"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ประมาณการไว้ต่ำกว่าปีที่ผ่านมาเนื่องจากคาดว่าจะมีการผิดสัญญา</w:t>
            </w:r>
            <w:proofErr w:type="spellStart"/>
            <w:r w:rsidRPr="003508EA">
              <w:rPr>
                <w:rFonts w:ascii="TH Sarabun New" w:eastAsia="Times New Roman" w:hAnsi="TH Sarabun New" w:cs="TH Sarabun New"/>
                <w:color w:val="000000"/>
                <w:sz w:val="32"/>
                <w:szCs w:val="32"/>
                <w:cs/>
              </w:rPr>
              <w:t>น้อ</w:t>
            </w:r>
            <w:proofErr w:type="spellEnd"/>
            <w:r w:rsidRPr="003508EA">
              <w:rPr>
                <w:rFonts w:ascii="TH Sarabun New" w:eastAsia="Times New Roman" w:hAnsi="TH Sarabun New" w:cs="TH Sarabun New"/>
                <w:color w:val="000000"/>
                <w:sz w:val="32"/>
                <w:szCs w:val="32"/>
                <w:cs/>
              </w:rPr>
              <w:t>ยก</w:t>
            </w:r>
            <w:proofErr w:type="spellStart"/>
            <w:r w:rsidRPr="003508EA">
              <w:rPr>
                <w:rFonts w:ascii="TH Sarabun New" w:eastAsia="Times New Roman" w:hAnsi="TH Sarabun New" w:cs="TH Sarabun New"/>
                <w:color w:val="000000"/>
                <w:sz w:val="32"/>
                <w:szCs w:val="32"/>
                <w:cs/>
              </w:rPr>
              <w:t>ว่่า</w:t>
            </w:r>
            <w:proofErr w:type="spellEnd"/>
            <w:r w:rsidRPr="003508EA">
              <w:rPr>
                <w:rFonts w:ascii="TH Sarabun New" w:eastAsia="Times New Roman" w:hAnsi="TH Sarabun New" w:cs="TH Sarabun New"/>
                <w:color w:val="000000"/>
                <w:sz w:val="32"/>
                <w:szCs w:val="32"/>
                <w:cs/>
              </w:rPr>
              <w:t>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3A2ACE5F"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740E227A"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037B241"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3BE5636"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57FE0CFD"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ค่าใบอนุญาตรับทำการเก็บขนสิ่งปฏิกูลหรือมูลฝอย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84528AA"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035EB09"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10,000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F86739D"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57D52E85"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5D4D975B"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4B473C6"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19CA341F"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ประมาณการไว้เท่ากับปีที่ผ่านมาเนื่องจากคาดว่าจะมีการขออนุญาตเท่ากับปีที่ผ่านมา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7D3E3DC8"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37EF66C8"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86690BD"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1CB7622"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757FB729"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ค่าใบอนุญาตประกอบการค้าสำหรับกิจการที่เป็นอันตรายต่อสุขภาพ</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FA2A4AC"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D941FF1"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1,000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69A4901"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655CC405"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7646E211"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85B9718"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0CC0435F"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ประมาณการไว้เท่ากับปีที่ผ่านมาเนื่องจากคาดว่าจะมีการขออนุญาตเท่ากับปีที่ผ่านมา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46E54A36"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4EF7E4BC"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2D8DBD1"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475BF43"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74373B1D"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ค่าใบอนุญาตจำหน่ายสินค้าในที่หรือทางสาธารณะ</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5E3B635"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BD1CDAC"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500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ACBFEBA"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2CAD7A98"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70EDEDC"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0885A3E"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79FAB876"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ประมาณการไว้เท่ากับปีที่ผ่านมาเนื่องจากคาดว่าจะมีการขออนุญาตเท่ากับปีที่ผ่านมา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2283930F"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33619D36"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644F263"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E137948"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7C20BDA2"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ค่าใบอนุญาตเกี่ยวกับการควบคุมอาคาร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F17E112"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22234B3"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3,000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54C839B"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07FEB297"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42D8FA88"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9100C0D"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17AAFDA1"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ประมาณการไว้ต่ำกว่าปีที่ผ่านมาเนื่องจากคาดว่าจะมีการขออนุญาตน้อยกว่าปีที่ผ่านมา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15D0D817"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3D0A6CD5"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116023A"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54604DD3"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หมวดรายได้จากทรัพย์สิน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D9680EE"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1DCE5CD"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rPr>
              <w:t>280,000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268E447"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บาท</w:t>
            </w:r>
          </w:p>
        </w:tc>
      </w:tr>
      <w:tr w:rsidR="003508EA" w:rsidRPr="003508EA" w14:paraId="35155D4E"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3FDF6BA"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0EF251F"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016FF127"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ดอกเบี้ย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E83254F"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83B0DC2"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250,000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C8BAA6A"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0C62E788"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FA9470A"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6C170BF8"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4B3311EB"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ประมาณการไว้ต่ำกว่าปีที่ผ่านมาเนื่องจากสถานการณ์ดอกเบี้ยที่ไม่แน่นอน</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014342B6"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42F7B180"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95914B7"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97C7A52"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376D8909"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รายได้จากทรัพย์สินอื่น ๆ</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02EF1D2"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3FFA6B6"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30,000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1AB480C"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20DF350E"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3615DBB"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955ADCB"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26F91CF0"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ประมาณการไว้สูงกว่าปีที่ผ่านมาเนื่องจากคาดว่าจะมีรายได้สูงกว่าปีที่ผ่านมา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3DD7F502"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56AFD135"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E032012"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48F21F0A"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หมวดรายได้จากสาธารณูปโภค และกิจการพาณิชย์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B9DADEF"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B26617F"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rPr>
              <w:t>220,000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A771D67"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บาท</w:t>
            </w:r>
          </w:p>
        </w:tc>
      </w:tr>
      <w:tr w:rsidR="003508EA" w:rsidRPr="003508EA" w14:paraId="506355F8"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1F9C176"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57F9239"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1A19840E"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รายได้จากสาธารณูปโภคและกิจการพาณิชย์หรือกิจการอื่น ๆ</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FEBBD6A"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1CE6B6A"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220,000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6FBAE88"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5700EE62"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DE5FEA3"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4B666A23"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3302A006"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ประมาณการไว้สูงกว่าปีที่ผ่านมาเนื่องจากคาดว่าจะมีรายได้สูงกว่าปีที่ผ่านมา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06C1E1D2"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14F14EF9"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9C60F2D"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1E410891"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หมวดรายได้เบ็ดเตล็ด</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FF266A3"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1584B63"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rPr>
              <w:t>308,000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350FC71"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บาท</w:t>
            </w:r>
          </w:p>
        </w:tc>
      </w:tr>
      <w:tr w:rsidR="003508EA" w:rsidRPr="003508EA" w14:paraId="5718232F"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86F6AB8"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55DDA87"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6C954408"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ค่าขายเอกสารการจัดซื้อจัดจ้าง</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55FE2B0"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A885679"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5,000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B6A4650"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09ADC6F7"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540A9DC9"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6540E73"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51BB10DE"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ประมาณการไว้สูงกว่าปีที่ผ่านมาเนื่องจากคาดว่าจะสามารถเอกสารได้สูงกว่าปีที่ผ่านมา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1082EC3E"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7E7A9B4D"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AB6AD4C"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lastRenderedPageBreak/>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D2325F5"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487410AE"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เงินชดเชยปฏิบัติการฉุกเฉิน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7B0B39C"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0E73DB1"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300,000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23676DD"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4704B553"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40A4E0D2"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051AED6"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28ACF35A"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ประมาณการไว้สูงกว่าปีที่ผ่านมาเนื่องจากคาดว่าจะมีผู้ขอรับบริการสูงกว่าปีที่ผ่านมา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0E009299"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r w:rsidR="003508EA" w:rsidRPr="003508EA" w14:paraId="3B4BB14E" w14:textId="77777777" w:rsidTr="003508E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AACFE68"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9A899AB"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541C36AC"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รายได้เบ็ดเตล็ดอื่น ๆ</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96A4092"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C3C03F1"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3,000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5702BC4"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612FEC8F" w14:textId="77777777" w:rsidTr="003508E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61DDD287"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5E2730A" w14:textId="77777777" w:rsidR="003508EA" w:rsidRPr="003508EA" w:rsidRDefault="003508EA" w:rsidP="003508EA">
            <w:pPr>
              <w:spacing w:after="0" w:line="240" w:lineRule="auto"/>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2B6412FC"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ประมาณการไว้ต่ำกว่าปีที่ผ่านมาเนื่องจากคาดว่าจะสามารถหารายได้ต่ำกว่าปีที่ผ่านมา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39392AE9" w14:textId="77777777" w:rsidR="003508EA" w:rsidRPr="003508EA" w:rsidRDefault="003508EA" w:rsidP="003508EA">
            <w:pPr>
              <w:spacing w:after="0" w:line="240" w:lineRule="auto"/>
              <w:jc w:val="center"/>
              <w:rPr>
                <w:rFonts w:ascii="Times New Roman" w:eastAsia="Times New Roman" w:hAnsi="Times New Roman" w:cs="Times New Roman"/>
                <w:sz w:val="2"/>
                <w:szCs w:val="2"/>
              </w:rPr>
            </w:pPr>
            <w:r w:rsidRPr="003508EA">
              <w:rPr>
                <w:rFonts w:ascii="Times New Roman" w:eastAsia="Times New Roman" w:hAnsi="Times New Roman" w:cs="Times New Roman"/>
                <w:sz w:val="2"/>
                <w:szCs w:val="2"/>
              </w:rPr>
              <w:t> </w:t>
            </w:r>
          </w:p>
        </w:tc>
      </w:tr>
    </w:tbl>
    <w:p w14:paraId="739F60C7" w14:textId="44FCAF2B" w:rsidR="003508EA" w:rsidRDefault="003508EA"/>
    <w:tbl>
      <w:tblPr>
        <w:tblW w:w="0" w:type="auto"/>
        <w:tblCellSpacing w:w="0" w:type="dxa"/>
        <w:tblCellMar>
          <w:left w:w="0" w:type="dxa"/>
          <w:right w:w="0" w:type="dxa"/>
        </w:tblCellMar>
        <w:tblLook w:val="04A0" w:firstRow="1" w:lastRow="0" w:firstColumn="1" w:lastColumn="0" w:noHBand="0" w:noVBand="1"/>
      </w:tblPr>
      <w:tblGrid>
        <w:gridCol w:w="9461"/>
      </w:tblGrid>
      <w:tr w:rsidR="003508EA" w:rsidRPr="003508EA" w14:paraId="5C8A9EF2" w14:textId="77777777" w:rsidTr="003508EA">
        <w:trPr>
          <w:tblCellSpacing w:w="0" w:type="dxa"/>
        </w:trPr>
        <w:tc>
          <w:tcPr>
            <w:tcW w:w="0" w:type="auto"/>
            <w:tcBorders>
              <w:top w:val="nil"/>
              <w:left w:val="nil"/>
              <w:bottom w:val="nil"/>
              <w:right w:val="nil"/>
            </w:tcBorders>
            <w:shd w:val="clear" w:color="auto" w:fill="auto"/>
            <w:vAlign w:val="center"/>
            <w:hideMark/>
          </w:tcPr>
          <w:tbl>
            <w:tblPr>
              <w:tblW w:w="8894" w:type="dxa"/>
              <w:tblInd w:w="567" w:type="dxa"/>
              <w:tblCellMar>
                <w:left w:w="0" w:type="dxa"/>
                <w:right w:w="0" w:type="dxa"/>
              </w:tblCellMar>
              <w:tblLook w:val="04A0" w:firstRow="1" w:lastRow="0" w:firstColumn="1" w:lastColumn="0" w:noHBand="0" w:noVBand="1"/>
            </w:tblPr>
            <w:tblGrid>
              <w:gridCol w:w="93"/>
              <w:gridCol w:w="92"/>
              <w:gridCol w:w="6271"/>
              <w:gridCol w:w="724"/>
              <w:gridCol w:w="1243"/>
              <w:gridCol w:w="471"/>
            </w:tblGrid>
            <w:tr w:rsidR="003D397C" w:rsidRPr="003508EA" w14:paraId="267D57E4" w14:textId="77777777" w:rsidTr="00AB1576">
              <w:trPr>
                <w:gridAfter w:val="1"/>
                <w:wAfter w:w="471" w:type="dxa"/>
              </w:trPr>
              <w:tc>
                <w:tcPr>
                  <w:tcW w:w="8423" w:type="dxa"/>
                  <w:gridSpan w:val="5"/>
                  <w:tcBorders>
                    <w:top w:val="nil"/>
                    <w:left w:val="nil"/>
                    <w:bottom w:val="nil"/>
                    <w:right w:val="nil"/>
                  </w:tcBorders>
                  <w:shd w:val="clear" w:color="auto" w:fill="auto"/>
                  <w:tcMar>
                    <w:top w:w="40" w:type="dxa"/>
                    <w:left w:w="40" w:type="dxa"/>
                    <w:bottom w:w="40" w:type="dxa"/>
                    <w:right w:w="40" w:type="dxa"/>
                  </w:tcMar>
                  <w:hideMark/>
                </w:tcPr>
                <w:p w14:paraId="4015FC50" w14:textId="60A743A3" w:rsidR="003D397C" w:rsidRPr="003508EA" w:rsidRDefault="003D397C" w:rsidP="003D397C">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หมวดรายได้จากทุน</w:t>
                  </w:r>
                  <w:r>
                    <w:rPr>
                      <w:rFonts w:ascii="TH Sarabun New" w:eastAsia="Times New Roman" w:hAnsi="TH Sarabun New" w:cs="TH Sarabun New"/>
                      <w:b/>
                      <w:bCs/>
                      <w:color w:val="000000"/>
                      <w:sz w:val="32"/>
                      <w:szCs w:val="32"/>
                    </w:rPr>
                    <w:t xml:space="preserve">                                    </w:t>
                  </w:r>
                  <w:r w:rsidRPr="003508EA">
                    <w:rPr>
                      <w:rFonts w:ascii="TH Sarabun New" w:eastAsia="Times New Roman" w:hAnsi="TH Sarabun New" w:cs="TH Sarabun New"/>
                      <w:b/>
                      <w:bCs/>
                      <w:color w:val="000000"/>
                      <w:sz w:val="32"/>
                      <w:szCs w:val="32"/>
                      <w:cs/>
                    </w:rPr>
                    <w:t>รวม</w:t>
                  </w:r>
                  <w:r>
                    <w:rPr>
                      <w:rFonts w:ascii="TH Sarabun New" w:eastAsia="Times New Roman" w:hAnsi="TH Sarabun New" w:cs="TH Sarabun New"/>
                      <w:b/>
                      <w:bCs/>
                      <w:color w:val="000000"/>
                      <w:sz w:val="32"/>
                      <w:szCs w:val="32"/>
                    </w:rPr>
                    <w:t xml:space="preserve">          </w:t>
                  </w:r>
                  <w:r w:rsidRPr="003508EA">
                    <w:rPr>
                      <w:rFonts w:ascii="TH Sarabun New" w:eastAsia="Times New Roman" w:hAnsi="TH Sarabun New" w:cs="TH Sarabun New"/>
                      <w:b/>
                      <w:bCs/>
                      <w:color w:val="000000"/>
                      <w:sz w:val="32"/>
                      <w:szCs w:val="32"/>
                    </w:rPr>
                    <w:t>25,000</w:t>
                  </w:r>
                  <w:r>
                    <w:rPr>
                      <w:rFonts w:ascii="TH Sarabun New" w:eastAsia="Times New Roman" w:hAnsi="TH Sarabun New" w:cs="TH Sarabun New"/>
                      <w:b/>
                      <w:bCs/>
                      <w:color w:val="000000"/>
                      <w:sz w:val="32"/>
                      <w:szCs w:val="32"/>
                    </w:rPr>
                    <w:t xml:space="preserve">        </w:t>
                  </w:r>
                  <w:r w:rsidRPr="003508EA">
                    <w:rPr>
                      <w:rFonts w:ascii="TH Sarabun New" w:eastAsia="Times New Roman" w:hAnsi="TH Sarabun New" w:cs="TH Sarabun New"/>
                      <w:b/>
                      <w:bCs/>
                      <w:color w:val="000000"/>
                      <w:sz w:val="32"/>
                      <w:szCs w:val="32"/>
                      <w:cs/>
                    </w:rPr>
                    <w:t>บาท</w:t>
                  </w:r>
                </w:p>
              </w:tc>
            </w:tr>
            <w:tr w:rsidR="003508EA" w:rsidRPr="003508EA" w14:paraId="0C3E47AA"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1A17C9A"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B35F152"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7F77944D"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ค่าขายทอดตลาดทรัพย์สิน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981530C"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15BBD9D"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25,000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7860A1A"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728E3F95" w14:textId="77777777" w:rsidTr="003D397C">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4C4FEB6C"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1075D96"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FFFFFF"/>
                  <w:tcMar>
                    <w:top w:w="40" w:type="dxa"/>
                    <w:left w:w="40" w:type="dxa"/>
                    <w:bottom w:w="40" w:type="dxa"/>
                    <w:right w:w="40" w:type="dxa"/>
                  </w:tcMar>
                  <w:hideMark/>
                </w:tcPr>
                <w:p w14:paraId="029E04AF"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ประมาณการไว้สูงกว่าปีที่ผ่านมาเนื่องจากคาดว่าจะขายทอดตลาดได้มากว่าปีที่ผ่านมา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0326621A" w14:textId="77777777" w:rsidR="003508EA" w:rsidRPr="003508EA" w:rsidRDefault="003508EA" w:rsidP="003508EA">
                  <w:pPr>
                    <w:spacing w:after="0" w:line="240" w:lineRule="auto"/>
                    <w:jc w:val="center"/>
                    <w:rPr>
                      <w:rFonts w:ascii="Angsana New" w:eastAsia="Times New Roman" w:hAnsi="Angsana New" w:cs="Angsana New"/>
                      <w:sz w:val="2"/>
                      <w:szCs w:val="2"/>
                    </w:rPr>
                  </w:pPr>
                  <w:r w:rsidRPr="003508EA">
                    <w:rPr>
                      <w:rFonts w:ascii="Angsana New" w:eastAsia="Times New Roman" w:hAnsi="Angsana New" w:cs="Angsana New"/>
                      <w:sz w:val="2"/>
                      <w:szCs w:val="2"/>
                    </w:rPr>
                    <w:t> </w:t>
                  </w:r>
                </w:p>
              </w:tc>
            </w:tr>
            <w:tr w:rsidR="003508EA" w:rsidRPr="003508EA" w14:paraId="2D14F623" w14:textId="77777777" w:rsidTr="00663EF2">
              <w:trPr>
                <w:trHeight w:val="367"/>
              </w:trPr>
              <w:tc>
                <w:tcPr>
                  <w:tcW w:w="8894" w:type="dxa"/>
                  <w:gridSpan w:val="6"/>
                  <w:tcBorders>
                    <w:top w:val="nil"/>
                    <w:left w:val="nil"/>
                    <w:bottom w:val="nil"/>
                    <w:right w:val="nil"/>
                  </w:tcBorders>
                  <w:shd w:val="clear" w:color="auto" w:fill="auto"/>
                  <w:tcMar>
                    <w:top w:w="40" w:type="dxa"/>
                    <w:left w:w="40" w:type="dxa"/>
                    <w:bottom w:w="40" w:type="dxa"/>
                    <w:right w:w="40" w:type="dxa"/>
                  </w:tcMar>
                  <w:hideMark/>
                </w:tcPr>
                <w:p w14:paraId="562A3A8C" w14:textId="77777777" w:rsidR="003508EA" w:rsidRPr="003508EA" w:rsidRDefault="003508EA" w:rsidP="003508EA">
                  <w:pPr>
                    <w:spacing w:after="0" w:line="240" w:lineRule="auto"/>
                    <w:jc w:val="center"/>
                    <w:textAlignment w:val="top"/>
                    <w:rPr>
                      <w:rFonts w:ascii="TH Sarabun New" w:eastAsia="Times New Roman" w:hAnsi="TH Sarabun New" w:cs="TH Sarabun New"/>
                      <w:b/>
                      <w:bCs/>
                      <w:color w:val="000000"/>
                      <w:sz w:val="32"/>
                      <w:szCs w:val="32"/>
                      <w:u w:val="single"/>
                    </w:rPr>
                  </w:pPr>
                  <w:r w:rsidRPr="003508EA">
                    <w:rPr>
                      <w:rFonts w:ascii="TH Sarabun New" w:eastAsia="Times New Roman" w:hAnsi="TH Sarabun New" w:cs="TH Sarabun New"/>
                      <w:b/>
                      <w:bCs/>
                      <w:color w:val="000000"/>
                      <w:sz w:val="32"/>
                      <w:szCs w:val="32"/>
                      <w:u w:val="single"/>
                      <w:cs/>
                    </w:rPr>
                    <w:t>รายได้ที่รัฐบาลเก็บแล้วจัดสรรให้องค์กรปกครองส่วนท้องถิ่น</w:t>
                  </w:r>
                </w:p>
              </w:tc>
            </w:tr>
            <w:tr w:rsidR="003508EA" w:rsidRPr="003508EA" w14:paraId="18009F8C"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8335810"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6184" w:type="dxa"/>
                  <w:gridSpan w:val="2"/>
                  <w:tcBorders>
                    <w:top w:val="nil"/>
                    <w:left w:val="nil"/>
                    <w:bottom w:val="nil"/>
                    <w:right w:val="nil"/>
                  </w:tcBorders>
                  <w:shd w:val="clear" w:color="auto" w:fill="auto"/>
                  <w:tcMar>
                    <w:top w:w="40" w:type="dxa"/>
                    <w:left w:w="40" w:type="dxa"/>
                    <w:bottom w:w="40" w:type="dxa"/>
                    <w:right w:w="40" w:type="dxa"/>
                  </w:tcMar>
                  <w:hideMark/>
                </w:tcPr>
                <w:p w14:paraId="04C60BE6"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หมวดภาษีจัดสรร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CC31EDE"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483F9DA"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rPr>
                    <w:t>20,704,000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614D371"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บาท</w:t>
                  </w:r>
                </w:p>
              </w:tc>
            </w:tr>
            <w:tr w:rsidR="003508EA" w:rsidRPr="003508EA" w14:paraId="6DC8C118"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AF57D52"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6D5AD38"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2E63360E"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ภาษีมูลค่าเพิ่มตาม พ.ร.บ. กำหนดแผนฯ</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F1D8277"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A22DEBB"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10,500,000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6C77B0F"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3B231EAC"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9A49CF8"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B26BB9F"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27F8A153"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ภาษีมูลค่าเพิ่มตาม พ.ร.บ. จัดสรรรายได้ฯ</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851A979"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FDF42E6"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3,500,000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3165761"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434FD71C"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D5C7ED5"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07A7CC1"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2610EDFA"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ภาษีธุรกิจเฉพาะ</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2865F04"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7F81C6F"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150,000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4678B17"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2F164498"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8FC1A6C"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A8E857D"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38A3E799"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ภาษีสรรพสามิต</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2F8B499"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A350729"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5,500,000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F605E80"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3EBE71B4"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4524ADF"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40F03B5"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2F0E2786"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ค่าภาคหลวงแร่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D0F0151"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3B25EC2"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50,000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CEA2C9D"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0C517490"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B1CEB2C"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F76B63A"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58398E3C"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ค่าภาคหลวงปิโตรเลียม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312725C"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5B9EFBD"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150,000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92F07F8"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10AEE328"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BF16605"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6E3A003"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457E76E5"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เงินที่เก็บตามกฎหมายว่าด้วยอุทยานแห่งชาติ</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FA406EF"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2AACD32"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2,000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D8EF738"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21AF87F2"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04D37C5"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D6149EC"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285DB5E8"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ค่าธรรมเนียมจดทะเบียนสิทธิและนิติกรรมตามประมวลกฎหมายที่ดิน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E185096"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5D85305"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850,000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6F5E06E"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207AF549"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5FF1A4A"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6A07EC0"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562B3483"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ภาษีจัดสรรอื่น ๆ</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28A583C"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067DD0D"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2,000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B97FABD"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09F5FED3" w14:textId="77777777" w:rsidTr="00663EF2">
              <w:trPr>
                <w:trHeight w:val="367"/>
              </w:trPr>
              <w:tc>
                <w:tcPr>
                  <w:tcW w:w="8894" w:type="dxa"/>
                  <w:gridSpan w:val="6"/>
                  <w:tcBorders>
                    <w:top w:val="nil"/>
                    <w:left w:val="nil"/>
                    <w:bottom w:val="nil"/>
                    <w:right w:val="nil"/>
                  </w:tcBorders>
                  <w:shd w:val="clear" w:color="auto" w:fill="auto"/>
                  <w:tcMar>
                    <w:top w:w="40" w:type="dxa"/>
                    <w:left w:w="40" w:type="dxa"/>
                    <w:bottom w:w="40" w:type="dxa"/>
                    <w:right w:w="40" w:type="dxa"/>
                  </w:tcMar>
                  <w:hideMark/>
                </w:tcPr>
                <w:p w14:paraId="2820B615" w14:textId="77777777" w:rsidR="003508EA" w:rsidRPr="003508EA" w:rsidRDefault="003508EA" w:rsidP="003508EA">
                  <w:pPr>
                    <w:spacing w:after="0" w:line="240" w:lineRule="auto"/>
                    <w:jc w:val="center"/>
                    <w:textAlignment w:val="top"/>
                    <w:rPr>
                      <w:rFonts w:ascii="TH Sarabun New" w:eastAsia="Times New Roman" w:hAnsi="TH Sarabun New" w:cs="TH Sarabun New"/>
                      <w:b/>
                      <w:bCs/>
                      <w:color w:val="000000"/>
                      <w:sz w:val="32"/>
                      <w:szCs w:val="32"/>
                      <w:u w:val="single"/>
                    </w:rPr>
                  </w:pPr>
                  <w:r w:rsidRPr="003508EA">
                    <w:rPr>
                      <w:rFonts w:ascii="TH Sarabun New" w:eastAsia="Times New Roman" w:hAnsi="TH Sarabun New" w:cs="TH Sarabun New"/>
                      <w:b/>
                      <w:bCs/>
                      <w:color w:val="000000"/>
                      <w:sz w:val="32"/>
                      <w:szCs w:val="32"/>
                      <w:u w:val="single"/>
                      <w:cs/>
                    </w:rPr>
                    <w:t>รายได้ที่รัฐบาลอุดหนุนให้องค์กรปกครองส่วนท้องถิ่น</w:t>
                  </w:r>
                </w:p>
              </w:tc>
            </w:tr>
            <w:tr w:rsidR="003508EA" w:rsidRPr="003508EA" w14:paraId="6B73C1F5"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D3DAB29"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6184" w:type="dxa"/>
                  <w:gridSpan w:val="2"/>
                  <w:tcBorders>
                    <w:top w:val="nil"/>
                    <w:left w:val="nil"/>
                    <w:bottom w:val="nil"/>
                    <w:right w:val="nil"/>
                  </w:tcBorders>
                  <w:shd w:val="clear" w:color="auto" w:fill="auto"/>
                  <w:tcMar>
                    <w:top w:w="40" w:type="dxa"/>
                    <w:left w:w="40" w:type="dxa"/>
                    <w:bottom w:w="40" w:type="dxa"/>
                    <w:right w:w="40" w:type="dxa"/>
                  </w:tcMar>
                  <w:hideMark/>
                </w:tcPr>
                <w:p w14:paraId="01DC1AD1"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หมวดเงินอุดหนุน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3FD6C02"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C258FC0" w14:textId="77777777" w:rsidR="003508EA" w:rsidRPr="003508EA" w:rsidRDefault="003508EA" w:rsidP="003508EA">
                  <w:pPr>
                    <w:spacing w:after="0" w:line="240" w:lineRule="auto"/>
                    <w:jc w:val="right"/>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rPr>
                    <w:t>21,080,700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8088F72" w14:textId="77777777" w:rsidR="003508EA" w:rsidRPr="003508EA" w:rsidRDefault="003508EA" w:rsidP="003508EA">
                  <w:pPr>
                    <w:spacing w:after="0" w:line="240" w:lineRule="auto"/>
                    <w:textAlignment w:val="top"/>
                    <w:rPr>
                      <w:rFonts w:ascii="TH Sarabun New" w:eastAsia="Times New Roman" w:hAnsi="TH Sarabun New" w:cs="TH Sarabun New"/>
                      <w:b/>
                      <w:bCs/>
                      <w:color w:val="000000"/>
                      <w:sz w:val="32"/>
                      <w:szCs w:val="32"/>
                    </w:rPr>
                  </w:pPr>
                  <w:r w:rsidRPr="003508EA">
                    <w:rPr>
                      <w:rFonts w:ascii="TH Sarabun New" w:eastAsia="Times New Roman" w:hAnsi="TH Sarabun New" w:cs="TH Sarabun New"/>
                      <w:b/>
                      <w:bCs/>
                      <w:color w:val="000000"/>
                      <w:sz w:val="32"/>
                      <w:szCs w:val="32"/>
                      <w:cs/>
                    </w:rPr>
                    <w:t>บาท</w:t>
                  </w:r>
                </w:p>
              </w:tc>
            </w:tr>
            <w:tr w:rsidR="003508EA" w:rsidRPr="003508EA" w14:paraId="4E0C56AD" w14:textId="77777777" w:rsidTr="003D397C">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2E4C106"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CCDE81C"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auto"/>
                  <w:tcMar>
                    <w:top w:w="40" w:type="dxa"/>
                    <w:left w:w="40" w:type="dxa"/>
                    <w:bottom w:w="40" w:type="dxa"/>
                    <w:right w:w="40" w:type="dxa"/>
                  </w:tcMar>
                  <w:hideMark/>
                </w:tcPr>
                <w:p w14:paraId="724E4758"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เงินอุดหนุนทั่วไป</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013FE9E"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A1BD2C8" w14:textId="77777777" w:rsidR="003508EA" w:rsidRPr="003508EA" w:rsidRDefault="003508EA" w:rsidP="003508EA">
                  <w:pPr>
                    <w:spacing w:after="0" w:line="240" w:lineRule="auto"/>
                    <w:jc w:val="right"/>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rPr>
                    <w:t>21,080,700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8722542"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บาท</w:t>
                  </w:r>
                </w:p>
              </w:tc>
            </w:tr>
            <w:tr w:rsidR="003508EA" w:rsidRPr="003508EA" w14:paraId="6F36AA16" w14:textId="77777777" w:rsidTr="003D397C">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4A6614DF"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493B89AD" w14:textId="77777777" w:rsidR="003508EA" w:rsidRPr="003508EA" w:rsidRDefault="003508EA" w:rsidP="003508EA">
                  <w:pPr>
                    <w:spacing w:after="0" w:line="240" w:lineRule="auto"/>
                    <w:rPr>
                      <w:rFonts w:ascii="Angsana New" w:eastAsia="Times New Roman" w:hAnsi="Angsana New" w:cs="Angsana New"/>
                      <w:sz w:val="2"/>
                      <w:szCs w:val="2"/>
                    </w:rPr>
                  </w:pPr>
                  <w:r w:rsidRPr="003508EA">
                    <w:rPr>
                      <w:rFonts w:ascii="Angsana New" w:eastAsia="Times New Roman" w:hAnsi="Angsana New" w:cs="Angsana New"/>
                      <w:sz w:val="2"/>
                      <w:szCs w:val="2"/>
                    </w:rPr>
                    <w:t> </w:t>
                  </w:r>
                </w:p>
              </w:tc>
              <w:tc>
                <w:tcPr>
                  <w:tcW w:w="5843" w:type="dxa"/>
                  <w:tcBorders>
                    <w:top w:val="nil"/>
                    <w:left w:val="nil"/>
                    <w:bottom w:val="nil"/>
                    <w:right w:val="nil"/>
                  </w:tcBorders>
                  <w:shd w:val="clear" w:color="auto" w:fill="FFFFFF"/>
                  <w:tcMar>
                    <w:top w:w="40" w:type="dxa"/>
                    <w:left w:w="40" w:type="dxa"/>
                    <w:bottom w:w="40" w:type="dxa"/>
                    <w:right w:w="40" w:type="dxa"/>
                  </w:tcMar>
                  <w:hideMark/>
                </w:tcPr>
                <w:p w14:paraId="0C1D8373" w14:textId="77777777" w:rsidR="003508EA" w:rsidRPr="003508EA" w:rsidRDefault="003508EA" w:rsidP="003508EA">
                  <w:pPr>
                    <w:spacing w:after="0" w:line="240" w:lineRule="auto"/>
                    <w:textAlignment w:val="top"/>
                    <w:rPr>
                      <w:rFonts w:ascii="TH Sarabun New" w:eastAsia="Times New Roman" w:hAnsi="TH Sarabun New" w:cs="TH Sarabun New"/>
                      <w:color w:val="000000"/>
                      <w:sz w:val="32"/>
                      <w:szCs w:val="32"/>
                    </w:rPr>
                  </w:pPr>
                  <w:r w:rsidRPr="003508EA">
                    <w:rPr>
                      <w:rFonts w:ascii="TH Sarabun New" w:eastAsia="Times New Roman" w:hAnsi="TH Sarabun New" w:cs="TH Sarabun New"/>
                      <w:color w:val="000000"/>
                      <w:sz w:val="32"/>
                      <w:szCs w:val="32"/>
                      <w:cs/>
                    </w:rPr>
                    <w:t>ประมาณการไว้สูงกว่าปีที่ผ่านมาเนื่องจากคาดว่าจะได้รับการอุดหนุนสูงกว่าปีที่ผ่านมา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63487ED5" w14:textId="77777777" w:rsidR="003508EA" w:rsidRPr="003508EA" w:rsidRDefault="003508EA" w:rsidP="003508EA">
                  <w:pPr>
                    <w:spacing w:after="0" w:line="240" w:lineRule="auto"/>
                    <w:jc w:val="center"/>
                    <w:rPr>
                      <w:rFonts w:ascii="Angsana New" w:eastAsia="Times New Roman" w:hAnsi="Angsana New" w:cs="Angsana New"/>
                      <w:sz w:val="2"/>
                      <w:szCs w:val="2"/>
                    </w:rPr>
                  </w:pPr>
                  <w:r w:rsidRPr="003508EA">
                    <w:rPr>
                      <w:rFonts w:ascii="Angsana New" w:eastAsia="Times New Roman" w:hAnsi="Angsana New" w:cs="Angsana New"/>
                      <w:sz w:val="2"/>
                      <w:szCs w:val="2"/>
                    </w:rPr>
                    <w:t> </w:t>
                  </w:r>
                </w:p>
              </w:tc>
            </w:tr>
          </w:tbl>
          <w:p w14:paraId="1F27FFBC" w14:textId="77777777" w:rsidR="003508EA" w:rsidRPr="003508EA" w:rsidRDefault="003508EA" w:rsidP="003508EA">
            <w:pPr>
              <w:spacing w:after="0" w:line="240" w:lineRule="auto"/>
              <w:rPr>
                <w:rFonts w:ascii="Angsana New" w:eastAsia="Times New Roman" w:hAnsi="Angsana New" w:cs="Angsana New"/>
                <w:sz w:val="28"/>
              </w:rPr>
            </w:pPr>
          </w:p>
        </w:tc>
      </w:tr>
    </w:tbl>
    <w:p w14:paraId="2CD8CFC7" w14:textId="77777777" w:rsidR="003508EA" w:rsidRPr="003508EA" w:rsidRDefault="003508EA"/>
    <w:p w14:paraId="25ABFA5C" w14:textId="77777777" w:rsidR="00663EF2" w:rsidRDefault="00663EF2">
      <w:pPr>
        <w:sectPr w:rsidR="00663EF2" w:rsidSect="00663EF2">
          <w:pgSz w:w="11906" w:h="16838"/>
          <w:pgMar w:top="1440" w:right="1440" w:bottom="993" w:left="992" w:header="709" w:footer="709" w:gutter="0"/>
          <w:cols w:space="708"/>
          <w:docGrid w:linePitch="360"/>
        </w:sectPr>
      </w:pPr>
    </w:p>
    <w:tbl>
      <w:tblPr>
        <w:tblW w:w="14175" w:type="dxa"/>
        <w:shd w:val="clear" w:color="auto" w:fill="A9A9A9"/>
        <w:tblCellMar>
          <w:left w:w="0" w:type="dxa"/>
          <w:right w:w="0" w:type="dxa"/>
        </w:tblCellMar>
        <w:tblLook w:val="04A0" w:firstRow="1" w:lastRow="0" w:firstColumn="1" w:lastColumn="0" w:noHBand="0" w:noVBand="1"/>
      </w:tblPr>
      <w:tblGrid>
        <w:gridCol w:w="14175"/>
      </w:tblGrid>
      <w:tr w:rsidR="00663EF2" w:rsidRPr="00663EF2" w14:paraId="6F46DEF4" w14:textId="77777777" w:rsidTr="00663EF2">
        <w:trPr>
          <w:trHeight w:val="337"/>
        </w:trPr>
        <w:tc>
          <w:tcPr>
            <w:tcW w:w="14175" w:type="dxa"/>
            <w:tcBorders>
              <w:top w:val="nil"/>
              <w:left w:val="nil"/>
              <w:bottom w:val="nil"/>
              <w:right w:val="nil"/>
            </w:tcBorders>
            <w:shd w:val="clear" w:color="auto" w:fill="FFFFFF"/>
            <w:tcMar>
              <w:top w:w="0" w:type="dxa"/>
              <w:left w:w="40" w:type="dxa"/>
              <w:bottom w:w="0" w:type="dxa"/>
              <w:right w:w="40" w:type="dxa"/>
            </w:tcMar>
            <w:vAlign w:val="center"/>
            <w:hideMark/>
          </w:tcPr>
          <w:p w14:paraId="20A4D9DE" w14:textId="77777777" w:rsidR="00663EF2" w:rsidRPr="00663EF2" w:rsidRDefault="00663EF2" w:rsidP="00663EF2">
            <w:pPr>
              <w:spacing w:after="0" w:line="240" w:lineRule="auto"/>
              <w:jc w:val="center"/>
              <w:textAlignment w:val="center"/>
              <w:rPr>
                <w:rFonts w:ascii="TH Sarabun New" w:eastAsia="Times New Roman" w:hAnsi="TH Sarabun New" w:cs="TH Sarabun New"/>
                <w:b/>
                <w:bCs/>
                <w:color w:val="000000"/>
                <w:sz w:val="32"/>
                <w:szCs w:val="32"/>
              </w:rPr>
            </w:pPr>
            <w:r w:rsidRPr="00663EF2">
              <w:rPr>
                <w:rFonts w:ascii="TH Sarabun New" w:eastAsia="Times New Roman" w:hAnsi="TH Sarabun New" w:cs="TH Sarabun New"/>
                <w:b/>
                <w:bCs/>
                <w:color w:val="000000"/>
                <w:sz w:val="32"/>
                <w:szCs w:val="32"/>
                <w:cs/>
              </w:rPr>
              <w:lastRenderedPageBreak/>
              <w:t>รายงานประมาณการรายจ่าย</w:t>
            </w:r>
          </w:p>
        </w:tc>
      </w:tr>
      <w:tr w:rsidR="00663EF2" w:rsidRPr="00663EF2" w14:paraId="2A32ACFA" w14:textId="77777777" w:rsidTr="00663EF2">
        <w:trPr>
          <w:trHeight w:val="337"/>
        </w:trPr>
        <w:tc>
          <w:tcPr>
            <w:tcW w:w="14175" w:type="dxa"/>
            <w:tcBorders>
              <w:top w:val="nil"/>
              <w:left w:val="nil"/>
              <w:bottom w:val="nil"/>
              <w:right w:val="nil"/>
            </w:tcBorders>
            <w:shd w:val="clear" w:color="auto" w:fill="FFFFFF"/>
            <w:tcMar>
              <w:top w:w="0" w:type="dxa"/>
              <w:left w:w="40" w:type="dxa"/>
              <w:bottom w:w="0" w:type="dxa"/>
              <w:right w:w="40" w:type="dxa"/>
            </w:tcMar>
            <w:vAlign w:val="center"/>
            <w:hideMark/>
          </w:tcPr>
          <w:p w14:paraId="0CE43785" w14:textId="77777777" w:rsidR="00663EF2" w:rsidRPr="00663EF2" w:rsidRDefault="00663EF2" w:rsidP="00663EF2">
            <w:pPr>
              <w:spacing w:after="0" w:line="240" w:lineRule="auto"/>
              <w:jc w:val="center"/>
              <w:textAlignment w:val="center"/>
              <w:rPr>
                <w:rFonts w:ascii="TH Sarabun New" w:eastAsia="Times New Roman" w:hAnsi="TH Sarabun New" w:cs="TH Sarabun New"/>
                <w:color w:val="000000"/>
                <w:sz w:val="32"/>
                <w:szCs w:val="32"/>
              </w:rPr>
            </w:pPr>
            <w:r w:rsidRPr="00663EF2">
              <w:rPr>
                <w:rFonts w:ascii="TH Sarabun New" w:eastAsia="Times New Roman" w:hAnsi="TH Sarabun New" w:cs="TH Sarabun New"/>
                <w:color w:val="000000"/>
                <w:sz w:val="32"/>
                <w:szCs w:val="32"/>
                <w:cs/>
              </w:rPr>
              <w:t xml:space="preserve">ประจำปีงบประมาณ พ.ศ. </w:t>
            </w:r>
            <w:r w:rsidRPr="00663EF2">
              <w:rPr>
                <w:rFonts w:ascii="TH Sarabun New" w:eastAsia="Times New Roman" w:hAnsi="TH Sarabun New" w:cs="TH Sarabun New"/>
                <w:color w:val="000000"/>
                <w:sz w:val="32"/>
                <w:szCs w:val="32"/>
              </w:rPr>
              <w:t>2566</w:t>
            </w:r>
          </w:p>
        </w:tc>
      </w:tr>
      <w:tr w:rsidR="00663EF2" w:rsidRPr="00663EF2" w14:paraId="5331DFA5" w14:textId="77777777" w:rsidTr="00663EF2">
        <w:trPr>
          <w:trHeight w:val="337"/>
        </w:trPr>
        <w:tc>
          <w:tcPr>
            <w:tcW w:w="14175" w:type="dxa"/>
            <w:tcBorders>
              <w:top w:val="nil"/>
              <w:left w:val="nil"/>
              <w:bottom w:val="nil"/>
              <w:right w:val="nil"/>
            </w:tcBorders>
            <w:shd w:val="clear" w:color="auto" w:fill="FFFFFF"/>
            <w:tcMar>
              <w:top w:w="0" w:type="dxa"/>
              <w:left w:w="40" w:type="dxa"/>
              <w:bottom w:w="0" w:type="dxa"/>
              <w:right w:w="40" w:type="dxa"/>
            </w:tcMar>
            <w:vAlign w:val="center"/>
            <w:hideMark/>
          </w:tcPr>
          <w:p w14:paraId="7522CD7B" w14:textId="77777777" w:rsidR="00663EF2" w:rsidRPr="00663EF2" w:rsidRDefault="00663EF2" w:rsidP="00663EF2">
            <w:pPr>
              <w:spacing w:after="0" w:line="240" w:lineRule="auto"/>
              <w:jc w:val="center"/>
              <w:textAlignment w:val="center"/>
              <w:rPr>
                <w:rFonts w:ascii="TH Sarabun New" w:eastAsia="Times New Roman" w:hAnsi="TH Sarabun New" w:cs="TH Sarabun New"/>
                <w:color w:val="000000"/>
                <w:sz w:val="32"/>
                <w:szCs w:val="32"/>
              </w:rPr>
            </w:pPr>
            <w:r w:rsidRPr="00663EF2">
              <w:rPr>
                <w:rFonts w:ascii="TH Sarabun New" w:eastAsia="Times New Roman" w:hAnsi="TH Sarabun New" w:cs="TH Sarabun New"/>
                <w:color w:val="000000"/>
                <w:sz w:val="32"/>
                <w:szCs w:val="32"/>
                <w:cs/>
              </w:rPr>
              <w:t>องค์การบริหารส่วนตำบลนาชุมแสง</w:t>
            </w:r>
          </w:p>
        </w:tc>
      </w:tr>
      <w:tr w:rsidR="00663EF2" w:rsidRPr="00663EF2" w14:paraId="0F549501" w14:textId="77777777" w:rsidTr="00663EF2">
        <w:trPr>
          <w:trHeight w:val="337"/>
        </w:trPr>
        <w:tc>
          <w:tcPr>
            <w:tcW w:w="14175" w:type="dxa"/>
            <w:tcBorders>
              <w:top w:val="nil"/>
              <w:left w:val="nil"/>
              <w:bottom w:val="nil"/>
              <w:right w:val="nil"/>
            </w:tcBorders>
            <w:shd w:val="clear" w:color="auto" w:fill="FFFFFF"/>
            <w:tcMar>
              <w:top w:w="0" w:type="dxa"/>
              <w:left w:w="40" w:type="dxa"/>
              <w:bottom w:w="0" w:type="dxa"/>
              <w:right w:w="40" w:type="dxa"/>
            </w:tcMar>
            <w:vAlign w:val="center"/>
            <w:hideMark/>
          </w:tcPr>
          <w:p w14:paraId="3B5D8F70" w14:textId="77777777" w:rsidR="00663EF2" w:rsidRPr="00663EF2" w:rsidRDefault="00663EF2" w:rsidP="00663EF2">
            <w:pPr>
              <w:spacing w:after="0" w:line="240" w:lineRule="auto"/>
              <w:jc w:val="center"/>
              <w:textAlignment w:val="center"/>
              <w:rPr>
                <w:rFonts w:ascii="TH Sarabun New" w:eastAsia="Times New Roman" w:hAnsi="TH Sarabun New" w:cs="TH Sarabun New"/>
                <w:color w:val="000000"/>
                <w:sz w:val="32"/>
                <w:szCs w:val="32"/>
              </w:rPr>
            </w:pPr>
            <w:r w:rsidRPr="00663EF2">
              <w:rPr>
                <w:rFonts w:ascii="TH Sarabun New" w:eastAsia="Times New Roman" w:hAnsi="TH Sarabun New" w:cs="TH Sarabun New"/>
                <w:color w:val="000000"/>
                <w:sz w:val="32"/>
                <w:szCs w:val="32"/>
                <w:cs/>
              </w:rPr>
              <w:t>อำเภอภูเวียง</w:t>
            </w:r>
            <w:r w:rsidRPr="00663EF2">
              <w:rPr>
                <w:rFonts w:ascii="TH Sarabun New" w:eastAsia="Times New Roman" w:hAnsi="TH Sarabun New" w:cs="TH Sarabun New"/>
                <w:color w:val="000000"/>
                <w:sz w:val="32"/>
                <w:szCs w:val="32"/>
              </w:rPr>
              <w:t xml:space="preserve"> </w:t>
            </w:r>
            <w:r w:rsidRPr="00663EF2">
              <w:rPr>
                <w:rFonts w:ascii="TH Sarabun New" w:eastAsia="Times New Roman" w:hAnsi="TH Sarabun New" w:cs="TH Sarabun New"/>
                <w:color w:val="000000"/>
                <w:sz w:val="32"/>
                <w:szCs w:val="32"/>
                <w:cs/>
              </w:rPr>
              <w:t>จังหวัดขอนแก่น</w:t>
            </w:r>
          </w:p>
        </w:tc>
      </w:tr>
    </w:tbl>
    <w:p w14:paraId="639249D9" w14:textId="0F0BAFE2" w:rsidR="003508EA" w:rsidRDefault="003508EA"/>
    <w:tbl>
      <w:tblPr>
        <w:tblW w:w="14884" w:type="dxa"/>
        <w:tblInd w:w="-10" w:type="dxa"/>
        <w:tblCellMar>
          <w:left w:w="0" w:type="dxa"/>
          <w:right w:w="0" w:type="dxa"/>
        </w:tblCellMar>
        <w:tblLook w:val="04A0" w:firstRow="1" w:lastRow="0" w:firstColumn="1" w:lastColumn="0" w:noHBand="0" w:noVBand="1"/>
      </w:tblPr>
      <w:tblGrid>
        <w:gridCol w:w="107"/>
        <w:gridCol w:w="106"/>
        <w:gridCol w:w="106"/>
        <w:gridCol w:w="3883"/>
        <w:gridCol w:w="2897"/>
        <w:gridCol w:w="2766"/>
        <w:gridCol w:w="2185"/>
        <w:gridCol w:w="1164"/>
        <w:gridCol w:w="259"/>
        <w:gridCol w:w="54"/>
        <w:gridCol w:w="1357"/>
      </w:tblGrid>
      <w:tr w:rsidR="00663EF2" w:rsidRPr="00663EF2" w14:paraId="670F3991" w14:textId="77777777" w:rsidTr="006E672F">
        <w:tc>
          <w:tcPr>
            <w:tcW w:w="9491" w:type="dxa"/>
            <w:gridSpan w:val="6"/>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AD90FBF" w14:textId="77777777" w:rsidR="00663EF2" w:rsidRPr="00663EF2" w:rsidRDefault="00663EF2" w:rsidP="006E672F">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br/>
            </w:r>
            <w:r w:rsidRPr="00663EF2">
              <w:rPr>
                <w:rFonts w:ascii="TH Sarabun New" w:eastAsia="Times New Roman" w:hAnsi="TH Sarabun New" w:cs="TH Sarabun New"/>
                <w:b/>
                <w:bCs/>
                <w:color w:val="000000"/>
                <w:sz w:val="26"/>
                <w:szCs w:val="26"/>
                <w:cs/>
              </w:rPr>
              <w:t>รายจ่ายจริง</w:t>
            </w:r>
          </w:p>
        </w:tc>
        <w:tc>
          <w:tcPr>
            <w:tcW w:w="5393" w:type="dxa"/>
            <w:gridSpan w:val="5"/>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43DEF39" w14:textId="77777777" w:rsidR="00663EF2" w:rsidRPr="00663EF2" w:rsidRDefault="00663EF2" w:rsidP="00C62349">
            <w:pPr>
              <w:spacing w:after="0" w:line="240" w:lineRule="auto"/>
              <w:jc w:val="center"/>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ประมาณการ</w:t>
            </w:r>
          </w:p>
        </w:tc>
      </w:tr>
      <w:tr w:rsidR="006E672F" w:rsidRPr="00663EF2" w14:paraId="798AE076" w14:textId="77777777" w:rsidTr="006E672F">
        <w:trPr>
          <w:trHeight w:val="360"/>
        </w:trPr>
        <w:tc>
          <w:tcPr>
            <w:tcW w:w="4202"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E20640A" w14:textId="77777777" w:rsidR="00663EF2" w:rsidRPr="00663EF2" w:rsidRDefault="00663EF2" w:rsidP="00C62349">
            <w:pPr>
              <w:spacing w:after="0" w:line="240" w:lineRule="auto"/>
              <w:jc w:val="center"/>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65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BAAB0D8" w14:textId="77777777" w:rsidR="00663EF2" w:rsidRPr="00663EF2" w:rsidRDefault="00663EF2" w:rsidP="00C62349">
            <w:pPr>
              <w:spacing w:after="0" w:line="240" w:lineRule="auto"/>
              <w:jc w:val="center"/>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 xml:space="preserve">ปี </w:t>
            </w:r>
            <w:r w:rsidRPr="00663EF2">
              <w:rPr>
                <w:rFonts w:ascii="TH Sarabun New" w:eastAsia="Times New Roman" w:hAnsi="TH Sarabun New" w:cs="TH Sarabun New"/>
                <w:b/>
                <w:bCs/>
                <w:color w:val="000000"/>
                <w:sz w:val="26"/>
                <w:szCs w:val="26"/>
              </w:rPr>
              <w:t>2563</w:t>
            </w:r>
          </w:p>
        </w:tc>
        <w:tc>
          <w:tcPr>
            <w:tcW w:w="263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E4F26CF" w14:textId="77777777" w:rsidR="00663EF2" w:rsidRPr="00663EF2" w:rsidRDefault="00663EF2" w:rsidP="00C62349">
            <w:pPr>
              <w:spacing w:after="0" w:line="240" w:lineRule="auto"/>
              <w:jc w:val="center"/>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 xml:space="preserve">ปี </w:t>
            </w:r>
            <w:r w:rsidRPr="00663EF2">
              <w:rPr>
                <w:rFonts w:ascii="TH Sarabun New" w:eastAsia="Times New Roman" w:hAnsi="TH Sarabun New" w:cs="TH Sarabun New"/>
                <w:b/>
                <w:bCs/>
                <w:color w:val="000000"/>
                <w:sz w:val="26"/>
                <w:szCs w:val="26"/>
              </w:rPr>
              <w:t>2564</w:t>
            </w:r>
          </w:p>
        </w:tc>
        <w:tc>
          <w:tcPr>
            <w:tcW w:w="2250"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D90B2F5" w14:textId="77777777" w:rsidR="00663EF2" w:rsidRPr="00663EF2" w:rsidRDefault="00663EF2" w:rsidP="00C62349">
            <w:pPr>
              <w:spacing w:after="0" w:line="240" w:lineRule="auto"/>
              <w:jc w:val="center"/>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 xml:space="preserve">ปี </w:t>
            </w:r>
            <w:r w:rsidRPr="00663EF2">
              <w:rPr>
                <w:rFonts w:ascii="TH Sarabun New" w:eastAsia="Times New Roman" w:hAnsi="TH Sarabun New" w:cs="TH Sarabun New"/>
                <w:b/>
                <w:bCs/>
                <w:color w:val="000000"/>
                <w:sz w:val="26"/>
                <w:szCs w:val="26"/>
              </w:rPr>
              <w:t>2565</w:t>
            </w:r>
          </w:p>
        </w:tc>
        <w:tc>
          <w:tcPr>
            <w:tcW w:w="1503" w:type="dxa"/>
            <w:gridSpan w:val="3"/>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32E403C" w14:textId="77777777" w:rsidR="00663EF2" w:rsidRPr="00663EF2" w:rsidRDefault="00663EF2" w:rsidP="00C62349">
            <w:pPr>
              <w:spacing w:after="0" w:line="240" w:lineRule="auto"/>
              <w:jc w:val="center"/>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ยอดต่าง (%)</w:t>
            </w:r>
          </w:p>
        </w:tc>
        <w:tc>
          <w:tcPr>
            <w:tcW w:w="1640"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06338E9" w14:textId="77777777" w:rsidR="00663EF2" w:rsidRPr="00663EF2" w:rsidRDefault="00663EF2" w:rsidP="00C62349">
            <w:pPr>
              <w:spacing w:after="0" w:line="240" w:lineRule="auto"/>
              <w:jc w:val="center"/>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 xml:space="preserve">ปี </w:t>
            </w:r>
            <w:r w:rsidRPr="00663EF2">
              <w:rPr>
                <w:rFonts w:ascii="TH Sarabun New" w:eastAsia="Times New Roman" w:hAnsi="TH Sarabun New" w:cs="TH Sarabun New"/>
                <w:b/>
                <w:bCs/>
                <w:color w:val="000000"/>
                <w:sz w:val="26"/>
                <w:szCs w:val="26"/>
              </w:rPr>
              <w:t>2566</w:t>
            </w:r>
          </w:p>
        </w:tc>
      </w:tr>
      <w:tr w:rsidR="006E672F" w:rsidRPr="00663EF2" w14:paraId="39A62829" w14:textId="77777777" w:rsidTr="006E672F">
        <w:trPr>
          <w:trHeight w:val="360"/>
        </w:trPr>
        <w:tc>
          <w:tcPr>
            <w:tcW w:w="4202"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D21A4F" w14:textId="77777777" w:rsidR="00663EF2" w:rsidRPr="00663EF2" w:rsidRDefault="00663EF2" w:rsidP="00C62349">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แผนงานงบกลาง</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483247"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BD7EA5"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B06A44"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E982E0"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5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EB2DB"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72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30291E"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6E672F" w:rsidRPr="00663EF2" w14:paraId="416E5E4B" w14:textId="77777777" w:rsidTr="006E672F">
        <w:trPr>
          <w:trHeight w:val="360"/>
        </w:trPr>
        <w:tc>
          <w:tcPr>
            <w:tcW w:w="4202"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5F7294" w14:textId="77777777" w:rsidR="00663EF2" w:rsidRPr="00663EF2" w:rsidRDefault="00663EF2" w:rsidP="00C62349">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งบกลาง</w:t>
            </w:r>
          </w:p>
        </w:tc>
        <w:tc>
          <w:tcPr>
            <w:tcW w:w="2652"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BB6EC3"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63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94DDE5"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250"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1176BA"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164" w:type="dxa"/>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04A3EC"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59" w:type="dxa"/>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11735F"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72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83C6CD"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6E672F" w:rsidRPr="00663EF2" w14:paraId="34EB9BA5" w14:textId="77777777" w:rsidTr="006E672F">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244973"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302"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229154" w14:textId="77777777" w:rsidR="00663EF2" w:rsidRPr="00663EF2" w:rsidRDefault="00663EF2" w:rsidP="00C62349">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งบกลาง</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2E011C"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ED4E7C"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E8D78B"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A1C9EE"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5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CCB8E2"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72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DD6EAC"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6E672F" w:rsidRPr="00663EF2" w14:paraId="072EB8F6" w14:textId="77777777" w:rsidTr="006E672F">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BED6A4"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302"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3D3948" w14:textId="77777777" w:rsidR="00663EF2" w:rsidRPr="00663EF2" w:rsidRDefault="00663EF2" w:rsidP="00C62349">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งบกลาง</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CB419F"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A128A9"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A1A234"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D87152"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5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8014C2"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72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A91246"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6E672F" w:rsidRPr="00663EF2" w14:paraId="040D721D" w14:textId="77777777" w:rsidTr="006E672F">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7A6B51"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73D3E0"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22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93FCDD" w14:textId="77777777" w:rsidR="00663EF2" w:rsidRPr="00663EF2" w:rsidRDefault="00663EF2" w:rsidP="00C6234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เงินสมทบกองทุนประกันสังคม</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585E83"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28,598</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2E9237"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30,434</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AC44E3"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50,000</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DB8A83"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339"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95D9974" w14:textId="77777777" w:rsidR="00663EF2" w:rsidRPr="00663EF2" w:rsidRDefault="00663EF2" w:rsidP="00C6234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6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D4FD7D"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50,000</w:t>
            </w:r>
          </w:p>
        </w:tc>
      </w:tr>
      <w:tr w:rsidR="006E672F" w:rsidRPr="00663EF2" w14:paraId="04EAC301" w14:textId="77777777" w:rsidTr="006E672F">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DF83E0"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3D2EAD7"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22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87F200" w14:textId="77777777" w:rsidR="00663EF2" w:rsidRPr="00663EF2" w:rsidRDefault="00663EF2" w:rsidP="00C6234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เงินสมทบกองทุนเงินทดแทน</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5BD72C"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1,360</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5A7F7C"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1,066</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D9A358"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2,500</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5C4501"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339"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9D00FA2" w14:textId="77777777" w:rsidR="00663EF2" w:rsidRPr="00663EF2" w:rsidRDefault="00663EF2" w:rsidP="00C6234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6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F46C47"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2,500</w:t>
            </w:r>
          </w:p>
        </w:tc>
      </w:tr>
      <w:tr w:rsidR="006E672F" w:rsidRPr="00663EF2" w14:paraId="4608244C" w14:textId="77777777" w:rsidTr="006E672F">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479D5C"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F6C9B66"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22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92951D" w14:textId="77777777" w:rsidR="00663EF2" w:rsidRPr="00663EF2" w:rsidRDefault="00663EF2" w:rsidP="00C6234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เบี้ยยังชีพผู้สูงอายุ</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6F3329"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7,970,200</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0A5327"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8,359,500</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250643"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9,557,500</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6E255D"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8.29</w:t>
            </w:r>
          </w:p>
        </w:tc>
        <w:tc>
          <w:tcPr>
            <w:tcW w:w="339"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59C1F5A" w14:textId="77777777" w:rsidR="00663EF2" w:rsidRPr="00663EF2" w:rsidRDefault="00663EF2" w:rsidP="00C6234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6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6B8CDE"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10,350,000</w:t>
            </w:r>
          </w:p>
        </w:tc>
      </w:tr>
      <w:tr w:rsidR="006E672F" w:rsidRPr="00663EF2" w14:paraId="53AD7D02" w14:textId="77777777" w:rsidTr="006E672F">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6556FE"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7C730E1"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22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AB0313" w14:textId="77777777" w:rsidR="00663EF2" w:rsidRPr="00663EF2" w:rsidRDefault="00663EF2" w:rsidP="00C6234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เบี้ยยังชีพความพิการ</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A1D9DA"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1,910,400</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2F53E3"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1,991,400</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B2278C"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2,100,000</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A3F7E7"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3.31</w:t>
            </w:r>
          </w:p>
        </w:tc>
        <w:tc>
          <w:tcPr>
            <w:tcW w:w="339"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26A5526" w14:textId="77777777" w:rsidR="00663EF2" w:rsidRPr="00663EF2" w:rsidRDefault="00663EF2" w:rsidP="00C6234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6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5172C9"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2,169,600</w:t>
            </w:r>
          </w:p>
        </w:tc>
      </w:tr>
      <w:tr w:rsidR="006E672F" w:rsidRPr="00663EF2" w14:paraId="264CC25F" w14:textId="77777777" w:rsidTr="006E672F">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A19676"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15F372"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22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2960AA" w14:textId="77777777" w:rsidR="00663EF2" w:rsidRPr="00663EF2" w:rsidRDefault="00663EF2" w:rsidP="00C6234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เบี้ยยังชีพผู้ป่วยเอดส์</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6E242A"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90,000</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6E20E5"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94,500</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F0CF87"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112,000</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563BD2"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-8.93</w:t>
            </w:r>
          </w:p>
        </w:tc>
        <w:tc>
          <w:tcPr>
            <w:tcW w:w="339"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941AF99" w14:textId="77777777" w:rsidR="00663EF2" w:rsidRPr="00663EF2" w:rsidRDefault="00663EF2" w:rsidP="00C6234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6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A3EED"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102,000</w:t>
            </w:r>
          </w:p>
        </w:tc>
      </w:tr>
      <w:tr w:rsidR="006E672F" w:rsidRPr="00663EF2" w14:paraId="199170F8" w14:textId="77777777" w:rsidTr="006E672F">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C979CC"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52654B"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22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04D474" w14:textId="77777777" w:rsidR="00663EF2" w:rsidRPr="00663EF2" w:rsidRDefault="00663EF2" w:rsidP="00C6234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เงินสำรองจ่าย</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571054"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89,836</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1A241B"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130,787</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E810FD"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115,000</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E08ECE"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31.03</w:t>
            </w:r>
          </w:p>
        </w:tc>
        <w:tc>
          <w:tcPr>
            <w:tcW w:w="339"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FD346F5" w14:textId="77777777" w:rsidR="00663EF2" w:rsidRPr="00663EF2" w:rsidRDefault="00663EF2" w:rsidP="00C6234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6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5601D7"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150,689</w:t>
            </w:r>
          </w:p>
        </w:tc>
      </w:tr>
      <w:tr w:rsidR="006E672F" w:rsidRPr="00663EF2" w14:paraId="65B9A500" w14:textId="77777777" w:rsidTr="006E672F">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A7A817"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E87DED"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22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33EBCE" w14:textId="77777777" w:rsidR="00663EF2" w:rsidRPr="00663EF2" w:rsidRDefault="00663EF2" w:rsidP="00C6234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รายจ่ายตามข้อผูกพัน</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E9F73B" w14:textId="77777777" w:rsidR="00663EF2" w:rsidRPr="00663EF2" w:rsidRDefault="00663EF2" w:rsidP="00C62349">
            <w:pPr>
              <w:spacing w:after="0" w:line="240" w:lineRule="auto"/>
              <w:jc w:val="right"/>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BE7184" w14:textId="77777777" w:rsidR="00663EF2" w:rsidRPr="00663EF2" w:rsidRDefault="00663EF2" w:rsidP="00C62349">
            <w:pPr>
              <w:spacing w:after="0" w:line="240" w:lineRule="auto"/>
              <w:jc w:val="right"/>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15C20C" w14:textId="77777777" w:rsidR="00663EF2" w:rsidRPr="00663EF2" w:rsidRDefault="00663EF2" w:rsidP="00C62349">
            <w:pPr>
              <w:spacing w:after="0" w:line="240" w:lineRule="auto"/>
              <w:jc w:val="right"/>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C2322E" w14:textId="77777777" w:rsidR="00663EF2" w:rsidRPr="00663EF2" w:rsidRDefault="00663EF2" w:rsidP="00C62349">
            <w:pPr>
              <w:spacing w:after="0" w:line="240" w:lineRule="auto"/>
              <w:jc w:val="right"/>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39"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A0BF72A" w14:textId="77777777" w:rsidR="00663EF2" w:rsidRPr="00663EF2" w:rsidRDefault="00663EF2" w:rsidP="00C62349">
            <w:pPr>
              <w:spacing w:after="0" w:line="240" w:lineRule="auto"/>
              <w:jc w:val="center"/>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6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15C1D4" w14:textId="77777777" w:rsidR="00663EF2" w:rsidRPr="00663EF2" w:rsidRDefault="00663EF2" w:rsidP="00C62349">
            <w:pPr>
              <w:spacing w:after="0" w:line="240" w:lineRule="auto"/>
              <w:jc w:val="right"/>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6E672F" w:rsidRPr="00663EF2" w14:paraId="6F25D3B6" w14:textId="77777777" w:rsidTr="006E672F">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FBD9AD"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DA922B"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267109" w14:textId="77777777" w:rsidR="00663EF2" w:rsidRPr="00663EF2" w:rsidRDefault="00663EF2" w:rsidP="00C6234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31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CB31F2" w14:textId="77777777" w:rsidR="00663EF2" w:rsidRPr="00663EF2" w:rsidRDefault="00663EF2" w:rsidP="00C6234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เงินสมทบกองทุนบำเหน็จบำนาญข้าราชการส่วนท้องถิ่น (</w:t>
            </w:r>
            <w:proofErr w:type="spellStart"/>
            <w:r w:rsidRPr="00663EF2">
              <w:rPr>
                <w:rFonts w:ascii="TH Sarabun New" w:eastAsia="Times New Roman" w:hAnsi="TH Sarabun New" w:cs="TH Sarabun New"/>
                <w:color w:val="000000"/>
                <w:sz w:val="26"/>
                <w:szCs w:val="26"/>
                <w:cs/>
              </w:rPr>
              <w:t>ก.บ.ท</w:t>
            </w:r>
            <w:proofErr w:type="spellEnd"/>
            <w:r w:rsidRPr="00663EF2">
              <w:rPr>
                <w:rFonts w:ascii="TH Sarabun New" w:eastAsia="Times New Roman" w:hAnsi="TH Sarabun New" w:cs="TH Sarabun New"/>
                <w:color w:val="000000"/>
                <w:sz w:val="26"/>
                <w:szCs w:val="26"/>
                <w:cs/>
              </w:rPr>
              <w:t>.)</w:t>
            </w:r>
          </w:p>
        </w:tc>
        <w:tc>
          <w:tcPr>
            <w:tcW w:w="26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47FC48"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263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A66198"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2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FB05C6"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221,310</w:t>
            </w:r>
          </w:p>
        </w:tc>
        <w:tc>
          <w:tcPr>
            <w:tcW w:w="1164"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1932A7"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97.46</w:t>
            </w:r>
          </w:p>
        </w:tc>
        <w:tc>
          <w:tcPr>
            <w:tcW w:w="339"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3B91394" w14:textId="77777777" w:rsidR="00663EF2" w:rsidRPr="00663EF2" w:rsidRDefault="00663EF2" w:rsidP="00C6234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6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30BF40" w14:textId="77777777" w:rsidR="00663EF2" w:rsidRPr="00663EF2" w:rsidRDefault="00663EF2" w:rsidP="00C6234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437,000</w:t>
            </w:r>
          </w:p>
        </w:tc>
      </w:tr>
      <w:tr w:rsidR="00663EF2" w:rsidRPr="00663EF2" w14:paraId="0DFF1D17" w14:textId="77777777" w:rsidTr="00A413B1">
        <w:tblPrEx>
          <w:shd w:val="clear" w:color="auto" w:fill="FFFFFF"/>
        </w:tblPrEx>
        <w:trPr>
          <w:gridAfter w:val="2"/>
          <w:wAfter w:w="1720" w:type="dxa"/>
          <w:trHeight w:val="8235"/>
        </w:trPr>
        <w:tc>
          <w:tcPr>
            <w:tcW w:w="13164" w:type="dxa"/>
            <w:gridSpan w:val="9"/>
            <w:shd w:val="clear" w:color="auto" w:fill="FFFFFF"/>
            <w:hideMark/>
          </w:tcPr>
          <w:tbl>
            <w:tblPr>
              <w:tblW w:w="13134" w:type="dxa"/>
              <w:tblCellMar>
                <w:left w:w="0" w:type="dxa"/>
                <w:right w:w="0" w:type="dxa"/>
              </w:tblCellMar>
              <w:tblLook w:val="04A0" w:firstRow="1" w:lastRow="0" w:firstColumn="1" w:lastColumn="0" w:noHBand="0" w:noVBand="1"/>
            </w:tblPr>
            <w:tblGrid>
              <w:gridCol w:w="381"/>
              <w:gridCol w:w="433"/>
              <w:gridCol w:w="106"/>
              <w:gridCol w:w="5166"/>
              <w:gridCol w:w="1521"/>
              <w:gridCol w:w="1465"/>
              <w:gridCol w:w="1372"/>
              <w:gridCol w:w="65"/>
              <w:gridCol w:w="1078"/>
              <w:gridCol w:w="163"/>
              <w:gridCol w:w="1384"/>
            </w:tblGrid>
            <w:tr w:rsidR="00106602" w:rsidRPr="007D390F" w14:paraId="52F06021" w14:textId="77777777" w:rsidTr="00C1000A">
              <w:trPr>
                <w:gridAfter w:val="5"/>
                <w:wAfter w:w="4062" w:type="dxa"/>
              </w:trPr>
              <w:tc>
                <w:tcPr>
                  <w:tcW w:w="9072" w:type="dxa"/>
                  <w:gridSpan w:val="6"/>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767A753B" w14:textId="1B57E829" w:rsidR="00106602" w:rsidRPr="00663EF2" w:rsidRDefault="00106602" w:rsidP="00663EF2">
                  <w:pPr>
                    <w:spacing w:after="0" w:line="240" w:lineRule="auto"/>
                    <w:jc w:val="center"/>
                    <w:textAlignment w:val="center"/>
                    <w:rPr>
                      <w:rFonts w:ascii="TH Sarabun New" w:eastAsia="Times New Roman" w:hAnsi="TH Sarabun New" w:cs="TH Sarabun New"/>
                      <w:b/>
                      <w:bCs/>
                      <w:color w:val="000000"/>
                      <w:sz w:val="8"/>
                      <w:szCs w:val="8"/>
                    </w:rPr>
                  </w:pPr>
                </w:p>
              </w:tc>
            </w:tr>
            <w:tr w:rsidR="00106602" w:rsidRPr="00663EF2" w14:paraId="0CB60C3F" w14:textId="77777777" w:rsidTr="00C1000A">
              <w:trPr>
                <w:trHeight w:val="177"/>
              </w:trPr>
              <w:tc>
                <w:tcPr>
                  <w:tcW w:w="13134" w:type="dxa"/>
                  <w:gridSpan w:val="11"/>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5A807284" w14:textId="3613CE5F" w:rsidR="00106602" w:rsidRPr="00663EF2" w:rsidRDefault="00106602" w:rsidP="00663EF2">
                  <w:pPr>
                    <w:spacing w:after="0" w:line="240" w:lineRule="auto"/>
                    <w:jc w:val="center"/>
                    <w:textAlignment w:val="center"/>
                    <w:rPr>
                      <w:rFonts w:ascii="TH Sarabun New" w:eastAsia="Times New Roman" w:hAnsi="TH Sarabun New" w:cs="TH Sarabun New"/>
                      <w:b/>
                      <w:bCs/>
                      <w:color w:val="000000"/>
                      <w:sz w:val="8"/>
                      <w:szCs w:val="8"/>
                    </w:rPr>
                  </w:pPr>
                </w:p>
              </w:tc>
            </w:tr>
            <w:tr w:rsidR="007D390F" w:rsidRPr="00663EF2" w14:paraId="473BD9E1" w14:textId="77777777" w:rsidTr="00C1000A">
              <w:trPr>
                <w:trHeight w:val="33"/>
              </w:trPr>
              <w:tc>
                <w:tcPr>
                  <w:tcW w:w="13134" w:type="dxa"/>
                  <w:gridSpan w:val="11"/>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3D60D799" w14:textId="70DA5148" w:rsidR="007D390F" w:rsidRPr="00663EF2" w:rsidRDefault="007D390F" w:rsidP="00663EF2">
                  <w:pPr>
                    <w:spacing w:after="0" w:line="240" w:lineRule="auto"/>
                    <w:rPr>
                      <w:rFonts w:ascii="Angsana New" w:eastAsia="Times New Roman" w:hAnsi="Angsana New" w:cs="Angsana New"/>
                      <w:sz w:val="8"/>
                      <w:szCs w:val="8"/>
                    </w:rPr>
                  </w:pPr>
                </w:p>
              </w:tc>
            </w:tr>
            <w:tr w:rsidR="007D390F" w:rsidRPr="00663EF2" w14:paraId="6568C654" w14:textId="77777777" w:rsidTr="00C1000A">
              <w:trPr>
                <w:trHeight w:val="360"/>
              </w:trPr>
              <w:tc>
                <w:tcPr>
                  <w:tcW w:w="38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E538D8"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433"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C2B266"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06"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42DDAD"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516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3F21F9" w14:textId="77777777" w:rsidR="00663EF2" w:rsidRPr="00663EF2" w:rsidRDefault="00663EF2" w:rsidP="00663EF2">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เงินช่วยค่าครองชีพผู้รับบำนาญ (</w:t>
                  </w:r>
                  <w:proofErr w:type="spellStart"/>
                  <w:r w:rsidRPr="00663EF2">
                    <w:rPr>
                      <w:rFonts w:ascii="TH Sarabun New" w:eastAsia="Times New Roman" w:hAnsi="TH Sarabun New" w:cs="TH Sarabun New"/>
                      <w:color w:val="000000"/>
                      <w:sz w:val="26"/>
                      <w:szCs w:val="26"/>
                      <w:cs/>
                    </w:rPr>
                    <w:t>ช.ค.บ</w:t>
                  </w:r>
                  <w:proofErr w:type="spellEnd"/>
                  <w:r w:rsidRPr="00663EF2">
                    <w:rPr>
                      <w:rFonts w:ascii="TH Sarabun New" w:eastAsia="Times New Roman" w:hAnsi="TH Sarabun New" w:cs="TH Sarabun New"/>
                      <w:color w:val="000000"/>
                      <w:sz w:val="26"/>
                      <w:szCs w:val="26"/>
                      <w:cs/>
                    </w:rPr>
                    <w:t>.)</w:t>
                  </w:r>
                </w:p>
              </w:tc>
              <w:tc>
                <w:tcPr>
                  <w:tcW w:w="15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07050F"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4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59BB62"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37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767B84"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200,000</w:t>
                  </w:r>
                </w:p>
              </w:tc>
              <w:tc>
                <w:tcPr>
                  <w:tcW w:w="114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6D4A6D"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-100</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6CCF86A" w14:textId="77777777" w:rsidR="00663EF2" w:rsidRPr="00663EF2" w:rsidRDefault="00663EF2" w:rsidP="00663EF2">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62B28F"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r>
            <w:tr w:rsidR="007D390F" w:rsidRPr="00663EF2" w14:paraId="65D075EF" w14:textId="77777777" w:rsidTr="00C1000A">
              <w:trPr>
                <w:trHeight w:val="360"/>
              </w:trPr>
              <w:tc>
                <w:tcPr>
                  <w:tcW w:w="38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8D6F10"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433"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EAAC46"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06"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DFF630"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516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F4538C" w14:textId="77777777" w:rsidR="00663EF2" w:rsidRPr="00663EF2" w:rsidRDefault="00663EF2" w:rsidP="00663EF2">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 xml:space="preserve">เงินสมทบกองทุนสวัสดิการชุมชนสวัสดิการชุมชน (วันละ </w:t>
                  </w:r>
                  <w:r w:rsidRPr="00663EF2">
                    <w:rPr>
                      <w:rFonts w:ascii="TH Sarabun New" w:eastAsia="Times New Roman" w:hAnsi="TH Sarabun New" w:cs="TH Sarabun New"/>
                      <w:color w:val="000000"/>
                      <w:sz w:val="26"/>
                      <w:szCs w:val="26"/>
                    </w:rPr>
                    <w:t xml:space="preserve">1 </w:t>
                  </w:r>
                  <w:r w:rsidRPr="00663EF2">
                    <w:rPr>
                      <w:rFonts w:ascii="TH Sarabun New" w:eastAsia="Times New Roman" w:hAnsi="TH Sarabun New" w:cs="TH Sarabun New"/>
                      <w:color w:val="000000"/>
                      <w:sz w:val="26"/>
                      <w:szCs w:val="26"/>
                      <w:cs/>
                    </w:rPr>
                    <w:t>บาท ) ตำบลนาชุมแสง</w:t>
                  </w:r>
                </w:p>
              </w:tc>
              <w:tc>
                <w:tcPr>
                  <w:tcW w:w="15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35FFF8"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4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A9AC53"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37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44E730"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14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65D9CE"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100</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861849D" w14:textId="77777777" w:rsidR="00663EF2" w:rsidRPr="00663EF2" w:rsidRDefault="00663EF2" w:rsidP="00663EF2">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29272C"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100,000</w:t>
                  </w:r>
                </w:p>
              </w:tc>
            </w:tr>
            <w:tr w:rsidR="007D390F" w:rsidRPr="00663EF2" w14:paraId="7FFC5B2E" w14:textId="77777777" w:rsidTr="00C1000A">
              <w:trPr>
                <w:trHeight w:val="360"/>
              </w:trPr>
              <w:tc>
                <w:tcPr>
                  <w:tcW w:w="38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493F73"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433"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13C849"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06"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F78A7C"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516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889B74" w14:textId="77777777" w:rsidR="00663EF2" w:rsidRPr="00663EF2" w:rsidRDefault="00663EF2" w:rsidP="00663EF2">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เงินสมทบกองทุนหลักประกันสุขภาพระดับท้องถิ่น</w:t>
                  </w:r>
                </w:p>
              </w:tc>
              <w:tc>
                <w:tcPr>
                  <w:tcW w:w="15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C073E7"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141,800</w:t>
                  </w:r>
                </w:p>
              </w:tc>
              <w:tc>
                <w:tcPr>
                  <w:tcW w:w="14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2B38B0"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142,000</w:t>
                  </w:r>
                </w:p>
              </w:tc>
              <w:tc>
                <w:tcPr>
                  <w:tcW w:w="137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2A94A0"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143,000</w:t>
                  </w:r>
                </w:p>
              </w:tc>
              <w:tc>
                <w:tcPr>
                  <w:tcW w:w="114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948C0D"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5CDA4F7" w14:textId="77777777" w:rsidR="00663EF2" w:rsidRPr="00663EF2" w:rsidRDefault="00663EF2" w:rsidP="00663EF2">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3E7432"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143,000</w:t>
                  </w:r>
                </w:p>
              </w:tc>
            </w:tr>
            <w:tr w:rsidR="00663EF2" w:rsidRPr="00663EF2" w14:paraId="3C379726" w14:textId="77777777" w:rsidTr="00C1000A">
              <w:trPr>
                <w:trHeight w:val="360"/>
              </w:trPr>
              <w:tc>
                <w:tcPr>
                  <w:tcW w:w="38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42FCAF"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433"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7E47A8D"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527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3E36CF" w14:textId="77777777" w:rsidR="00663EF2" w:rsidRPr="00663EF2" w:rsidRDefault="00663EF2" w:rsidP="00663EF2">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เงินสมทบกองทุนบำเหน็จบำนาญข้าราชการส่วนท้องถิ่น (กบท.)</w:t>
                  </w:r>
                </w:p>
              </w:tc>
              <w:tc>
                <w:tcPr>
                  <w:tcW w:w="15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C976E4"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201,815</w:t>
                  </w:r>
                </w:p>
              </w:tc>
              <w:tc>
                <w:tcPr>
                  <w:tcW w:w="14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E304E8"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421,130</w:t>
                  </w:r>
                </w:p>
              </w:tc>
              <w:tc>
                <w:tcPr>
                  <w:tcW w:w="143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4030B0"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07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98CC3F"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0E04D8E" w14:textId="77777777" w:rsidR="00663EF2" w:rsidRPr="00663EF2" w:rsidRDefault="00663EF2" w:rsidP="00663EF2">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0BEAB3"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r>
            <w:tr w:rsidR="00663EF2" w:rsidRPr="00663EF2" w14:paraId="38AA6A19" w14:textId="77777777" w:rsidTr="00C1000A">
              <w:trPr>
                <w:trHeight w:val="360"/>
              </w:trPr>
              <w:tc>
                <w:tcPr>
                  <w:tcW w:w="608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AE6E49"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รวมงบกลาง</w:t>
                  </w:r>
                </w:p>
              </w:tc>
              <w:tc>
                <w:tcPr>
                  <w:tcW w:w="152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C9CC6C"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10,434,009</w:t>
                  </w:r>
                </w:p>
              </w:tc>
              <w:tc>
                <w:tcPr>
                  <w:tcW w:w="14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B42646"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11,170,817</w:t>
                  </w:r>
                </w:p>
              </w:tc>
              <w:tc>
                <w:tcPr>
                  <w:tcW w:w="1437"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72D1981"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12,501,310</w:t>
                  </w:r>
                </w:p>
              </w:tc>
              <w:tc>
                <w:tcPr>
                  <w:tcW w:w="107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384E0B"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16D037"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3EAE1E"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13,504,789</w:t>
                  </w:r>
                </w:p>
              </w:tc>
            </w:tr>
            <w:tr w:rsidR="00663EF2" w:rsidRPr="00663EF2" w14:paraId="73000E39" w14:textId="77777777" w:rsidTr="00C1000A">
              <w:trPr>
                <w:trHeight w:val="360"/>
              </w:trPr>
              <w:tc>
                <w:tcPr>
                  <w:tcW w:w="608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B51992"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รวมงบกลาง</w:t>
                  </w:r>
                </w:p>
              </w:tc>
              <w:tc>
                <w:tcPr>
                  <w:tcW w:w="152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A2E3BC"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10,434,009</w:t>
                  </w:r>
                </w:p>
              </w:tc>
              <w:tc>
                <w:tcPr>
                  <w:tcW w:w="14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6077A23"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11,170,817</w:t>
                  </w:r>
                </w:p>
              </w:tc>
              <w:tc>
                <w:tcPr>
                  <w:tcW w:w="1437"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E57E8F"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12,501,310</w:t>
                  </w:r>
                </w:p>
              </w:tc>
              <w:tc>
                <w:tcPr>
                  <w:tcW w:w="107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3518BA"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027D2C"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88E683"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13,504,789</w:t>
                  </w:r>
                </w:p>
              </w:tc>
            </w:tr>
            <w:tr w:rsidR="00663EF2" w:rsidRPr="00663EF2" w14:paraId="6FA675F9" w14:textId="77777777" w:rsidTr="00C1000A">
              <w:trPr>
                <w:trHeight w:val="360"/>
              </w:trPr>
              <w:tc>
                <w:tcPr>
                  <w:tcW w:w="608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2E8A5B"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รวมงบกลาง</w:t>
                  </w:r>
                </w:p>
              </w:tc>
              <w:tc>
                <w:tcPr>
                  <w:tcW w:w="152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7EA364"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10,434,009</w:t>
                  </w:r>
                </w:p>
              </w:tc>
              <w:tc>
                <w:tcPr>
                  <w:tcW w:w="14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4F2777"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11,170,817</w:t>
                  </w:r>
                </w:p>
              </w:tc>
              <w:tc>
                <w:tcPr>
                  <w:tcW w:w="1437"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A9EEE6"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12,501,310</w:t>
                  </w:r>
                </w:p>
              </w:tc>
              <w:tc>
                <w:tcPr>
                  <w:tcW w:w="107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3ED242"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150C9C"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591A651"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13,504,789</w:t>
                  </w:r>
                </w:p>
              </w:tc>
            </w:tr>
            <w:tr w:rsidR="00106602" w:rsidRPr="00663EF2" w14:paraId="640DE03B" w14:textId="77777777" w:rsidTr="00C1000A">
              <w:trPr>
                <w:trHeight w:val="360"/>
              </w:trPr>
              <w:tc>
                <w:tcPr>
                  <w:tcW w:w="608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08B7BC"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รวมแผนงานงบกลาง</w:t>
                  </w:r>
                </w:p>
              </w:tc>
              <w:tc>
                <w:tcPr>
                  <w:tcW w:w="15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7D7EE3"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10,434,009</w:t>
                  </w:r>
                </w:p>
              </w:tc>
              <w:tc>
                <w:tcPr>
                  <w:tcW w:w="14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79B144"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11,170,817</w:t>
                  </w:r>
                </w:p>
              </w:tc>
              <w:tc>
                <w:tcPr>
                  <w:tcW w:w="143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925FA2"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12,501,310</w:t>
                  </w:r>
                </w:p>
              </w:tc>
              <w:tc>
                <w:tcPr>
                  <w:tcW w:w="107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6BB348"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C97412"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76C91B" w14:textId="77777777" w:rsidR="00663EF2" w:rsidRPr="00663EF2" w:rsidRDefault="00663EF2" w:rsidP="00663EF2">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13,504,789</w:t>
                  </w:r>
                </w:p>
              </w:tc>
            </w:tr>
            <w:tr w:rsidR="00106602" w:rsidRPr="00663EF2" w14:paraId="0C0CA0EE" w14:textId="77777777" w:rsidTr="00C1000A">
              <w:trPr>
                <w:trHeight w:val="360"/>
              </w:trPr>
              <w:tc>
                <w:tcPr>
                  <w:tcW w:w="608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6025F5" w14:textId="77777777" w:rsidR="00663EF2" w:rsidRPr="00663EF2" w:rsidRDefault="00663EF2" w:rsidP="00663EF2">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แผนงานบริหารงานทั่วไป</w:t>
                  </w:r>
                </w:p>
              </w:tc>
              <w:tc>
                <w:tcPr>
                  <w:tcW w:w="15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9CD869"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4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26F4A9"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43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84B9EF"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07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DDC4B1"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CF7CFD"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FAC2B7"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106602" w:rsidRPr="00663EF2" w14:paraId="3C954573" w14:textId="77777777" w:rsidTr="00C1000A">
              <w:trPr>
                <w:trHeight w:val="360"/>
              </w:trPr>
              <w:tc>
                <w:tcPr>
                  <w:tcW w:w="6086"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8671A6" w14:textId="77777777" w:rsidR="00663EF2" w:rsidRPr="00663EF2" w:rsidRDefault="00663EF2" w:rsidP="00663EF2">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งานบริหารทั่วไป</w:t>
                  </w:r>
                </w:p>
              </w:tc>
              <w:tc>
                <w:tcPr>
                  <w:tcW w:w="1521"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C2DE10"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465"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CDE488"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437"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C4EB47"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078" w:type="dxa"/>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82F3A3"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C993D3"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38D6CD"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663EF2" w:rsidRPr="00663EF2" w14:paraId="1AA73ACE" w14:textId="77777777" w:rsidTr="00C1000A">
              <w:trPr>
                <w:trHeight w:val="360"/>
              </w:trPr>
              <w:tc>
                <w:tcPr>
                  <w:tcW w:w="38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96117D"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5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29B18B" w14:textId="77777777" w:rsidR="00663EF2" w:rsidRPr="00663EF2" w:rsidRDefault="00663EF2" w:rsidP="00663EF2">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งบบุคลากร</w:t>
                  </w:r>
                </w:p>
              </w:tc>
              <w:tc>
                <w:tcPr>
                  <w:tcW w:w="15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8CDFC3"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4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711382"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43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0629A1"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07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7809AA"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17821E"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E79E0D"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663EF2" w:rsidRPr="00663EF2" w14:paraId="0869614A" w14:textId="77777777" w:rsidTr="00C1000A">
              <w:trPr>
                <w:trHeight w:val="360"/>
              </w:trPr>
              <w:tc>
                <w:tcPr>
                  <w:tcW w:w="38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87C1C3"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5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210FE9" w14:textId="77777777" w:rsidR="00663EF2" w:rsidRPr="00663EF2" w:rsidRDefault="00663EF2" w:rsidP="00663EF2">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เงินเดือน (ฝ่ายการเมือง)</w:t>
                  </w:r>
                </w:p>
              </w:tc>
              <w:tc>
                <w:tcPr>
                  <w:tcW w:w="15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6C2EB7"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4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4910DA"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43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184406"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07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F6894D"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FE10C3"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D5CEC0"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663EF2" w:rsidRPr="00663EF2" w14:paraId="2DCFA21B" w14:textId="77777777" w:rsidTr="00C1000A">
              <w:trPr>
                <w:trHeight w:val="360"/>
              </w:trPr>
              <w:tc>
                <w:tcPr>
                  <w:tcW w:w="38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C5F693"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433"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914310"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527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C69899" w14:textId="77777777" w:rsidR="00663EF2" w:rsidRPr="00663EF2" w:rsidRDefault="00663EF2" w:rsidP="00663EF2">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เงินเดือนนายก/รองนายกองค์กรปกครองส่วนท้องถิ่น</w:t>
                  </w:r>
                </w:p>
              </w:tc>
              <w:tc>
                <w:tcPr>
                  <w:tcW w:w="15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D912FB"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514,080</w:t>
                  </w:r>
                </w:p>
              </w:tc>
              <w:tc>
                <w:tcPr>
                  <w:tcW w:w="14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9E227"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514,080</w:t>
                  </w:r>
                </w:p>
              </w:tc>
              <w:tc>
                <w:tcPr>
                  <w:tcW w:w="143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25CA22"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07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C85DA2"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3BCDD2E" w14:textId="77777777" w:rsidR="00663EF2" w:rsidRPr="00663EF2" w:rsidRDefault="00663EF2" w:rsidP="00663EF2">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7DF292"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r>
            <w:tr w:rsidR="00663EF2" w:rsidRPr="00663EF2" w14:paraId="69E0C71D" w14:textId="77777777" w:rsidTr="00C1000A">
              <w:trPr>
                <w:trHeight w:val="360"/>
              </w:trPr>
              <w:tc>
                <w:tcPr>
                  <w:tcW w:w="38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8AC233"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433"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48D095" w14:textId="77777777" w:rsidR="00663EF2" w:rsidRPr="00663EF2" w:rsidRDefault="00663EF2" w:rsidP="00663EF2">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527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76A47D" w14:textId="77777777" w:rsidR="00663EF2" w:rsidRPr="00663EF2" w:rsidRDefault="00663EF2" w:rsidP="00663EF2">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ค่าตอบแทนรายเดือนนายก/รองนายกองค์กรปกครองส่วนท้องถิ่น</w:t>
                  </w:r>
                </w:p>
              </w:tc>
              <w:tc>
                <w:tcPr>
                  <w:tcW w:w="15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9150BD"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4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D329EA"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43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FBEC40"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428,400</w:t>
                  </w:r>
                </w:p>
              </w:tc>
              <w:tc>
                <w:tcPr>
                  <w:tcW w:w="107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A2F8A4"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20.02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29778F" w14:textId="77777777" w:rsidR="00663EF2" w:rsidRPr="00663EF2" w:rsidRDefault="00663EF2" w:rsidP="00663EF2">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8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DC6377" w14:textId="77777777" w:rsidR="00663EF2" w:rsidRPr="00663EF2" w:rsidRDefault="00663EF2" w:rsidP="00663EF2">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514,160</w:t>
                  </w:r>
                </w:p>
              </w:tc>
            </w:tr>
          </w:tbl>
          <w:p w14:paraId="31195227" w14:textId="6AF2D233" w:rsidR="00663EF2" w:rsidRDefault="00663EF2" w:rsidP="00663EF2">
            <w:pPr>
              <w:spacing w:after="0" w:line="240" w:lineRule="auto"/>
              <w:rPr>
                <w:rFonts w:ascii="Times New Roman" w:eastAsia="Times New Roman" w:hAnsi="Times New Roman" w:cs="Times New Roman"/>
                <w:sz w:val="28"/>
              </w:rPr>
            </w:pPr>
          </w:p>
          <w:p w14:paraId="0076E511" w14:textId="6C3E7E70" w:rsidR="003D397C" w:rsidRDefault="003D397C" w:rsidP="00663EF2">
            <w:pPr>
              <w:spacing w:after="0" w:line="240" w:lineRule="auto"/>
              <w:rPr>
                <w:rFonts w:ascii="Times New Roman" w:eastAsia="Times New Roman" w:hAnsi="Times New Roman" w:cs="Times New Roman"/>
                <w:sz w:val="28"/>
              </w:rPr>
            </w:pPr>
          </w:p>
          <w:p w14:paraId="3485708C" w14:textId="77777777" w:rsidR="003D397C" w:rsidRDefault="003D397C" w:rsidP="00663EF2">
            <w:pPr>
              <w:spacing w:after="0" w:line="240" w:lineRule="auto"/>
              <w:rPr>
                <w:rFonts w:ascii="Times New Roman" w:eastAsia="Times New Roman" w:hAnsi="Times New Roman" w:cs="Times New Roman"/>
                <w:sz w:val="28"/>
              </w:rPr>
            </w:pPr>
          </w:p>
          <w:tbl>
            <w:tblPr>
              <w:tblW w:w="13173" w:type="dxa"/>
              <w:shd w:val="clear" w:color="auto" w:fill="FFFFFF"/>
              <w:tblCellMar>
                <w:left w:w="0" w:type="dxa"/>
                <w:right w:w="0" w:type="dxa"/>
              </w:tblCellMar>
              <w:tblLook w:val="04A0" w:firstRow="1" w:lastRow="0" w:firstColumn="1" w:lastColumn="0" w:noHBand="0" w:noVBand="1"/>
            </w:tblPr>
            <w:tblGrid>
              <w:gridCol w:w="361"/>
              <w:gridCol w:w="361"/>
              <w:gridCol w:w="86"/>
              <w:gridCol w:w="5988"/>
              <w:gridCol w:w="1419"/>
              <w:gridCol w:w="1601"/>
              <w:gridCol w:w="1189"/>
              <w:gridCol w:w="584"/>
              <w:gridCol w:w="183"/>
              <w:gridCol w:w="1401"/>
            </w:tblGrid>
            <w:tr w:rsidR="00C1000A" w:rsidRPr="007D390F" w14:paraId="6798BC92" w14:textId="77777777" w:rsidTr="00C1000A">
              <w:trPr>
                <w:gridAfter w:val="4"/>
                <w:wAfter w:w="3357"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CD389A9" w14:textId="77777777" w:rsidR="007D390F" w:rsidRPr="007D390F" w:rsidRDefault="007D390F" w:rsidP="007D390F">
                  <w:pPr>
                    <w:spacing w:after="0" w:line="240" w:lineRule="auto"/>
                    <w:jc w:val="center"/>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lastRenderedPageBreak/>
                    <w:br/>
                  </w:r>
                  <w:r w:rsidRPr="007D390F">
                    <w:rPr>
                      <w:rFonts w:ascii="TH Sarabun New" w:eastAsia="Times New Roman" w:hAnsi="TH Sarabun New" w:cs="TH Sarabun New"/>
                      <w:b/>
                      <w:bCs/>
                      <w:color w:val="000000"/>
                      <w:sz w:val="26"/>
                      <w:szCs w:val="26"/>
                      <w:cs/>
                    </w:rPr>
                    <w:t>รายจ่ายจริง</w:t>
                  </w:r>
                </w:p>
              </w:tc>
              <w:tc>
                <w:tcPr>
                  <w:tcW w:w="9094"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A54F070" w14:textId="77777777" w:rsidR="007D390F" w:rsidRPr="007D390F" w:rsidRDefault="007D390F" w:rsidP="007D390F">
                  <w:pPr>
                    <w:spacing w:after="0" w:line="240" w:lineRule="auto"/>
                    <w:jc w:val="center"/>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ประมาณการ</w:t>
                  </w:r>
                </w:p>
              </w:tc>
            </w:tr>
            <w:tr w:rsidR="007D390F" w:rsidRPr="007D390F" w14:paraId="7F4C8136" w14:textId="77777777" w:rsidTr="00C1000A">
              <w:trPr>
                <w:trHeight w:val="360"/>
              </w:trPr>
              <w:tc>
                <w:tcPr>
                  <w:tcW w:w="6796"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9871C9B" w14:textId="77777777" w:rsidR="007D390F" w:rsidRPr="007D390F" w:rsidRDefault="007D390F" w:rsidP="007D390F">
                  <w:pPr>
                    <w:spacing w:after="0" w:line="240" w:lineRule="auto"/>
                    <w:jc w:val="center"/>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19"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F6151E7" w14:textId="77777777" w:rsidR="007D390F" w:rsidRPr="007D390F" w:rsidRDefault="007D390F" w:rsidP="007D390F">
                  <w:pPr>
                    <w:spacing w:after="0" w:line="240" w:lineRule="auto"/>
                    <w:jc w:val="center"/>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 xml:space="preserve">ปี </w:t>
                  </w:r>
                  <w:r w:rsidRPr="007D390F">
                    <w:rPr>
                      <w:rFonts w:ascii="TH Sarabun New" w:eastAsia="Times New Roman" w:hAnsi="TH Sarabun New" w:cs="TH Sarabun New"/>
                      <w:b/>
                      <w:bCs/>
                      <w:color w:val="000000"/>
                      <w:sz w:val="26"/>
                      <w:szCs w:val="26"/>
                    </w:rPr>
                    <w:t>2563</w:t>
                  </w:r>
                </w:p>
              </w:tc>
              <w:tc>
                <w:tcPr>
                  <w:tcW w:w="160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39004D3" w14:textId="77777777" w:rsidR="007D390F" w:rsidRPr="007D390F" w:rsidRDefault="007D390F" w:rsidP="007D390F">
                  <w:pPr>
                    <w:spacing w:after="0" w:line="240" w:lineRule="auto"/>
                    <w:jc w:val="center"/>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 xml:space="preserve">ปี </w:t>
                  </w:r>
                  <w:r w:rsidRPr="007D390F">
                    <w:rPr>
                      <w:rFonts w:ascii="TH Sarabun New" w:eastAsia="Times New Roman" w:hAnsi="TH Sarabun New" w:cs="TH Sarabun New"/>
                      <w:b/>
                      <w:bCs/>
                      <w:color w:val="000000"/>
                      <w:sz w:val="26"/>
                      <w:szCs w:val="26"/>
                    </w:rPr>
                    <w:t>2564</w:t>
                  </w:r>
                </w:p>
              </w:tc>
              <w:tc>
                <w:tcPr>
                  <w:tcW w:w="1189"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71600DF" w14:textId="77777777" w:rsidR="007D390F" w:rsidRPr="007D390F" w:rsidRDefault="007D390F" w:rsidP="007D390F">
                  <w:pPr>
                    <w:spacing w:after="0" w:line="240" w:lineRule="auto"/>
                    <w:jc w:val="center"/>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 xml:space="preserve">ปี </w:t>
                  </w:r>
                  <w:r w:rsidRPr="007D390F">
                    <w:rPr>
                      <w:rFonts w:ascii="TH Sarabun New" w:eastAsia="Times New Roman" w:hAnsi="TH Sarabun New" w:cs="TH Sarabun New"/>
                      <w:b/>
                      <w:bCs/>
                      <w:color w:val="000000"/>
                      <w:sz w:val="26"/>
                      <w:szCs w:val="26"/>
                    </w:rPr>
                    <w:t>2565</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22C4C46" w14:textId="77777777" w:rsidR="007D390F" w:rsidRPr="007D390F" w:rsidRDefault="007D390F" w:rsidP="007D390F">
                  <w:pPr>
                    <w:spacing w:after="0" w:line="240" w:lineRule="auto"/>
                    <w:jc w:val="center"/>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ยอดต่าง (%)</w:t>
                  </w:r>
                </w:p>
              </w:tc>
              <w:tc>
                <w:tcPr>
                  <w:tcW w:w="140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876C410" w14:textId="77777777" w:rsidR="007D390F" w:rsidRPr="007D390F" w:rsidRDefault="007D390F" w:rsidP="007D390F">
                  <w:pPr>
                    <w:spacing w:after="0" w:line="240" w:lineRule="auto"/>
                    <w:jc w:val="center"/>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 xml:space="preserve">ปี </w:t>
                  </w:r>
                  <w:r w:rsidRPr="007D390F">
                    <w:rPr>
                      <w:rFonts w:ascii="TH Sarabun New" w:eastAsia="Times New Roman" w:hAnsi="TH Sarabun New" w:cs="TH Sarabun New"/>
                      <w:b/>
                      <w:bCs/>
                      <w:color w:val="000000"/>
                      <w:sz w:val="26"/>
                      <w:szCs w:val="26"/>
                    </w:rPr>
                    <w:t>2566</w:t>
                  </w:r>
                </w:p>
              </w:tc>
            </w:tr>
            <w:tr w:rsidR="007D390F" w:rsidRPr="007D390F" w14:paraId="250B15AC"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05FF03"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14DC73"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59F0C2"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ค่าตอบแทนประจำตำแหน่งนายก/รองนายก</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76192B"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06688"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5A3611"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35,100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D8E8AA"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062AE54"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C6ADED"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r>
            <w:tr w:rsidR="007D390F" w:rsidRPr="007D390F" w14:paraId="64D4448C"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4B2048"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2237DC"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C5B443"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ค่าตอบแทนพิเศษนายก/รองนายก</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A130CD"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DA06BC"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41211B"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35,100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9FD53D"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8C44321"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5004C8"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r>
            <w:tr w:rsidR="007D390F" w:rsidRPr="007D390F" w14:paraId="5FCFB7C4"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568B2C"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25E86F"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52AECF"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ค่าตอบแทนรายเดือนเลขานุการ/ที่ปรึกษานายกเทศมนตรี นายกองค์การบริหารส่วนตำบล</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0915CA"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95B102"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B496A2"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0396D3"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44</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CBDEB8D"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026453"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86,400</w:t>
                  </w:r>
                </w:p>
              </w:tc>
            </w:tr>
            <w:tr w:rsidR="007D390F" w:rsidRPr="007D390F" w14:paraId="6D6E989A"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C9BE88"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9F4990"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D5F134"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ค่าตอบแทนประธานสภา/รองประธานสภา/สมาชิกสภา/เลขานุการสภาองค์กรปกครองส่วนท้องถิ่น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933433"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1,886,400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468057"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1,884,870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B64E17"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1,140,723</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DEA2F1"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-2.8</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41DE88C"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6EF309"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1,108,800</w:t>
                  </w:r>
                </w:p>
              </w:tc>
            </w:tr>
            <w:tr w:rsidR="007D390F" w:rsidRPr="007D390F" w14:paraId="095B981C" w14:textId="77777777" w:rsidTr="00C1000A">
              <w:trPr>
                <w:trHeight w:val="360"/>
              </w:trPr>
              <w:tc>
                <w:tcPr>
                  <w:tcW w:w="679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14135"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รวมเงินเดือน (ฝ่ายการเมือง)</w:t>
                  </w:r>
                </w:p>
              </w:tc>
              <w:tc>
                <w:tcPr>
                  <w:tcW w:w="141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8F726F"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2,484,720</w:t>
                  </w:r>
                </w:p>
              </w:tc>
              <w:tc>
                <w:tcPr>
                  <w:tcW w:w="16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25E08A"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2,483,190</w:t>
                  </w:r>
                </w:p>
              </w:tc>
              <w:tc>
                <w:tcPr>
                  <w:tcW w:w="118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42414A1"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1,699,323</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384021"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00EB16"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476E35"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1,793,600</w:t>
                  </w:r>
                </w:p>
              </w:tc>
            </w:tr>
            <w:tr w:rsidR="007D390F" w:rsidRPr="007D390F" w14:paraId="1D35C756"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E72E23"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3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E1B584" w14:textId="77777777" w:rsidR="007D390F" w:rsidRPr="007D390F" w:rsidRDefault="007D390F" w:rsidP="007D390F">
                  <w:pPr>
                    <w:spacing w:after="0" w:line="240" w:lineRule="auto"/>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เงินเดือน (ฝ่ายประจำ)</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FD7E7A"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E9F7AC"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CF43F2"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6E792D"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2B7A28"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FA1CF6"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7D390F" w:rsidRPr="007D390F" w14:paraId="214A8E91"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2CEA09"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1B3329"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868834"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เงินเดือนข้าราชการ หรือพนักงานส่วนท้องถิ่น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242AB3"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2,434,638</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86FFF4"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2,534,253.53</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15EEE9"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2,148,417</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7B2E1F"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17.16</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A52E0F"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E4C446"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2,517,000</w:t>
                  </w:r>
                </w:p>
              </w:tc>
            </w:tr>
            <w:tr w:rsidR="007D390F" w:rsidRPr="007D390F" w14:paraId="7102B7ED"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4C220C"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C30A3D"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6CA4DE"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เงินเพิ่มต่าง ๆ ของข้าราชการ หรือพนักงานส่วนท้องถิ่น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FDC943"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90,000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1F0FC5"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84,000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ACB8ED"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98,500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3F5D6D"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-14.72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EFE5DB"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51D26F"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84,000</w:t>
                  </w:r>
                </w:p>
              </w:tc>
            </w:tr>
            <w:tr w:rsidR="007D390F" w:rsidRPr="007D390F" w14:paraId="65DDE134"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56E381"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628E9F"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0663E6"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เงินประจำตำแหน่ง</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332507"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161,226</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205968"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162,750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12B8C8"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168,000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47ADDF"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AE5F5FD"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1ACAAA"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168,000</w:t>
                  </w:r>
                </w:p>
              </w:tc>
            </w:tr>
            <w:tr w:rsidR="007D390F" w:rsidRPr="007D390F" w14:paraId="1303FF03"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157511"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38B33E"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410F7D"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ค่าจ้างลูกจ้างประจำ</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FC1090"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166,740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146291"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181,620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163111"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191,000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650B3B"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5.39</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56C96CC"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E1EB13"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201,300</w:t>
                  </w:r>
                </w:p>
              </w:tc>
            </w:tr>
            <w:tr w:rsidR="007D390F" w:rsidRPr="007D390F" w14:paraId="18D1003C"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5AD808"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1E5864"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31B19F"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ค่าตอบแทนพนักงานจ้าง</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77EA91"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361,920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6E934C"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556,080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157D30"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159,590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706538"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-20.75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4E7D376"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A81F99"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126,480</w:t>
                  </w:r>
                </w:p>
              </w:tc>
            </w:tr>
            <w:tr w:rsidR="007D390F" w:rsidRPr="007D390F" w14:paraId="081DCC4D"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02B47F"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D3368A"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E03423"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เงินเพิ่มต่าง ๆ ของพนักงานจ้าง</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3CDAB0"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24,000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9E5FB6"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24,000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AB7CA"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F97EBA"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C7F5DD8"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3FEAC1"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24,000</w:t>
                  </w:r>
                </w:p>
              </w:tc>
            </w:tr>
            <w:tr w:rsidR="007D390F" w:rsidRPr="007D390F" w14:paraId="06C1B810" w14:textId="77777777" w:rsidTr="00C1000A">
              <w:trPr>
                <w:trHeight w:val="360"/>
              </w:trPr>
              <w:tc>
                <w:tcPr>
                  <w:tcW w:w="679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3365CF"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รวมเงินเดือน (ฝ่ายประจำ)</w:t>
                  </w:r>
                </w:p>
              </w:tc>
              <w:tc>
                <w:tcPr>
                  <w:tcW w:w="141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D5AD1D"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3,238,524</w:t>
                  </w:r>
                </w:p>
              </w:tc>
              <w:tc>
                <w:tcPr>
                  <w:tcW w:w="16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5EEF34"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3,542,703.53</w:t>
                  </w:r>
                </w:p>
              </w:tc>
              <w:tc>
                <w:tcPr>
                  <w:tcW w:w="118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0B642D"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2,789,507</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0ED45B"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F5A83C"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B43E555"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3,120,780</w:t>
                  </w:r>
                </w:p>
              </w:tc>
            </w:tr>
            <w:tr w:rsidR="007D390F" w:rsidRPr="007D390F" w14:paraId="018D0367" w14:textId="77777777" w:rsidTr="00C1000A">
              <w:trPr>
                <w:trHeight w:val="360"/>
              </w:trPr>
              <w:tc>
                <w:tcPr>
                  <w:tcW w:w="679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BEEA8B"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รวมงบบุคลากร</w:t>
                  </w:r>
                </w:p>
              </w:tc>
              <w:tc>
                <w:tcPr>
                  <w:tcW w:w="141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38C132"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5,723,244</w:t>
                  </w:r>
                </w:p>
              </w:tc>
              <w:tc>
                <w:tcPr>
                  <w:tcW w:w="16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75867D0"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6,025,893.53</w:t>
                  </w:r>
                </w:p>
              </w:tc>
              <w:tc>
                <w:tcPr>
                  <w:tcW w:w="118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5938FCC"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4,488,830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005AE7"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AC28EF"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AB2A92"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4,914,380</w:t>
                  </w:r>
                </w:p>
              </w:tc>
            </w:tr>
            <w:tr w:rsidR="007D390F" w:rsidRPr="007D390F" w14:paraId="422A1BA6"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C82A29"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lastRenderedPageBreak/>
                    <w:t> </w:t>
                  </w:r>
                </w:p>
              </w:tc>
              <w:tc>
                <w:tcPr>
                  <w:tcW w:w="643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063306" w14:textId="77777777" w:rsidR="007D390F" w:rsidRPr="007D390F" w:rsidRDefault="007D390F" w:rsidP="007D390F">
                  <w:pPr>
                    <w:spacing w:after="0" w:line="240" w:lineRule="auto"/>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งบดำเนินงาน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E04124"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2FB6A5"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7E8863"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42EEC8"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CF4250"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2FDC7B"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7D390F" w:rsidRPr="007D390F" w14:paraId="7BFD6690"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737549"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3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676463" w14:textId="77777777" w:rsidR="007D390F" w:rsidRPr="007D390F" w:rsidRDefault="007D390F" w:rsidP="007D390F">
                  <w:pPr>
                    <w:spacing w:after="0" w:line="240" w:lineRule="auto"/>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ค่าตอบแทน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82EEE6"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13CB96"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76381E"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53D633"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4D53BF"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928B78"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7D390F" w:rsidRPr="007D390F" w14:paraId="38226CDA"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5498B3"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72E492"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B76AD7"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8A7D9E"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01E320"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731C77"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17D2E7"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-83.87</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B02C14E"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BEC1ED"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50,000</w:t>
                  </w:r>
                </w:p>
              </w:tc>
            </w:tr>
            <w:tr w:rsidR="007D390F" w:rsidRPr="007D390F" w14:paraId="65907A52"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B6B32D"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047FDE"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AA3C2C"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ค่าเช่าบ้าน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D31344"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254,700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96E2C7"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224,700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86ECA5"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290,000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3155A0"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-6.9</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CAEB33E"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1F1C61"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270,000</w:t>
                  </w:r>
                </w:p>
              </w:tc>
            </w:tr>
            <w:tr w:rsidR="007D390F" w:rsidRPr="007D390F" w14:paraId="120EA757"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B187C2"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B213DE"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B0DED4"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เงินช่วยเหลือการศึกษาบุตร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6120D0"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34B571"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21566B"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FCFA59"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41CFA02" w14:textId="77777777" w:rsidR="007D390F" w:rsidRPr="007D390F" w:rsidRDefault="007D390F" w:rsidP="007D390F">
                  <w:pPr>
                    <w:spacing w:after="0" w:line="240" w:lineRule="auto"/>
                    <w:jc w:val="center"/>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AFD1C1"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C1000A" w:rsidRPr="007D390F" w14:paraId="69E13D3C"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36805B"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E71566"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2CCAF1"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598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722DB4"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เงินช่วยเหลือการศึกษาบุตรข้าราชการ/พนักงาน/ลูกจ้างประจำ</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504E66"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DC6A35"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E35435"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43,500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22771B"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-31.03</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2401868"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F52034"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30,000</w:t>
                  </w:r>
                </w:p>
              </w:tc>
            </w:tr>
            <w:tr w:rsidR="007D390F" w:rsidRPr="007D390F" w14:paraId="15E09553" w14:textId="77777777" w:rsidTr="00C1000A">
              <w:trPr>
                <w:trHeight w:val="360"/>
              </w:trPr>
              <w:tc>
                <w:tcPr>
                  <w:tcW w:w="679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F7188B"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รวมค่าตอบแทน</w:t>
                  </w:r>
                </w:p>
              </w:tc>
              <w:tc>
                <w:tcPr>
                  <w:tcW w:w="141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27535A2"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254,700</w:t>
                  </w:r>
                </w:p>
              </w:tc>
              <w:tc>
                <w:tcPr>
                  <w:tcW w:w="16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59756FB"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227,850</w:t>
                  </w:r>
                </w:p>
              </w:tc>
              <w:tc>
                <w:tcPr>
                  <w:tcW w:w="118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F092F8"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643,500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4303A1"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EF1D47"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6431099" w14:textId="77777777" w:rsidR="007D390F" w:rsidRPr="007D390F" w:rsidRDefault="007D390F" w:rsidP="007D390F">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350,000</w:t>
                  </w:r>
                </w:p>
              </w:tc>
            </w:tr>
            <w:tr w:rsidR="007D390F" w:rsidRPr="007D390F" w14:paraId="579070FD"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CD5F87"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3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D697BB" w14:textId="77777777" w:rsidR="007D390F" w:rsidRPr="007D390F" w:rsidRDefault="007D390F" w:rsidP="007D390F">
                  <w:pPr>
                    <w:spacing w:after="0" w:line="240" w:lineRule="auto"/>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ค่าใช้สอย</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87CB08"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84D389"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B4229B"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A08D79"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60037E"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72DCE1"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7D390F" w:rsidRPr="007D390F" w14:paraId="13942FB7"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4B7E2A"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A33EC71"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02AD6D"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รายจ่ายเพื่อให้ได้มาซึ่งบริการ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C40A89"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D4FEBC"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3D71C1"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41AB8A"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15EB058" w14:textId="77777777" w:rsidR="007D390F" w:rsidRPr="007D390F" w:rsidRDefault="007D390F" w:rsidP="007D390F">
                  <w:pPr>
                    <w:spacing w:after="0" w:line="240" w:lineRule="auto"/>
                    <w:jc w:val="center"/>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9FBFF7"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C1000A" w:rsidRPr="007D390F" w14:paraId="7F2D68FA"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F73B50"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AB3442"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008F02"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598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7B210F"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รายจ่ายเพื่อให้ได้มาซึ่งบริการ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B0146A"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0C09C9"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E057C9"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246,000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9485D9"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6.91</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1DFA8C7"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5AB70E"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263,000</w:t>
                  </w:r>
                </w:p>
              </w:tc>
            </w:tr>
            <w:tr w:rsidR="00C1000A" w:rsidRPr="007D390F" w14:paraId="7BEBE652"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21374F"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53882B"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9BDBD9"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598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4DE1FB"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รายจ่ายเพื่อให้ได้มาซึ่งบริการ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E34555"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228,250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E79E21"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239,590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AA2011"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9D2256"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93B283E"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8394B0"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r>
            <w:tr w:rsidR="00C1000A" w:rsidRPr="007D390F" w14:paraId="03E304AC"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EFD572"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DC416B"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C678E5"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598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18A68E"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ค่าจ้างที่ปรึกษา วิจัย ประเมินผลหรือพัฒนาระบบต่างๆ</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BA8CB8"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B567B3"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583DB5"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441004"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E2712F6"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0F5956"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20,000</w:t>
                  </w:r>
                </w:p>
              </w:tc>
            </w:tr>
            <w:tr w:rsidR="007D390F" w:rsidRPr="007D390F" w14:paraId="55806859"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36F873"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E635EF"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AFE9B7"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รายจ่ายเกี่ยวกับการรับรองและพิธีการ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A5EDCB"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19,665</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A05632"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38,635</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1780A7"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AF3AE5"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2732DD2"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B1A7D5"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30,000</w:t>
                  </w:r>
                </w:p>
              </w:tc>
            </w:tr>
            <w:tr w:rsidR="007D390F" w:rsidRPr="007D390F" w14:paraId="6E06F828"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301398"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6C9252"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07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364768"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5E1EAC"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CB87AD"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20AD7F"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ACBD13"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FDE56DF" w14:textId="77777777" w:rsidR="007D390F" w:rsidRPr="007D390F" w:rsidRDefault="007D390F" w:rsidP="007D390F">
                  <w:pPr>
                    <w:spacing w:after="0" w:line="240" w:lineRule="auto"/>
                    <w:jc w:val="center"/>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B78219" w14:textId="77777777" w:rsidR="007D390F" w:rsidRPr="007D390F" w:rsidRDefault="007D390F" w:rsidP="007D390F">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C1000A" w:rsidRPr="007D390F" w14:paraId="190AFE9F"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6B1922"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AFF7E8"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C64EDB"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598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CBFDA6"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ค่าใช้จ่ายในการดำเนินการเลือกตั้งท้องถิ่น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CEBE32"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63456E"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6B4874"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254,000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C76C86"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A9B171D"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D2837C"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r>
            <w:tr w:rsidR="00C1000A" w:rsidRPr="007D390F" w14:paraId="616C894A"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D6D3AE"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83A3B6"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2C4D5E"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598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A0D73A"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ค่าใช้จ่ายในการเดินทางไปราชการ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6DC23B"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15,264</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C13C81"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27,808</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3B105C"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EF57B0"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03D29B"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B34BB8"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r>
            <w:tr w:rsidR="00C1000A" w:rsidRPr="007D390F" w14:paraId="75E97438" w14:textId="77777777" w:rsidTr="00C1000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DBC59C"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38B076"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D680F2" w14:textId="77777777" w:rsidR="007D390F" w:rsidRPr="007D390F" w:rsidRDefault="007D390F" w:rsidP="007D390F">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598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1DBB33" w14:textId="77777777" w:rsidR="007D390F" w:rsidRPr="007D390F" w:rsidRDefault="007D390F" w:rsidP="007D390F">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ค่าใช้จ่ายในการเดินทางไปราชการ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A373F6"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A47570"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3A380F"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85605B"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-75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CE52C9" w14:textId="77777777" w:rsidR="007D390F" w:rsidRPr="007D390F" w:rsidRDefault="007D390F" w:rsidP="007D390F">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4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4AA6B0" w14:textId="77777777" w:rsidR="007D390F" w:rsidRPr="007D390F" w:rsidRDefault="007D390F" w:rsidP="007D390F">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30,000</w:t>
                  </w:r>
                </w:p>
              </w:tc>
            </w:tr>
          </w:tbl>
          <w:p w14:paraId="213A21AC" w14:textId="7E3B726A" w:rsidR="007D390F" w:rsidRDefault="007D390F" w:rsidP="00663EF2">
            <w:pPr>
              <w:spacing w:after="0" w:line="240" w:lineRule="auto"/>
              <w:rPr>
                <w:rFonts w:ascii="Times New Roman" w:eastAsia="Times New Roman" w:hAnsi="Times New Roman" w:cs="Times New Roman"/>
                <w:sz w:val="28"/>
              </w:rPr>
            </w:pPr>
          </w:p>
          <w:p w14:paraId="49A13841" w14:textId="77777777" w:rsidR="003D397C" w:rsidRDefault="003D397C" w:rsidP="00663EF2">
            <w:pPr>
              <w:spacing w:after="0" w:line="240" w:lineRule="auto"/>
              <w:rPr>
                <w:rFonts w:ascii="Times New Roman" w:eastAsia="Times New Roman" w:hAnsi="Times New Roman" w:cs="Times New Roman"/>
                <w:sz w:val="28"/>
              </w:rPr>
            </w:pPr>
          </w:p>
          <w:tbl>
            <w:tblPr>
              <w:tblW w:w="12944" w:type="dxa"/>
              <w:shd w:val="clear" w:color="auto" w:fill="FFFFFF"/>
              <w:tblCellMar>
                <w:left w:w="0" w:type="dxa"/>
                <w:right w:w="0" w:type="dxa"/>
              </w:tblCellMar>
              <w:tblLook w:val="04A0" w:firstRow="1" w:lastRow="0" w:firstColumn="1" w:lastColumn="0" w:noHBand="0" w:noVBand="1"/>
            </w:tblPr>
            <w:tblGrid>
              <w:gridCol w:w="322"/>
              <w:gridCol w:w="322"/>
              <w:gridCol w:w="86"/>
              <w:gridCol w:w="5780"/>
              <w:gridCol w:w="1425"/>
              <w:gridCol w:w="1424"/>
              <w:gridCol w:w="1251"/>
              <w:gridCol w:w="640"/>
              <w:gridCol w:w="163"/>
              <w:gridCol w:w="1531"/>
            </w:tblGrid>
            <w:tr w:rsidR="003C189A" w:rsidRPr="003C189A" w14:paraId="37CEB719" w14:textId="77777777" w:rsidTr="003C189A">
              <w:trPr>
                <w:gridAfter w:val="4"/>
                <w:wAfter w:w="3578"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D3B42E7"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lastRenderedPageBreak/>
                    <w:br/>
                  </w:r>
                  <w:r w:rsidRPr="003C189A">
                    <w:rPr>
                      <w:rFonts w:ascii="TH Sarabun New" w:eastAsia="Times New Roman" w:hAnsi="TH Sarabun New" w:cs="TH Sarabun New"/>
                      <w:b/>
                      <w:bCs/>
                      <w:color w:val="000000"/>
                      <w:sz w:val="26"/>
                      <w:szCs w:val="26"/>
                      <w:cs/>
                    </w:rPr>
                    <w:t>รายจ่ายจริง</w:t>
                  </w:r>
                </w:p>
              </w:tc>
              <w:tc>
                <w:tcPr>
                  <w:tcW w:w="8722"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5826E4F"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ประมาณการ</w:t>
                  </w:r>
                </w:p>
              </w:tc>
            </w:tr>
            <w:tr w:rsidR="003C189A" w:rsidRPr="003C189A" w14:paraId="5ED0B4BB" w14:textId="77777777" w:rsidTr="003C189A">
              <w:trPr>
                <w:trHeight w:val="360"/>
              </w:trPr>
              <w:tc>
                <w:tcPr>
                  <w:tcW w:w="6511"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053113A" w14:textId="77777777" w:rsidR="003C189A" w:rsidRPr="003C189A" w:rsidRDefault="003C189A" w:rsidP="003C189A">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2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DC89B0F"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 xml:space="preserve">ปี </w:t>
                  </w:r>
                  <w:r w:rsidRPr="003C189A">
                    <w:rPr>
                      <w:rFonts w:ascii="TH Sarabun New" w:eastAsia="Times New Roman" w:hAnsi="TH Sarabun New" w:cs="TH Sarabun New"/>
                      <w:b/>
                      <w:bCs/>
                      <w:color w:val="000000"/>
                      <w:sz w:val="26"/>
                      <w:szCs w:val="26"/>
                    </w:rPr>
                    <w:t>2563</w:t>
                  </w:r>
                </w:p>
              </w:tc>
              <w:tc>
                <w:tcPr>
                  <w:tcW w:w="1423"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3F1891B"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 xml:space="preserve">ปี </w:t>
                  </w:r>
                  <w:r w:rsidRPr="003C189A">
                    <w:rPr>
                      <w:rFonts w:ascii="TH Sarabun New" w:eastAsia="Times New Roman" w:hAnsi="TH Sarabun New" w:cs="TH Sarabun New"/>
                      <w:b/>
                      <w:bCs/>
                      <w:color w:val="000000"/>
                      <w:sz w:val="26"/>
                      <w:szCs w:val="26"/>
                    </w:rPr>
                    <w:t>2564</w:t>
                  </w:r>
                </w:p>
              </w:tc>
              <w:tc>
                <w:tcPr>
                  <w:tcW w:w="125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425B7EA"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 xml:space="preserve">ปี </w:t>
                  </w:r>
                  <w:r w:rsidRPr="003C189A">
                    <w:rPr>
                      <w:rFonts w:ascii="TH Sarabun New" w:eastAsia="Times New Roman" w:hAnsi="TH Sarabun New" w:cs="TH Sarabun New"/>
                      <w:b/>
                      <w:bCs/>
                      <w:color w:val="000000"/>
                      <w:sz w:val="26"/>
                      <w:szCs w:val="26"/>
                    </w:rPr>
                    <w:t>2565</w:t>
                  </w:r>
                </w:p>
              </w:tc>
              <w:tc>
                <w:tcPr>
                  <w:tcW w:w="803" w:type="dxa"/>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60D3D17"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ยอดต่าง (%)</w:t>
                  </w:r>
                </w:p>
              </w:tc>
              <w:tc>
                <w:tcPr>
                  <w:tcW w:w="153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4ED4DDB"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 xml:space="preserve">ปี </w:t>
                  </w:r>
                  <w:r w:rsidRPr="003C189A">
                    <w:rPr>
                      <w:rFonts w:ascii="TH Sarabun New" w:eastAsia="Times New Roman" w:hAnsi="TH Sarabun New" w:cs="TH Sarabun New"/>
                      <w:b/>
                      <w:bCs/>
                      <w:color w:val="000000"/>
                      <w:sz w:val="26"/>
                      <w:szCs w:val="26"/>
                    </w:rPr>
                    <w:t>2566</w:t>
                  </w:r>
                </w:p>
              </w:tc>
            </w:tr>
            <w:tr w:rsidR="003C189A" w:rsidRPr="003C189A" w14:paraId="220891B5"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B2528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151B1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BE6DCC"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86F669"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ค่าใช้จ่ายในการรังวัดที่ดินสาธารณประโยชน์</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A8090A"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6F97E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22650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89E8A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7AF09EF"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1D09AB"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10,000</w:t>
                  </w:r>
                </w:p>
              </w:tc>
            </w:tr>
            <w:tr w:rsidR="003C189A" w:rsidRPr="003C189A" w14:paraId="33A583A2"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CA832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164410"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A3DEBE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910CA9"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ค่าใช้จ่ายในการรังวัดที่ดินสาธารณประโยชน์</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9F8B5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B110D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6,660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E02DE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4E8F8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E4EAE3"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13CCD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0715B81A"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B7B48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96186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331471"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A3F19E"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ค่าลงทะเบียนในการฝึกอบรม</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79079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246FB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DD924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330,000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40568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-54.55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8443223"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44524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150,000</w:t>
                  </w:r>
                </w:p>
              </w:tc>
            </w:tr>
            <w:tr w:rsidR="003C189A" w:rsidRPr="003C189A" w14:paraId="1F261CFD"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44816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2542F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86721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D4BCD1"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โครงการฝึกอบรมความรู้เรื่อง พรบ.ข้อมูลข่าวสาร</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5C888C"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EF4EE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B2F14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DEDFD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53E645E"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9D508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r>
            <w:tr w:rsidR="003C189A" w:rsidRPr="003C189A" w14:paraId="0AD2527C"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32CB43"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AC8966"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52019D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8D57C0"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โครงการฝึกอบรมคุณธรรมจริยธรรม</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6C557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11,174</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18761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77872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89D15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E30EA84"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A1CA1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7DA43421"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B3242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7DF1F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B83A6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A4E7DF"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โครงการฝึกอบรมคุณธรรมจริยธรรม สร้างความโปร่งใสตามหลักธรรมา</w:t>
                  </w:r>
                  <w:proofErr w:type="spellStart"/>
                  <w:r w:rsidRPr="003C189A">
                    <w:rPr>
                      <w:rFonts w:ascii="TH Sarabun New" w:eastAsia="Times New Roman" w:hAnsi="TH Sarabun New" w:cs="TH Sarabun New"/>
                      <w:color w:val="000000"/>
                      <w:sz w:val="26"/>
                      <w:szCs w:val="26"/>
                      <w:cs/>
                    </w:rPr>
                    <w:t>ภิ</w:t>
                  </w:r>
                  <w:proofErr w:type="spellEnd"/>
                  <w:r w:rsidRPr="003C189A">
                    <w:rPr>
                      <w:rFonts w:ascii="TH Sarabun New" w:eastAsia="Times New Roman" w:hAnsi="TH Sarabun New" w:cs="TH Sarabun New"/>
                      <w:color w:val="000000"/>
                      <w:sz w:val="26"/>
                      <w:szCs w:val="26"/>
                      <w:cs/>
                    </w:rPr>
                    <w:t>บาล</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600BD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B1EE1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071BA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BBC95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F276D43"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9783B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r>
            <w:tr w:rsidR="003C189A" w:rsidRPr="003C189A" w14:paraId="123FDF2F"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70C87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C7DF2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C8345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8D5D74"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โครงการพัฒนาศักยภาพ คณะผู้บริหาร สมาชิก อบต. ผู้นำที่เป็นทางการและไม่เป็นทางการ พนักงานส่วนตำบลและพนักงานจ้าง</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46EF2C"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52687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7F66D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99215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2A1F621"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6C27C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300,000</w:t>
                  </w:r>
                </w:p>
              </w:tc>
            </w:tr>
            <w:tr w:rsidR="003C189A" w:rsidRPr="003C189A" w14:paraId="5ABDB351"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61BD4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A7374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0009D1"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854FCC"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โครงการพัฒนาศักยภาพคณะผู้บริหาร สมาชิกสภาฯ ผู้นำที่เป็นทางการและไม่เป็นทางการ</w:t>
                  </w:r>
                  <w:r w:rsidRPr="003C189A">
                    <w:rPr>
                      <w:rFonts w:ascii="TH Sarabun New" w:eastAsia="Times New Roman" w:hAnsi="TH Sarabun New" w:cs="TH Sarabun New"/>
                      <w:color w:val="000000"/>
                      <w:sz w:val="26"/>
                      <w:szCs w:val="26"/>
                    </w:rPr>
                    <w:t xml:space="preserve"> </w:t>
                  </w:r>
                  <w:r w:rsidRPr="003C189A">
                    <w:rPr>
                      <w:rFonts w:ascii="TH Sarabun New" w:eastAsia="Times New Roman" w:hAnsi="TH Sarabun New" w:cs="TH Sarabun New"/>
                      <w:color w:val="000000"/>
                      <w:sz w:val="26"/>
                      <w:szCs w:val="26"/>
                      <w:cs/>
                    </w:rPr>
                    <w:t>พนักงานส่วนตำบล</w:t>
                  </w:r>
                  <w:r w:rsidRPr="003C189A">
                    <w:rPr>
                      <w:rFonts w:ascii="TH Sarabun New" w:eastAsia="Times New Roman" w:hAnsi="TH Sarabun New" w:cs="TH Sarabun New"/>
                      <w:color w:val="000000"/>
                      <w:sz w:val="26"/>
                      <w:szCs w:val="26"/>
                    </w:rPr>
                    <w:br/>
                  </w:r>
                  <w:r w:rsidRPr="003C189A">
                    <w:rPr>
                      <w:rFonts w:ascii="TH Sarabun New" w:eastAsia="Times New Roman" w:hAnsi="TH Sarabun New" w:cs="TH Sarabun New"/>
                      <w:color w:val="000000"/>
                      <w:sz w:val="26"/>
                      <w:szCs w:val="26"/>
                      <w:cs/>
                    </w:rPr>
                    <w:t>พนักงานจ้างและลูกจ้าง</w:t>
                  </w:r>
                  <w:r w:rsidRPr="003C189A">
                    <w:rPr>
                      <w:rFonts w:ascii="TH Sarabun New" w:eastAsia="Times New Roman" w:hAnsi="TH Sarabun New" w:cs="TH Sarabun New"/>
                      <w:color w:val="000000"/>
                      <w:sz w:val="26"/>
                      <w:szCs w:val="26"/>
                    </w:rPr>
                    <w:t xml:space="preserve"> </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5319C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126,125</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10CAE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43B63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B2105B"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E2A4BA0"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A4076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6977ABAB"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9518A5"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DF533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86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879C87"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ค่าบำรุงรักษาและซ่อมแซม</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8CA81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32,360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18FA9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47,510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51EE8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50,000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37DD0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B27FDCF"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40CFFA"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50,000</w:t>
                  </w:r>
                </w:p>
              </w:tc>
            </w:tr>
            <w:tr w:rsidR="003C189A" w:rsidRPr="003C189A" w14:paraId="7984060A" w14:textId="77777777" w:rsidTr="003C189A">
              <w:trPr>
                <w:trHeight w:val="360"/>
              </w:trPr>
              <w:tc>
                <w:tcPr>
                  <w:tcW w:w="651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01B715"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รวมค่าใช้สอย</w:t>
                  </w:r>
                </w:p>
              </w:tc>
              <w:tc>
                <w:tcPr>
                  <w:tcW w:w="142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FD9730C"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432,838</w:t>
                  </w:r>
                </w:p>
              </w:tc>
              <w:tc>
                <w:tcPr>
                  <w:tcW w:w="14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41F8C13"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360,203</w:t>
                  </w:r>
                </w:p>
              </w:tc>
              <w:tc>
                <w:tcPr>
                  <w:tcW w:w="125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4D59FE"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1,090,000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823BB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3AB30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53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8F2E690"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893,000</w:t>
                  </w:r>
                </w:p>
              </w:tc>
            </w:tr>
            <w:tr w:rsidR="003C189A" w:rsidRPr="003C189A" w14:paraId="1C54F46E"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E8A4C5"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189"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05EC36" w14:textId="77777777" w:rsidR="003C189A" w:rsidRPr="003C189A" w:rsidRDefault="003C189A" w:rsidP="003C189A">
                  <w:pPr>
                    <w:spacing w:after="0" w:line="240" w:lineRule="auto"/>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ค่าวัสดุ</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43BAD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64BC2C"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93E8E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5AEF1D"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93F57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DA0F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0A380DF7"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31EB7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23F7D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86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E806B8"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วัสดุไฟฟ้าและวิทยุ</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5684E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3482E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8DD52B"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37ADF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01979F5"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68595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10,000</w:t>
                  </w:r>
                </w:p>
              </w:tc>
            </w:tr>
            <w:tr w:rsidR="003C189A" w:rsidRPr="003C189A" w14:paraId="15514545"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7C686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BE805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86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4FC2DD"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วัสดุงานบ้านงานครัว</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F33F9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3,011</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DC9E7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9,513</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B7FDB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15,000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8C4D8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988541F"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0FF5B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15,000</w:t>
                  </w:r>
                </w:p>
              </w:tc>
            </w:tr>
            <w:tr w:rsidR="003C189A" w:rsidRPr="003C189A" w14:paraId="4CFED830"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DB23D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FB86D1"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86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6FB5E0"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วัสดุยานพาหนะและขนส่ง</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A123D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E81A2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2,700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3F8B4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30,000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CFF9F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66.67</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AB54F46"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AF027A"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50,000</w:t>
                  </w:r>
                </w:p>
              </w:tc>
            </w:tr>
            <w:tr w:rsidR="003C189A" w:rsidRPr="003C189A" w14:paraId="45E2D512"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B8896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7CC1DD"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86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25F5A8"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วัสดุเชื้อเพลิงและหล่อลื่น</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4DF49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54,943.26</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AE08EB"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54,466.98</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99101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77,000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0A16D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16.88</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A1B3EEC"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49D7A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90,000</w:t>
                  </w:r>
                </w:p>
              </w:tc>
            </w:tr>
            <w:tr w:rsidR="003C189A" w:rsidRPr="003C189A" w14:paraId="48AAFA44" w14:textId="77777777" w:rsidTr="003C189A">
              <w:trPr>
                <w:trHeight w:val="360"/>
              </w:trPr>
              <w:tc>
                <w:tcPr>
                  <w:tcW w:w="651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14DE3F"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รวมค่าวัสดุ</w:t>
                  </w:r>
                </w:p>
              </w:tc>
              <w:tc>
                <w:tcPr>
                  <w:tcW w:w="142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D9ECE08"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57,954.26</w:t>
                  </w:r>
                </w:p>
              </w:tc>
              <w:tc>
                <w:tcPr>
                  <w:tcW w:w="14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052FD1F"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66,679.98</w:t>
                  </w:r>
                </w:p>
              </w:tc>
              <w:tc>
                <w:tcPr>
                  <w:tcW w:w="125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AC55D9D"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122,000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A5113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92929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53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D0EB7B8"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165,000</w:t>
                  </w:r>
                </w:p>
              </w:tc>
            </w:tr>
            <w:tr w:rsidR="003C189A" w:rsidRPr="003C189A" w14:paraId="0ED47308"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4FD62C"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189"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D83D2A" w14:textId="77777777" w:rsidR="003C189A" w:rsidRPr="003C189A" w:rsidRDefault="003C189A" w:rsidP="003C189A">
                  <w:pPr>
                    <w:spacing w:after="0" w:line="240" w:lineRule="auto"/>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ค่าสาธารณูปโภค</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AF2C4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43811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BBC6D1"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C6FEA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23B4B1"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D7BF59"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5E9A443F"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4DA82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382353"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86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B0147A"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ค่าไฟฟ้า</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0E405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272,367.39</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C665E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378,306.49</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3F254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300,000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860C0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33.33</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8875BD4"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DAA93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400,000</w:t>
                  </w:r>
                </w:p>
              </w:tc>
            </w:tr>
            <w:tr w:rsidR="003C189A" w:rsidRPr="003C189A" w14:paraId="6CBC5354"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39179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4B4C4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86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B329D"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ค่าบริการโทรศัพท์</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91888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13,441.34</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0690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12,871.03</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3B242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15,000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E63BB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13.33</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F8CBB22"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F3EC4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17,000</w:t>
                  </w:r>
                </w:p>
              </w:tc>
            </w:tr>
            <w:tr w:rsidR="003C189A" w:rsidRPr="003C189A" w14:paraId="44E7BB0F"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D5C12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6047A5"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86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A94130"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ค่าบริการสื่อสารและโทรคมนาคม</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36836A"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54,940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5C3D1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52,440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A0956A"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60,000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90D93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EA581D"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434CD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60,000</w:t>
                  </w:r>
                </w:p>
              </w:tc>
            </w:tr>
            <w:tr w:rsidR="003C189A" w:rsidRPr="003C189A" w14:paraId="09D69B10"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FFF7F5"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D82CB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86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3984D0"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ค่าเช่าพื้นที่เว็บไซต์ และค่าธรรมเนียมที่เกี่ยวข้อง</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A8E8D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F972AB"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B0FFE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5655C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D267051"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AF9AE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30,000</w:t>
                  </w:r>
                </w:p>
              </w:tc>
            </w:tr>
            <w:tr w:rsidR="003C189A" w:rsidRPr="003C189A" w14:paraId="75994D23" w14:textId="77777777" w:rsidTr="003C189A">
              <w:trPr>
                <w:trHeight w:val="360"/>
              </w:trPr>
              <w:tc>
                <w:tcPr>
                  <w:tcW w:w="651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07740E"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รวมค่าสาธารณูปโภค</w:t>
                  </w:r>
                </w:p>
              </w:tc>
              <w:tc>
                <w:tcPr>
                  <w:tcW w:w="142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DFBFC3F"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340,748.73</w:t>
                  </w:r>
                </w:p>
              </w:tc>
              <w:tc>
                <w:tcPr>
                  <w:tcW w:w="14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0901CF"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443,617.52</w:t>
                  </w:r>
                </w:p>
              </w:tc>
              <w:tc>
                <w:tcPr>
                  <w:tcW w:w="125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974508"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395,000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400DC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5DB59C"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53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0CD021"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507,000</w:t>
                  </w:r>
                </w:p>
              </w:tc>
            </w:tr>
            <w:tr w:rsidR="003C189A" w:rsidRPr="003C189A" w14:paraId="30B5F4B0" w14:textId="77777777" w:rsidTr="003C189A">
              <w:trPr>
                <w:trHeight w:val="360"/>
              </w:trPr>
              <w:tc>
                <w:tcPr>
                  <w:tcW w:w="651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313F0A"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รวมงบดำเนินงาน</w:t>
                  </w:r>
                </w:p>
              </w:tc>
              <w:tc>
                <w:tcPr>
                  <w:tcW w:w="142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D4C17E9"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1,086,240.99</w:t>
                  </w:r>
                </w:p>
              </w:tc>
              <w:tc>
                <w:tcPr>
                  <w:tcW w:w="14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B3DFEBE"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1,098,350.5</w:t>
                  </w:r>
                </w:p>
              </w:tc>
              <w:tc>
                <w:tcPr>
                  <w:tcW w:w="125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62823B"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2,250,500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2B0F0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EBD06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53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A742AE"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1,915,000</w:t>
                  </w:r>
                </w:p>
              </w:tc>
            </w:tr>
            <w:tr w:rsidR="003C189A" w:rsidRPr="003C189A" w14:paraId="12B23CA0"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78D7D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189"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FDD72E" w14:textId="77777777" w:rsidR="003C189A" w:rsidRPr="003C189A" w:rsidRDefault="003C189A" w:rsidP="003C189A">
                  <w:pPr>
                    <w:spacing w:after="0" w:line="240" w:lineRule="auto"/>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งบลงทุน</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34EBC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45487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F9F903"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D2C4A1"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CE1479"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F46AC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6349FD52"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CC8D2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189"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5018DC" w14:textId="77777777" w:rsidR="003C189A" w:rsidRPr="003C189A" w:rsidRDefault="003C189A" w:rsidP="003C189A">
                  <w:pPr>
                    <w:spacing w:after="0" w:line="240" w:lineRule="auto"/>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ค่าครุภัณฑ์</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D6AE40"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E7B0A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71DE79"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70AAF1"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5A910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79A8B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7D0A01DA"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881D6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8DD313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86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B4FBCB"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ครุภัณฑ์สำนักงาน</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2C702A"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D7D7CB"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7E6D1A"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2C3691"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0363463" w14:textId="77777777" w:rsidR="003C189A" w:rsidRPr="003C189A" w:rsidRDefault="003C189A" w:rsidP="003C189A">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84A064"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4BA5869F"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F60D1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1621AB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A841C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F1A627"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เก้าอี้</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7FD4B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0FA92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D8FF1A"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BF82A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C042452"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24DF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80,000</w:t>
                  </w:r>
                </w:p>
              </w:tc>
            </w:tr>
            <w:tr w:rsidR="003C189A" w:rsidRPr="003C189A" w14:paraId="790D8BD9"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2A5AB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E6762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503419"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B9340"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เก้าอี้ผู้บริหาร</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7CD4D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FF219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B868A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11,800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92F35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08DCD9D"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15A95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54280DF2"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BAF49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A4679A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CB60755"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4437E5"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เก้าอี้สำนักงาน</w:t>
                  </w:r>
                  <w:r w:rsidRPr="003C189A">
                    <w:rPr>
                      <w:rFonts w:ascii="TH Sarabun New" w:eastAsia="Times New Roman" w:hAnsi="TH Sarabun New" w:cs="TH Sarabun New"/>
                      <w:color w:val="000000"/>
                      <w:sz w:val="26"/>
                      <w:szCs w:val="26"/>
                    </w:rPr>
                    <w:t xml:space="preserve"> </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213B4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ED2DEC"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15,000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07A9F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109D6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728FF7"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09EF2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4D68C783"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ABDD0D"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4BF0ED"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66663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6C8667"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จัดซื้อโต๊ะพับหน้าขาว</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6CF44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9,000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375D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2BDE1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F317C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CE412D2"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B2E0D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2B34F596"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BACEE5"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A00D0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204CE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78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3272A9"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ชั้นเก็บเอกสาร</w:t>
                  </w:r>
                </w:p>
              </w:tc>
              <w:tc>
                <w:tcPr>
                  <w:tcW w:w="14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65A14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E8D92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16,000</w:t>
                  </w:r>
                </w:p>
              </w:tc>
              <w:tc>
                <w:tcPr>
                  <w:tcW w:w="125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DF045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64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B60AF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CEA647"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53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CDCCC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bl>
          <w:p w14:paraId="51222183" w14:textId="77777777" w:rsidR="003C189A" w:rsidRDefault="003C189A" w:rsidP="00663EF2">
            <w:pPr>
              <w:spacing w:after="0" w:line="240" w:lineRule="auto"/>
              <w:rPr>
                <w:rFonts w:ascii="Times New Roman" w:eastAsia="Times New Roman" w:hAnsi="Times New Roman" w:cs="Times New Roman"/>
                <w:sz w:val="28"/>
              </w:rPr>
            </w:pPr>
          </w:p>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5517"/>
              <w:gridCol w:w="1364"/>
              <w:gridCol w:w="1467"/>
              <w:gridCol w:w="1276"/>
              <w:gridCol w:w="740"/>
              <w:gridCol w:w="288"/>
              <w:gridCol w:w="1381"/>
            </w:tblGrid>
            <w:tr w:rsidR="003C189A" w:rsidRPr="003C189A" w14:paraId="7D5721E3" w14:textId="77777777" w:rsidTr="003C189A">
              <w:trPr>
                <w:gridAfter w:val="4"/>
                <w:wAfter w:w="3685"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52DEAFE"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lastRenderedPageBreak/>
                    <w:br/>
                  </w:r>
                  <w:r w:rsidRPr="003C189A">
                    <w:rPr>
                      <w:rFonts w:ascii="TH Sarabun New" w:eastAsia="Times New Roman" w:hAnsi="TH Sarabun New" w:cs="TH Sarabun New"/>
                      <w:b/>
                      <w:bCs/>
                      <w:color w:val="000000"/>
                      <w:sz w:val="26"/>
                      <w:szCs w:val="26"/>
                      <w:cs/>
                    </w:rPr>
                    <w:t>รายจ่ายจริง</w:t>
                  </w:r>
                </w:p>
              </w:tc>
              <w:tc>
                <w:tcPr>
                  <w:tcW w:w="8434"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D9D0F0D"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ประมาณการ</w:t>
                  </w:r>
                </w:p>
              </w:tc>
            </w:tr>
            <w:tr w:rsidR="003C189A" w:rsidRPr="003C189A" w14:paraId="4989465F" w14:textId="77777777" w:rsidTr="003C189A">
              <w:trPr>
                <w:trHeight w:val="360"/>
              </w:trPr>
              <w:tc>
                <w:tcPr>
                  <w:tcW w:w="6515"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2BBFC33" w14:textId="77777777" w:rsidR="003C189A" w:rsidRPr="003C189A" w:rsidRDefault="003C189A" w:rsidP="003C189A">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36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0C6F862"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 xml:space="preserve">ปี </w:t>
                  </w:r>
                  <w:r w:rsidRPr="003C189A">
                    <w:rPr>
                      <w:rFonts w:ascii="TH Sarabun New" w:eastAsia="Times New Roman" w:hAnsi="TH Sarabun New" w:cs="TH Sarabun New"/>
                      <w:b/>
                      <w:bCs/>
                      <w:color w:val="000000"/>
                      <w:sz w:val="26"/>
                      <w:szCs w:val="26"/>
                    </w:rPr>
                    <w:t>2563</w:t>
                  </w:r>
                </w:p>
              </w:tc>
              <w:tc>
                <w:tcPr>
                  <w:tcW w:w="146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C33A8DB"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 xml:space="preserve">ปี </w:t>
                  </w:r>
                  <w:r w:rsidRPr="003C189A">
                    <w:rPr>
                      <w:rFonts w:ascii="TH Sarabun New" w:eastAsia="Times New Roman" w:hAnsi="TH Sarabun New" w:cs="TH Sarabun New"/>
                      <w:b/>
                      <w:bCs/>
                      <w:color w:val="000000"/>
                      <w:sz w:val="26"/>
                      <w:szCs w:val="26"/>
                    </w:rPr>
                    <w:t>2564</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4E1D0EB"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 xml:space="preserve">ปี </w:t>
                  </w:r>
                  <w:r w:rsidRPr="003C189A">
                    <w:rPr>
                      <w:rFonts w:ascii="TH Sarabun New" w:eastAsia="Times New Roman" w:hAnsi="TH Sarabun New" w:cs="TH Sarabun New"/>
                      <w:b/>
                      <w:bCs/>
                      <w:color w:val="000000"/>
                      <w:sz w:val="26"/>
                      <w:szCs w:val="26"/>
                    </w:rPr>
                    <w:t>2565</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618AED9"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ยอดต่าง (%)</w:t>
                  </w:r>
                </w:p>
              </w:tc>
              <w:tc>
                <w:tcPr>
                  <w:tcW w:w="138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BF88EC1" w14:textId="77777777" w:rsidR="003C189A" w:rsidRPr="003C189A" w:rsidRDefault="003C189A" w:rsidP="003C189A">
                  <w:pPr>
                    <w:spacing w:after="0" w:line="240" w:lineRule="auto"/>
                    <w:jc w:val="center"/>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 xml:space="preserve">ปี </w:t>
                  </w:r>
                  <w:r w:rsidRPr="003C189A">
                    <w:rPr>
                      <w:rFonts w:ascii="TH Sarabun New" w:eastAsia="Times New Roman" w:hAnsi="TH Sarabun New" w:cs="TH Sarabun New"/>
                      <w:b/>
                      <w:bCs/>
                      <w:color w:val="000000"/>
                      <w:sz w:val="26"/>
                      <w:szCs w:val="26"/>
                    </w:rPr>
                    <w:t>2566</w:t>
                  </w:r>
                </w:p>
              </w:tc>
            </w:tr>
            <w:tr w:rsidR="003C189A" w:rsidRPr="003C189A" w14:paraId="6ACD7E3E"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5D968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65C2F1"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F46CF9"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0542A1"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ตู้เหล็กเก็บเอกสาร</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DA00D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5F169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4,900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F27A9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54F31B"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BFF11E7"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5E7C2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37C56B44"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70F27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123590"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9DC4F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99B734"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เต็นท์ผ้าใบพร้อมโครงเหล็กทรงโค้ง</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163BA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FC4A5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38,000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BDCEEB"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B7CE0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267FFBE"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CAF92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45B5CBB8"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B0F396"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7D79D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B7F75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995E7D"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โต๊ะทำงานผู้บริหาร</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CAA1C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AD03E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7B2F7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23,900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D81EA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1CB845"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D6137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61FB72E0"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55259C"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90D4B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3D8B2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0F6D99"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โต๊ะพับหน้าขาว</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EC3CA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E0BE9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9,990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FCAFD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F20CF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5E92FEF"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E0BE8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25DF8D07"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72F031"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754219"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77578B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A426AD"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โต๊ะพับอเนกประสงค์ขาพับได้</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6C757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E24B8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78BEA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36FE7C"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CDB183"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1FDFF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3C03BE9F"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3202E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A6756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F35C5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2B5B8A"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โต๊ะพับอเนกประสงค์ขาพับได้</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638B5C"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E6142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A0CE5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18270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99E58CA"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C1130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6BD30FD2"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B4B3B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60AC5D"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603"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C11692"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ครุภัณฑ์การเกษตร</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8BAE04"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9F9429"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03D864"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913299"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4EC8E2" w14:textId="77777777" w:rsidR="003C189A" w:rsidRPr="003C189A" w:rsidRDefault="003C189A" w:rsidP="003C189A">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7D73DF"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5D0F8E15"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12D50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82B95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E0C4179"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38B21F"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เครื่องพ่นยาสะพายหลัง</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16302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19,992</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41CFF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D3E60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2BCC2B"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14467C2"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4D6B0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41ECFFB4"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CAB1B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109D8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603"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7770DF"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ครุภัณฑ์งานบ้านงานครัว</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320363"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B8C7C7"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D4FCD3"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F41B45"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4C70022" w14:textId="77777777" w:rsidR="003C189A" w:rsidRPr="003C189A" w:rsidRDefault="003C189A" w:rsidP="003C189A">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5CD890"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11ADFD20"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1A6BB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A41936"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68078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F4C65E"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เครื่องตัดหญ้าแบบข้อแข็ง</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6ACA3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9,500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DC26BA"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C66E6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85840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B263BD5"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D2450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307B8785"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D46C3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48980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603"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C3B46"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ครุภัณฑ์คอมพิวเตอร์หรืออิเล็กทรอนิกส์</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7ACF43"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6E0739"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17CCEE"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1D9B47"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DAE450" w14:textId="77777777" w:rsidR="003C189A" w:rsidRPr="003C189A" w:rsidRDefault="003C189A" w:rsidP="003C189A">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758BA8"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5DFF468F"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0ACAD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14658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88F56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3BD4E1"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เครื่องคอมพิวเตอร์โน้ตบุ๊ก สำหรับงานประมวลผล</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62686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21,900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4BCE6C"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21,900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3AD60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30DD3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A3AD06"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31867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1C148CAB"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42CDE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EE26E6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B29B45"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FB79D7"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เครื่องคอมพิวเตอร์โน้ตบุ๊ก สำหรับงานประมวลผล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7DE36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8AC0E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169AB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39EE3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474935C"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46396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22,000</w:t>
                  </w:r>
                </w:p>
              </w:tc>
            </w:tr>
            <w:tr w:rsidR="003C189A" w:rsidRPr="003C189A" w14:paraId="7349CBE8"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653FB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49D673"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B4CF7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890D2F"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เครื่องคอมพิวเตอร์สำหรับงานประมวลผล แบบที่ </w:t>
                  </w:r>
                  <w:r w:rsidRPr="003C189A">
                    <w:rPr>
                      <w:rFonts w:ascii="TH Sarabun New" w:eastAsia="Times New Roman" w:hAnsi="TH Sarabun New" w:cs="TH Sarabun New"/>
                      <w:color w:val="000000"/>
                      <w:sz w:val="26"/>
                      <w:szCs w:val="26"/>
                    </w:rPr>
                    <w:t xml:space="preserve">1 *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CB99F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DD928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43,800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4B5F6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97866C"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20CCA2E"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B5249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44E1FF8F"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208AAD"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874F16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95CEAB0"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A40A40"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เครื่องคอมพิวเตอร์สำหรับงานประมวลผล แบบที่ </w:t>
                  </w:r>
                  <w:r w:rsidRPr="003C189A">
                    <w:rPr>
                      <w:rFonts w:ascii="TH Sarabun New" w:eastAsia="Times New Roman" w:hAnsi="TH Sarabun New" w:cs="TH Sarabun New"/>
                      <w:color w:val="000000"/>
                      <w:sz w:val="26"/>
                      <w:szCs w:val="26"/>
                    </w:rPr>
                    <w:t>2</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2A087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92FD6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29,900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0FC87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8A164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584AF14"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3D689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7042AC33"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15EC4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16967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974D4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7CE59B"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เครื่องพิมพ์ </w:t>
                  </w:r>
                  <w:r w:rsidRPr="003C189A">
                    <w:rPr>
                      <w:rFonts w:ascii="TH Sarabun New" w:eastAsia="Times New Roman" w:hAnsi="TH Sarabun New" w:cs="TH Sarabun New"/>
                      <w:color w:val="000000"/>
                      <w:sz w:val="26"/>
                      <w:szCs w:val="26"/>
                    </w:rPr>
                    <w:t xml:space="preserve">Multifunction </w:t>
                  </w:r>
                  <w:r w:rsidRPr="003C189A">
                    <w:rPr>
                      <w:rFonts w:ascii="TH Sarabun New" w:eastAsia="Times New Roman" w:hAnsi="TH Sarabun New" w:cs="TH Sarabun New"/>
                      <w:color w:val="000000"/>
                      <w:sz w:val="26"/>
                      <w:szCs w:val="26"/>
                      <w:cs/>
                    </w:rPr>
                    <w:t xml:space="preserve">เลเซอร์หรือ </w:t>
                  </w:r>
                  <w:r w:rsidRPr="003C189A">
                    <w:rPr>
                      <w:rFonts w:ascii="TH Sarabun New" w:eastAsia="Times New Roman" w:hAnsi="TH Sarabun New" w:cs="TH Sarabun New"/>
                      <w:color w:val="000000"/>
                      <w:sz w:val="26"/>
                      <w:szCs w:val="26"/>
                    </w:rPr>
                    <w:t xml:space="preserve">LED </w:t>
                  </w:r>
                  <w:r w:rsidRPr="003C189A">
                    <w:rPr>
                      <w:rFonts w:ascii="TH Sarabun New" w:eastAsia="Times New Roman" w:hAnsi="TH Sarabun New" w:cs="TH Sarabun New"/>
                      <w:color w:val="000000"/>
                      <w:sz w:val="26"/>
                      <w:szCs w:val="26"/>
                      <w:cs/>
                    </w:rPr>
                    <w:t>สี</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8116F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5BE42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4C193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70082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0F6A55A"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32430A"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15,000</w:t>
                  </w:r>
                </w:p>
              </w:tc>
            </w:tr>
            <w:tr w:rsidR="003C189A" w:rsidRPr="003C189A" w14:paraId="61D8313A"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D50B00"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13DD30"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193A4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DD8658"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เครื่องพิมพ์</w:t>
                  </w:r>
                  <w:r w:rsidRPr="003C189A">
                    <w:rPr>
                      <w:rFonts w:ascii="TH Sarabun New" w:eastAsia="Times New Roman" w:hAnsi="TH Sarabun New" w:cs="TH Sarabun New"/>
                      <w:color w:val="000000"/>
                      <w:sz w:val="26"/>
                      <w:szCs w:val="26"/>
                    </w:rPr>
                    <w:t xml:space="preserve">Multifunction </w:t>
                  </w:r>
                  <w:r w:rsidRPr="003C189A">
                    <w:rPr>
                      <w:rFonts w:ascii="TH Sarabun New" w:eastAsia="Times New Roman" w:hAnsi="TH Sarabun New" w:cs="TH Sarabun New"/>
                      <w:color w:val="000000"/>
                      <w:sz w:val="26"/>
                      <w:szCs w:val="26"/>
                      <w:cs/>
                    </w:rPr>
                    <w:t>แบบฉีดหมึกพร้อมติดตั้งถังหมึกพิมพ์ (</w:t>
                  </w:r>
                  <w:r w:rsidRPr="003C189A">
                    <w:rPr>
                      <w:rFonts w:ascii="TH Sarabun New" w:eastAsia="Times New Roman" w:hAnsi="TH Sarabun New" w:cs="TH Sarabun New"/>
                      <w:color w:val="000000"/>
                      <w:sz w:val="26"/>
                      <w:szCs w:val="26"/>
                    </w:rPr>
                    <w:t xml:space="preserve">Ink Tank Printer)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779B8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8,000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97A2A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46C09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586E3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7887D95"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469BE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23C27361"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E57A60"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949BD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2ADD86"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81186D"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เครื่องสแกนเนอร์ สำหรับงานเก็บเอกสารระดับศูนย์บริการ แบบที่ </w:t>
                  </w:r>
                  <w:r w:rsidRPr="003C189A">
                    <w:rPr>
                      <w:rFonts w:ascii="TH Sarabun New" w:eastAsia="Times New Roman" w:hAnsi="TH Sarabun New" w:cs="TH Sarabun New"/>
                      <w:color w:val="000000"/>
                      <w:sz w:val="26"/>
                      <w:szCs w:val="26"/>
                    </w:rPr>
                    <w:t>2</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92D0A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5BACA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28,900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FC350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8C032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B6190F5"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03042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4198A611"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D120B5"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E0C31A"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A9A65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5E6498"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เครื่องสำรองไฟฟ้า ขนาด </w:t>
                  </w:r>
                  <w:r w:rsidRPr="003C189A">
                    <w:rPr>
                      <w:rFonts w:ascii="TH Sarabun New" w:eastAsia="Times New Roman" w:hAnsi="TH Sarabun New" w:cs="TH Sarabun New"/>
                      <w:color w:val="000000"/>
                      <w:sz w:val="26"/>
                      <w:szCs w:val="26"/>
                    </w:rPr>
                    <w:t>800 VA</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45D5A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2A84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9FB87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7477E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D29E955"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E95617"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5,000</w:t>
                  </w:r>
                </w:p>
              </w:tc>
            </w:tr>
            <w:tr w:rsidR="003C189A" w:rsidRPr="003C189A" w14:paraId="49E26820"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27C1C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42B75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7FF3E6"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BC84FD"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เรื่องคอมพิวเตอร์โน้ตบุ๊ก สำหรับงานประมวลผล</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46ADDB"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88A37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43,800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F4F93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09375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F9C59AD"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28F23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3712B3C8" w14:textId="77777777" w:rsidTr="003C189A">
              <w:trPr>
                <w:trHeight w:val="360"/>
              </w:trPr>
              <w:tc>
                <w:tcPr>
                  <w:tcW w:w="651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C17C9A"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รวมค่าครุภัณฑ์</w:t>
                  </w:r>
                </w:p>
              </w:tc>
              <w:tc>
                <w:tcPr>
                  <w:tcW w:w="136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D5E5C7"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68,392</w:t>
                  </w:r>
                </w:p>
              </w:tc>
              <w:tc>
                <w:tcPr>
                  <w:tcW w:w="14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DCE838"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262,190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C59FE3"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50,700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937E89"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6A3B03"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38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A66DBFF"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122,000</w:t>
                  </w:r>
                </w:p>
              </w:tc>
            </w:tr>
            <w:tr w:rsidR="003C189A" w:rsidRPr="003C189A" w14:paraId="4FB21ABB" w14:textId="77777777" w:rsidTr="003C189A">
              <w:trPr>
                <w:trHeight w:val="360"/>
              </w:trPr>
              <w:tc>
                <w:tcPr>
                  <w:tcW w:w="651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87D9F1"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รวมงบลงทุน</w:t>
                  </w:r>
                </w:p>
              </w:tc>
              <w:tc>
                <w:tcPr>
                  <w:tcW w:w="136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DC0EE08"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68,392</w:t>
                  </w:r>
                </w:p>
              </w:tc>
              <w:tc>
                <w:tcPr>
                  <w:tcW w:w="14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D788FEF"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262,190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5369460"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50,700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E6E47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78EE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38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9246C7" w14:textId="77777777" w:rsidR="003C189A" w:rsidRPr="003C189A" w:rsidRDefault="003C189A" w:rsidP="003C189A">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122,000</w:t>
                  </w:r>
                </w:p>
              </w:tc>
            </w:tr>
            <w:tr w:rsidR="003C189A" w:rsidRPr="003C189A" w14:paraId="32A322B1"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B85AFC"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059"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877AB3" w14:textId="77777777" w:rsidR="003C189A" w:rsidRPr="003C189A" w:rsidRDefault="003C189A" w:rsidP="003C189A">
                  <w:pPr>
                    <w:spacing w:after="0" w:line="240" w:lineRule="auto"/>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งบเงินอุดหนุน</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7ACFF6"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88ED4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03AB1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C7533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D05839"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D5441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4D48A009"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76BA71"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059"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DB483B" w14:textId="77777777" w:rsidR="003C189A" w:rsidRPr="003C189A" w:rsidRDefault="003C189A" w:rsidP="003C189A">
                  <w:pPr>
                    <w:spacing w:after="0" w:line="240" w:lineRule="auto"/>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เงินอุดหนุน</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6EEEB3"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C83F1D"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2A1F90"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09C3F6"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AF768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6301CC"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5B15F6D0"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306A8F"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A74E25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603"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1CF1B6"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เงินอุดหนุนองค์กรปกครองส่วนท้องถิ่น</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71AA7C"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A628F2"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7D93D8"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9DADB1"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E1D528B" w14:textId="77777777" w:rsidR="003C189A" w:rsidRPr="003C189A" w:rsidRDefault="003C189A" w:rsidP="003C189A">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F46010"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2104D15C"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AA81D2"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C434395"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84935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5D6F0"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อุดหนุนที่ทำการปกครองจังหวัดขอนแก่น</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E3769A"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49BB6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A62C0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F35CA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C35A245"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9F0EB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765123C7"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E07D8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3C8C5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E0DFD0"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F71238"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อุดหนุนที่ทำการปกครองอำเภอภูเวียง</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82B82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DF606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65,000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82E82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11D12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E909D1B"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E7DE8A"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1ADD03BA"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D68CB8"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E13966"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603"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63CDA0"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เงินอุดหนุนส่วนราชการ</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D46F95"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C975A8"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B36F4C"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C1721B"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D4331D3" w14:textId="77777777" w:rsidR="003C189A" w:rsidRPr="003C189A" w:rsidRDefault="003C189A" w:rsidP="003C189A">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DB5873" w14:textId="77777777" w:rsidR="003C189A" w:rsidRPr="003C189A" w:rsidRDefault="003C189A" w:rsidP="003C189A">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3C189A" w:rsidRPr="003C189A" w14:paraId="0DA8E0F9"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E4C925"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054A5D"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0294EB"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17F1FC"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อุดหนุนที่ทำการปกครองจังหวัดขอนแก่น</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B2FA2"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4F2095"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A1DFF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1955C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BFD824B"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7C7BDE"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3C189A" w:rsidRPr="003C189A" w14:paraId="733A93E7"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CB6476"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D9B89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E8B5BC4"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4C18B1"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อุดหนุนที่ทำการปกครองจังหวัดขอนแก่น ตามโครงการป้องกันและแก้ไขปัญหายาเสพติดจังหวัดขอนแก่น</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5BF166"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48D19D"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9E3BAB"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63DB79"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5E78E51"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4B9FB4"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r>
            <w:tr w:rsidR="003C189A" w:rsidRPr="003C189A" w14:paraId="48E1C85E" w14:textId="77777777" w:rsidTr="003C189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490B1E"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3C3DA9"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166C57" w14:textId="77777777" w:rsidR="003C189A" w:rsidRPr="003C189A" w:rsidRDefault="003C189A" w:rsidP="003C189A">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551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470777" w14:textId="77777777" w:rsidR="003C189A" w:rsidRPr="003C189A" w:rsidRDefault="003C189A" w:rsidP="003C189A">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อุดหนุนที่ทำการปกครองจังหวัดขอนแก่น ตามโครงการป้องกันและแก้ไขปัญหายาเสพติดจังหวัดขอนแก่น ประจำปี </w:t>
                  </w:r>
                  <w:r w:rsidRPr="003C189A">
                    <w:rPr>
                      <w:rFonts w:ascii="TH Sarabun New" w:eastAsia="Times New Roman" w:hAnsi="TH Sarabun New" w:cs="TH Sarabun New"/>
                      <w:color w:val="000000"/>
                      <w:sz w:val="26"/>
                      <w:szCs w:val="26"/>
                    </w:rPr>
                    <w:t>2565</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F65378"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4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ED0A5F"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B3A7F1"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3EA2B0"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2F4277D" w14:textId="77777777" w:rsidR="003C189A" w:rsidRPr="003C189A" w:rsidRDefault="003C189A" w:rsidP="003C189A">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9B88F3" w14:textId="77777777" w:rsidR="003C189A" w:rsidRPr="003C189A" w:rsidRDefault="003C189A" w:rsidP="003C189A">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bl>
          <w:p w14:paraId="6BD4F95C" w14:textId="77777777" w:rsidR="003D397C" w:rsidRPr="00A413B1" w:rsidRDefault="003D397C" w:rsidP="00663EF2">
            <w:pPr>
              <w:spacing w:after="0" w:line="240" w:lineRule="auto"/>
              <w:rPr>
                <w:rFonts w:ascii="Times New Roman" w:eastAsia="Times New Roman" w:hAnsi="Times New Roman"/>
                <w:sz w:val="28"/>
              </w:rPr>
            </w:pPr>
          </w:p>
          <w:p w14:paraId="32C40873" w14:textId="77777777" w:rsidR="003C189A" w:rsidRDefault="003C189A" w:rsidP="00663EF2">
            <w:pPr>
              <w:spacing w:after="0" w:line="240" w:lineRule="auto"/>
              <w:rPr>
                <w:rFonts w:ascii="Times New Roman" w:eastAsia="Times New Roman" w:hAnsi="Times New Roman" w:cs="Times New Roman"/>
                <w:sz w:val="28"/>
              </w:rPr>
            </w:pPr>
          </w:p>
          <w:p w14:paraId="6F43902E" w14:textId="29F83989" w:rsidR="003C189A" w:rsidRPr="00663EF2" w:rsidRDefault="003C189A" w:rsidP="00663EF2">
            <w:pPr>
              <w:spacing w:after="0" w:line="240" w:lineRule="auto"/>
              <w:rPr>
                <w:rFonts w:ascii="Times New Roman" w:eastAsia="Times New Roman" w:hAnsi="Times New Roman" w:cs="Times New Roman"/>
                <w:sz w:val="28"/>
              </w:rPr>
            </w:pPr>
          </w:p>
        </w:tc>
      </w:tr>
    </w:tbl>
    <w:p w14:paraId="478B7A31" w14:textId="689E670A" w:rsidR="00663EF2" w:rsidRDefault="00663EF2"/>
    <w:p w14:paraId="1FE3D675" w14:textId="02A70898" w:rsidR="004A13B9" w:rsidRDefault="004A13B9"/>
    <w:tbl>
      <w:tblPr>
        <w:tblW w:w="0" w:type="auto"/>
        <w:tblInd w:w="-10" w:type="dxa"/>
        <w:shd w:val="clear" w:color="auto" w:fill="FFFFFF"/>
        <w:tblCellMar>
          <w:left w:w="0" w:type="dxa"/>
          <w:right w:w="0" w:type="dxa"/>
        </w:tblCellMar>
        <w:tblLook w:val="04A0" w:firstRow="1" w:lastRow="0" w:firstColumn="1" w:lastColumn="0" w:noHBand="0" w:noVBand="1"/>
      </w:tblPr>
      <w:tblGrid>
        <w:gridCol w:w="14"/>
        <w:gridCol w:w="122"/>
        <w:gridCol w:w="122"/>
        <w:gridCol w:w="122"/>
        <w:gridCol w:w="103"/>
        <w:gridCol w:w="6295"/>
        <w:gridCol w:w="1422"/>
        <w:gridCol w:w="7"/>
        <w:gridCol w:w="6"/>
        <w:gridCol w:w="1381"/>
        <w:gridCol w:w="7"/>
        <w:gridCol w:w="95"/>
        <w:gridCol w:w="1258"/>
        <w:gridCol w:w="18"/>
        <w:gridCol w:w="821"/>
        <w:gridCol w:w="214"/>
        <w:gridCol w:w="163"/>
        <w:gridCol w:w="77"/>
        <w:gridCol w:w="1276"/>
      </w:tblGrid>
      <w:tr w:rsidR="00A413B1" w:rsidRPr="00C1000A" w14:paraId="633786DB"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20680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42960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815B3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94FEF6"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อุดหนุนที่ทำการปกครองอำเภอภูเวียง</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05DCC2"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F303ED"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EA61E7"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BACDB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7727D14"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3570D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65,000</w:t>
            </w:r>
          </w:p>
        </w:tc>
      </w:tr>
      <w:tr w:rsidR="00A413B1" w:rsidRPr="00C1000A" w14:paraId="47EB7EDA"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3D5EC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6A666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9E7D41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C03932"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อุดหนุนที่ทำการปกครองอำเภอภูเวียง</w:t>
            </w:r>
            <w:r w:rsidRPr="00C1000A">
              <w:rPr>
                <w:rFonts w:ascii="TH Sarabun New" w:eastAsia="Times New Roman" w:hAnsi="TH Sarabun New" w:cs="TH Sarabun New"/>
                <w:color w:val="000000"/>
                <w:sz w:val="26"/>
                <w:szCs w:val="26"/>
              </w:rPr>
              <w:t xml:space="preserve"> </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5EE78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55,000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E571B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47AE7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FD5EF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3182CC"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73AE1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4553E5DE"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6E55C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DC777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DF424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FF87C6"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อุดหนุนที่ทำการปกครองอำเภอภูเวียง</w:t>
            </w:r>
            <w:r w:rsidRPr="00C1000A">
              <w:rPr>
                <w:rFonts w:ascii="TH Sarabun New" w:eastAsia="Times New Roman" w:hAnsi="TH Sarabun New" w:cs="TH Sarabun New"/>
                <w:color w:val="000000"/>
                <w:sz w:val="26"/>
                <w:szCs w:val="26"/>
              </w:rPr>
              <w:t xml:space="preserve"> </w:t>
            </w:r>
            <w:r w:rsidRPr="00C1000A">
              <w:rPr>
                <w:rFonts w:ascii="TH Sarabun New" w:eastAsia="Times New Roman" w:hAnsi="TH Sarabun New" w:cs="TH Sarabun New"/>
                <w:color w:val="000000"/>
                <w:sz w:val="26"/>
                <w:szCs w:val="26"/>
                <w:cs/>
              </w:rPr>
              <w:t xml:space="preserve">ตามโครงการศูนย์ปฏิบัติการร่วมในการช่วยเหลือประชาชนขององค์กรปกครองส่วนท้องถิ่น ประจำปีงบ พ.ศ. </w:t>
            </w:r>
            <w:r w:rsidRPr="00C1000A">
              <w:rPr>
                <w:rFonts w:ascii="TH Sarabun New" w:eastAsia="Times New Roman" w:hAnsi="TH Sarabun New" w:cs="TH Sarabun New"/>
                <w:color w:val="000000"/>
                <w:sz w:val="26"/>
                <w:szCs w:val="26"/>
              </w:rPr>
              <w:t>2565</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087DCF"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CF67F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D4024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689418"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A063403"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06220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22A867A0"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A65D8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5DC7E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CA989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4C06F5"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อุดหนุนที่ทำการปกครองอำเภอภูเวียง ตามโครงการปองกันและแก้ไขปัญหายาเสพติดอำเภอภูเวียง</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B3D0C0"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5C373C"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BFB86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25,000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127626"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74B8020"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7F09D1"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39D62AF9"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9C30A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03541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BE56B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1097B2"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 xml:space="preserve">อุดหนุนที่ทำการปกครองอำเภอภูเวียงตามโครงการจัดงานรัฐพิธี ประจำปี </w:t>
            </w:r>
            <w:r w:rsidRPr="00C1000A">
              <w:rPr>
                <w:rFonts w:ascii="TH Sarabun New" w:eastAsia="Times New Roman" w:hAnsi="TH Sarabun New" w:cs="TH Sarabun New"/>
                <w:color w:val="000000"/>
                <w:sz w:val="26"/>
                <w:szCs w:val="26"/>
              </w:rPr>
              <w:t>2565</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867E0"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D5B88C"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1580D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FD8C5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FE5262"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AB2C7A"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3AC0C872"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3B667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D63B5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B06D13"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เงินอุดหนุนองค์กรประชาชน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554945"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E8ADF6"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66A4A9"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C7CF9E"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74D3A4" w14:textId="77777777" w:rsidR="00A413B1" w:rsidRPr="00C1000A" w:rsidRDefault="00A413B1" w:rsidP="00084239">
            <w:pPr>
              <w:spacing w:after="0" w:line="240" w:lineRule="auto"/>
              <w:jc w:val="center"/>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E7FC25"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76BB8D06"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D68F5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44B7F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53737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82C261"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อุดหนุนเหล่ากาชาดจังหวัดขอนแก่น ตามโครงการสนับสนุนภารกิจของเหล่ากาชาดจังหวัดขอนแก่น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67C4C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F5C3D6"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66E100"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D2AB4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002447A"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09A2E8"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r>
      <w:tr w:rsidR="00A413B1" w:rsidRPr="00C1000A" w14:paraId="040C6E44"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1E18C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A9CFB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93045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194091"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 xml:space="preserve">อุดหนุนเหล่ากาชาดจังหวัดขอนแก่น ตามโครงการสนับสนุนภารกิจของเหล่ากาชาดจังหวัดขอนแก่น ประจำปีงบประมาณ </w:t>
            </w:r>
            <w:r w:rsidRPr="00C1000A">
              <w:rPr>
                <w:rFonts w:ascii="TH Sarabun New" w:eastAsia="Times New Roman" w:hAnsi="TH Sarabun New" w:cs="TH Sarabun New"/>
                <w:color w:val="000000"/>
                <w:sz w:val="26"/>
                <w:szCs w:val="26"/>
              </w:rPr>
              <w:t>2565</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CEA370"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60D25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71EE20"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C94D84"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1AF9F97"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8A2724"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5B7EA480"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EEE68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0F330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261107"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เงินอุดหนุนกิจการที่เป็นสาธารณประโยชน์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67FFD4"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CE2A07"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2F295B"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526798"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85CFC67" w14:textId="77777777" w:rsidR="00A413B1" w:rsidRPr="00C1000A" w:rsidRDefault="00A413B1" w:rsidP="00084239">
            <w:pPr>
              <w:spacing w:after="0" w:line="240" w:lineRule="auto"/>
              <w:jc w:val="center"/>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4BA826"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05077E83"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79B58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355BD2"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108372"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8F8581"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อุดหนุนเหล่ากาชาดจังหวัดขอนแก่น</w:t>
            </w:r>
            <w:r w:rsidRPr="00C1000A">
              <w:rPr>
                <w:rFonts w:ascii="TH Sarabun New" w:eastAsia="Times New Roman" w:hAnsi="TH Sarabun New" w:cs="TH Sarabun New"/>
                <w:color w:val="000000"/>
                <w:sz w:val="26"/>
                <w:szCs w:val="26"/>
              </w:rPr>
              <w:t xml:space="preserve"> </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017E94"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61D001"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7580D8"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DCA714"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0025E1E"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E1730D"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7B67D4CB" w14:textId="77777777" w:rsidTr="00893FF6">
        <w:trPr>
          <w:gridBefore w:val="1"/>
          <w:wBefore w:w="10" w:type="dxa"/>
          <w:trHeight w:val="360"/>
        </w:trPr>
        <w:tc>
          <w:tcPr>
            <w:tcW w:w="6570"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8D1154"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รวมเงินอุดหนุน</w:t>
            </w:r>
          </w:p>
        </w:tc>
        <w:tc>
          <w:tcPr>
            <w:tcW w:w="142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DE7DA9"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75,000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B879470"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565093"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5DE09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7E85E8"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E3E8D4"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r>
      <w:tr w:rsidR="00A413B1" w:rsidRPr="00C1000A" w14:paraId="07EF2709" w14:textId="77777777" w:rsidTr="00893FF6">
        <w:trPr>
          <w:gridBefore w:val="1"/>
          <w:wBefore w:w="10" w:type="dxa"/>
          <w:trHeight w:val="360"/>
        </w:trPr>
        <w:tc>
          <w:tcPr>
            <w:tcW w:w="6570"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B7066"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รวมงบเงินอุดหนุน</w:t>
            </w:r>
          </w:p>
        </w:tc>
        <w:tc>
          <w:tcPr>
            <w:tcW w:w="142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F3CE40"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75,000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B3C34E1"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C58E74"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F6D58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6975C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8D82AD0"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r>
      <w:tr w:rsidR="00A413B1" w:rsidRPr="00C1000A" w14:paraId="297E5CF3"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B943F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70F6FA"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งบรายจ่ายอื่น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BFC118"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5F7B4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0835A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FFBED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9BA5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7D785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4349B64F"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C0AAB8"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6249E2"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รายจ่ายอื่น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B9327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D14D5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906A6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4ED7E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BE3EC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7BC53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1065B414"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E3BAA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7D981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3FFC47"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รายจ่ายอื่น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BDEE70"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70EC79"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2C9C43"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737E4E"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DC1753B" w14:textId="77777777" w:rsidR="00A413B1" w:rsidRPr="00C1000A" w:rsidRDefault="00A413B1" w:rsidP="00084239">
            <w:pPr>
              <w:spacing w:after="0" w:line="240" w:lineRule="auto"/>
              <w:jc w:val="center"/>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BB101B"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2AF45D97"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BA15B2"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DF0A82"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8A2E39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01BA78"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ค่าจ้างที่ปรึกษา วิจัย ประเมินผล หรือพัฒนาระบบต่าง ๆ</w:t>
            </w:r>
            <w:r w:rsidRPr="00C1000A">
              <w:rPr>
                <w:rFonts w:ascii="TH Sarabun New" w:eastAsia="Times New Roman" w:hAnsi="TH Sarabun New" w:cs="TH Sarabun New"/>
                <w:color w:val="000000"/>
                <w:sz w:val="26"/>
                <w:szCs w:val="26"/>
              </w:rPr>
              <w:t xml:space="preserve"> </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5B8AA6"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15,000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E2E24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0FFE82"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A3A1F6"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68920F4"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C1E82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7D093C45"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B7248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010B2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150B4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5E0978"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ค่าจ้างที่ปรึกษา วิจัย ประเมินผล หรือพัฒนาระบบต่าง ๆ</w:t>
            </w:r>
            <w:r w:rsidRPr="00C1000A">
              <w:rPr>
                <w:rFonts w:ascii="TH Sarabun New" w:eastAsia="Times New Roman" w:hAnsi="TH Sarabun New" w:cs="TH Sarabun New"/>
                <w:color w:val="000000"/>
                <w:sz w:val="26"/>
                <w:szCs w:val="26"/>
              </w:rPr>
              <w:t xml:space="preserve"> </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9E0B4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244020"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BCB31D"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302ED0"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809BC8"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E526AC"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6B69275C"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5A0E3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E0243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DAB38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1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259EC0"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ค่าจ้างที่ปรึกษา วิจัย ประเมินผลหรือพัฒนาระบบต่างๆ</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4816C0"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9D85E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15,000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27246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AC0DF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0A14779"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3FDF5F"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25C5223F" w14:textId="77777777" w:rsidTr="00893FF6">
        <w:trPr>
          <w:gridBefore w:val="1"/>
          <w:wBefore w:w="10" w:type="dxa"/>
          <w:trHeight w:val="360"/>
        </w:trPr>
        <w:tc>
          <w:tcPr>
            <w:tcW w:w="6570"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17EB2F"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รวมรายจ่ายอื่น</w:t>
            </w:r>
          </w:p>
        </w:tc>
        <w:tc>
          <w:tcPr>
            <w:tcW w:w="142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A6402A"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15,000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0F88026"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15,000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858F312"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20,000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71B50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3AD649"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3B9B64"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r>
      <w:tr w:rsidR="00A413B1" w:rsidRPr="00C1000A" w14:paraId="712F6A59" w14:textId="77777777" w:rsidTr="00893FF6">
        <w:trPr>
          <w:gridBefore w:val="1"/>
          <w:wBefore w:w="10" w:type="dxa"/>
          <w:trHeight w:val="360"/>
        </w:trPr>
        <w:tc>
          <w:tcPr>
            <w:tcW w:w="6570"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BF9957"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รวมงบรายจ่ายอื่น</w:t>
            </w:r>
          </w:p>
        </w:tc>
        <w:tc>
          <w:tcPr>
            <w:tcW w:w="142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6A58E6"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15,000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E15588"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15,000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89B246B"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20,000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D0C07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74536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B126EE"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r>
      <w:tr w:rsidR="00A413B1" w:rsidRPr="00C1000A" w14:paraId="0194641D" w14:textId="77777777" w:rsidTr="00893FF6">
        <w:trPr>
          <w:gridBefore w:val="1"/>
          <w:wBefore w:w="10" w:type="dxa"/>
          <w:trHeight w:val="360"/>
        </w:trPr>
        <w:tc>
          <w:tcPr>
            <w:tcW w:w="6570"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0FDC22"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รวมงานบริหารทั่วไป</w:t>
            </w:r>
          </w:p>
        </w:tc>
        <w:tc>
          <w:tcPr>
            <w:tcW w:w="142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7CCB4F"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6,967,876.99</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907011"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7,506,434.03</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27F1E5"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6,915,030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77E77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F76AB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C5C7F2"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7,056,380</w:t>
            </w:r>
          </w:p>
        </w:tc>
      </w:tr>
      <w:tr w:rsidR="00A413B1" w:rsidRPr="00C1000A" w14:paraId="6E5D88CA" w14:textId="77777777" w:rsidTr="00893FF6">
        <w:trPr>
          <w:gridBefore w:val="1"/>
          <w:wBefore w:w="10" w:type="dxa"/>
          <w:trHeight w:val="360"/>
        </w:trPr>
        <w:tc>
          <w:tcPr>
            <w:tcW w:w="6570" w:type="dxa"/>
            <w:gridSpan w:val="5"/>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D14DCE"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งานวางแผนสถิติและวิชาการ</w:t>
            </w:r>
          </w:p>
        </w:tc>
        <w:tc>
          <w:tcPr>
            <w:tcW w:w="1422"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A2A43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496" w:type="dxa"/>
            <w:gridSpan w:val="5"/>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81AE4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088E8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839" w:type="dxa"/>
            <w:gridSpan w:val="2"/>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4F85C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CB6BB2"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F6E0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685386BD"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55A3B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75B650"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งบบุคลากร</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DFDBF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05DEA9"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3BA3B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05087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22744D"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D49B38"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1A2C7BBE"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64E0D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13872E"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เงินเดือน (ฝ่ายประจำ)</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35C41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B0215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FBB39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24748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982BE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D8045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7F8EAB8D"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93E99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074F6D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2F27D1"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เงินเดือนข้าราชการ หรือพนักงานส่วนท้องถิ่น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176B38"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792B9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894CEA"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422,640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5894C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2.33</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950AC72"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F491EA"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432,480</w:t>
            </w:r>
          </w:p>
        </w:tc>
      </w:tr>
      <w:tr w:rsidR="00A413B1" w:rsidRPr="00C1000A" w14:paraId="0E198116" w14:textId="77777777" w:rsidTr="00893FF6">
        <w:trPr>
          <w:gridBefore w:val="1"/>
          <w:wBefore w:w="10" w:type="dxa"/>
          <w:trHeight w:val="360"/>
        </w:trPr>
        <w:tc>
          <w:tcPr>
            <w:tcW w:w="6570"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582F7E"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รวมเงินเดือน (ฝ่ายประจำ)</w:t>
            </w:r>
          </w:p>
        </w:tc>
        <w:tc>
          <w:tcPr>
            <w:tcW w:w="142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22C493"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DC0009"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FA41CC"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422,640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BAF192"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D24C4D"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C5ECC7"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432,480</w:t>
            </w:r>
          </w:p>
        </w:tc>
      </w:tr>
      <w:tr w:rsidR="00A413B1" w:rsidRPr="00C1000A" w14:paraId="452BB401" w14:textId="77777777" w:rsidTr="00893FF6">
        <w:trPr>
          <w:gridBefore w:val="1"/>
          <w:wBefore w:w="10" w:type="dxa"/>
          <w:trHeight w:val="360"/>
        </w:trPr>
        <w:tc>
          <w:tcPr>
            <w:tcW w:w="6570"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79E6F6"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รวมงบบุคลากร</w:t>
            </w:r>
          </w:p>
        </w:tc>
        <w:tc>
          <w:tcPr>
            <w:tcW w:w="142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9E2728"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C5127C9"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702668"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422,640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7E3C3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D830E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D875CC"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432,480</w:t>
            </w:r>
          </w:p>
        </w:tc>
      </w:tr>
      <w:tr w:rsidR="00A413B1" w:rsidRPr="00C1000A" w14:paraId="1837A590"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A55A3D"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83B8C4"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งบดำเนินงาน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54128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58221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205352"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296CD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42790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2B0A52"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3AE290D0"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D73A8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EC8C15"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ค่าตอบแทน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C6C8F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185C3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964B19"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CBE2DD"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CAF78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86B53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05841019"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DA5E3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45E52D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9C74D7"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3B569D"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769E3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9FEA37"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5,000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E8F1B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E8E8427"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70915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10,000</w:t>
            </w:r>
          </w:p>
        </w:tc>
      </w:tr>
      <w:tr w:rsidR="00A413B1" w:rsidRPr="00C1000A" w14:paraId="2FEFC507" w14:textId="77777777" w:rsidTr="00893FF6">
        <w:trPr>
          <w:gridBefore w:val="1"/>
          <w:wBefore w:w="10"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6A34C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377516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7B4645"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ค่าเช่าบ้าน</w:t>
            </w:r>
          </w:p>
        </w:tc>
        <w:tc>
          <w:tcPr>
            <w:tcW w:w="14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439B16"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496"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A1628D"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4E809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28,000</w:t>
            </w:r>
          </w:p>
        </w:tc>
        <w:tc>
          <w:tcPr>
            <w:tcW w:w="83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A89BCA"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114.29</w:t>
            </w:r>
          </w:p>
        </w:tc>
        <w:tc>
          <w:tcPr>
            <w:tcW w:w="454"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66D7A49"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F91D8F"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60,000</w:t>
            </w:r>
          </w:p>
        </w:tc>
      </w:tr>
      <w:tr w:rsidR="009A67A6" w:rsidRPr="00663EF2" w14:paraId="530ECCF8" w14:textId="77777777" w:rsidTr="00893FF6">
        <w:tblPrEx>
          <w:shd w:val="clear" w:color="auto" w:fill="auto"/>
        </w:tblPrEx>
        <w:trPr>
          <w:trHeight w:val="360"/>
        </w:trPr>
        <w:tc>
          <w:tcPr>
            <w:tcW w:w="380"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69FDFF"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03"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421041"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618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7667AE" w14:textId="77777777" w:rsidR="00893FF6" w:rsidRPr="00663EF2" w:rsidRDefault="00893FF6" w:rsidP="0008423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เงินช่วยค่าครองชีพผู้รับบำนาญ (</w:t>
            </w:r>
            <w:proofErr w:type="spellStart"/>
            <w:r w:rsidRPr="00663EF2">
              <w:rPr>
                <w:rFonts w:ascii="TH Sarabun New" w:eastAsia="Times New Roman" w:hAnsi="TH Sarabun New" w:cs="TH Sarabun New"/>
                <w:color w:val="000000"/>
                <w:sz w:val="26"/>
                <w:szCs w:val="26"/>
                <w:cs/>
              </w:rPr>
              <w:t>ช.ค.บ</w:t>
            </w:r>
            <w:proofErr w:type="spellEnd"/>
            <w:r w:rsidRPr="00663EF2">
              <w:rPr>
                <w:rFonts w:ascii="TH Sarabun New" w:eastAsia="Times New Roman" w:hAnsi="TH Sarabun New" w:cs="TH Sarabun New"/>
                <w:color w:val="000000"/>
                <w:sz w:val="26"/>
                <w:szCs w:val="26"/>
                <w:cs/>
              </w:rPr>
              <w:t>.)</w:t>
            </w:r>
          </w:p>
        </w:tc>
        <w:tc>
          <w:tcPr>
            <w:tcW w:w="142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743E6E"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38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8BA89F"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314"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D0D179"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200,000</w:t>
            </w:r>
          </w:p>
        </w:tc>
        <w:tc>
          <w:tcPr>
            <w:tcW w:w="105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00F696"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-100</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80093FB" w14:textId="77777777" w:rsidR="00893FF6" w:rsidRPr="00663EF2"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3A0CED"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r>
      <w:tr w:rsidR="009A67A6" w:rsidRPr="00663EF2" w14:paraId="0EAE5AC3" w14:textId="77777777" w:rsidTr="00893FF6">
        <w:tblPrEx>
          <w:shd w:val="clear" w:color="auto" w:fill="auto"/>
        </w:tblPrEx>
        <w:trPr>
          <w:trHeight w:val="360"/>
        </w:trPr>
        <w:tc>
          <w:tcPr>
            <w:tcW w:w="380"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DA1D02"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03"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97CA8A"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618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41F0DE" w14:textId="77777777" w:rsidR="00893FF6" w:rsidRPr="00663EF2" w:rsidRDefault="00893FF6" w:rsidP="0008423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 xml:space="preserve">เงินสมทบกองทุนสวัสดิการชุมชนสวัสดิการชุมชน (วันละ </w:t>
            </w:r>
            <w:r w:rsidRPr="00663EF2">
              <w:rPr>
                <w:rFonts w:ascii="TH Sarabun New" w:eastAsia="Times New Roman" w:hAnsi="TH Sarabun New" w:cs="TH Sarabun New"/>
                <w:color w:val="000000"/>
                <w:sz w:val="26"/>
                <w:szCs w:val="26"/>
              </w:rPr>
              <w:t xml:space="preserve">1 </w:t>
            </w:r>
            <w:r w:rsidRPr="00663EF2">
              <w:rPr>
                <w:rFonts w:ascii="TH Sarabun New" w:eastAsia="Times New Roman" w:hAnsi="TH Sarabun New" w:cs="TH Sarabun New"/>
                <w:color w:val="000000"/>
                <w:sz w:val="26"/>
                <w:szCs w:val="26"/>
                <w:cs/>
              </w:rPr>
              <w:t>บาท ) ตำบลนาชุมแสง</w:t>
            </w:r>
          </w:p>
        </w:tc>
        <w:tc>
          <w:tcPr>
            <w:tcW w:w="142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C23B3C"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38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672452"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314"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E9281E"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05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B4E7EF"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100</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03277EB" w14:textId="77777777" w:rsidR="00893FF6" w:rsidRPr="00663EF2"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2F3FC5"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100,000</w:t>
            </w:r>
          </w:p>
        </w:tc>
      </w:tr>
      <w:tr w:rsidR="009A67A6" w:rsidRPr="00663EF2" w14:paraId="55153E7D" w14:textId="77777777" w:rsidTr="00893FF6">
        <w:tblPrEx>
          <w:shd w:val="clear" w:color="auto" w:fill="auto"/>
        </w:tblPrEx>
        <w:trPr>
          <w:trHeight w:val="360"/>
        </w:trPr>
        <w:tc>
          <w:tcPr>
            <w:tcW w:w="380"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DC976C"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03"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A9E700"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618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0F9989" w14:textId="77777777" w:rsidR="00893FF6" w:rsidRPr="00663EF2" w:rsidRDefault="00893FF6" w:rsidP="0008423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เงินสมทบกองทุนหลักประกันสุขภาพระดับท้องถิ่น</w:t>
            </w:r>
          </w:p>
        </w:tc>
        <w:tc>
          <w:tcPr>
            <w:tcW w:w="142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1C887"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141,800</w:t>
            </w:r>
          </w:p>
        </w:tc>
        <w:tc>
          <w:tcPr>
            <w:tcW w:w="138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F6BFE1"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142,000</w:t>
            </w:r>
          </w:p>
        </w:tc>
        <w:tc>
          <w:tcPr>
            <w:tcW w:w="1314"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2BF699"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143,000</w:t>
            </w:r>
          </w:p>
        </w:tc>
        <w:tc>
          <w:tcPr>
            <w:tcW w:w="105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A03FF1"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DC20420" w14:textId="77777777" w:rsidR="00893FF6" w:rsidRPr="00663EF2"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2517F8"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143,000</w:t>
            </w:r>
          </w:p>
        </w:tc>
      </w:tr>
      <w:tr w:rsidR="00893FF6" w:rsidRPr="00663EF2" w14:paraId="41AE9D65" w14:textId="77777777" w:rsidTr="00893FF6">
        <w:tblPrEx>
          <w:shd w:val="clear" w:color="auto" w:fill="auto"/>
        </w:tblPrEx>
        <w:trPr>
          <w:trHeight w:val="360"/>
        </w:trPr>
        <w:tc>
          <w:tcPr>
            <w:tcW w:w="380"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B0B207F"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6283"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EA6EDE" w14:textId="77777777" w:rsidR="00893FF6" w:rsidRPr="00663EF2" w:rsidRDefault="00893FF6" w:rsidP="0008423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เงินสมทบกองทุนบำเหน็จบำนาญข้าราชการส่วนท้องถิ่น (กบท.)</w:t>
            </w:r>
          </w:p>
        </w:tc>
        <w:tc>
          <w:tcPr>
            <w:tcW w:w="142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AC2679"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201,815</w:t>
            </w:r>
          </w:p>
        </w:tc>
        <w:tc>
          <w:tcPr>
            <w:tcW w:w="138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4CB20B"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421,130</w:t>
            </w:r>
          </w:p>
        </w:tc>
        <w:tc>
          <w:tcPr>
            <w:tcW w:w="137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5731C8"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98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1D7AB4"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5F93C4F" w14:textId="77777777" w:rsidR="00893FF6" w:rsidRPr="00663EF2"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8B7259"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r>
      <w:tr w:rsidR="00893FF6" w:rsidRPr="00663EF2" w14:paraId="13D57368" w14:textId="77777777" w:rsidTr="00893FF6">
        <w:tblPrEx>
          <w:shd w:val="clear" w:color="auto" w:fill="auto"/>
        </w:tblPrEx>
        <w:trPr>
          <w:trHeight w:val="360"/>
        </w:trPr>
        <w:tc>
          <w:tcPr>
            <w:tcW w:w="6663" w:type="dxa"/>
            <w:gridSpan w:val="6"/>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D8F618"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รวมงบกลาง</w:t>
            </w:r>
          </w:p>
        </w:tc>
        <w:tc>
          <w:tcPr>
            <w:tcW w:w="143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65DEB8"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10,434,009</w:t>
            </w:r>
          </w:p>
        </w:tc>
        <w:tc>
          <w:tcPr>
            <w:tcW w:w="1388"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71E172E"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11,170,817</w:t>
            </w:r>
          </w:p>
        </w:tc>
        <w:tc>
          <w:tcPr>
            <w:tcW w:w="137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6C0D7D"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12,501,310</w:t>
            </w:r>
          </w:p>
        </w:tc>
        <w:tc>
          <w:tcPr>
            <w:tcW w:w="98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4E3CB8"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7C1D2F"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7872B5"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13,504,789</w:t>
            </w:r>
          </w:p>
        </w:tc>
      </w:tr>
      <w:tr w:rsidR="00893FF6" w:rsidRPr="00663EF2" w14:paraId="0FB00E5D" w14:textId="77777777" w:rsidTr="00893FF6">
        <w:tblPrEx>
          <w:shd w:val="clear" w:color="auto" w:fill="auto"/>
        </w:tblPrEx>
        <w:trPr>
          <w:trHeight w:val="360"/>
        </w:trPr>
        <w:tc>
          <w:tcPr>
            <w:tcW w:w="6663" w:type="dxa"/>
            <w:gridSpan w:val="6"/>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B91499"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รวมงบกลาง</w:t>
            </w:r>
          </w:p>
        </w:tc>
        <w:tc>
          <w:tcPr>
            <w:tcW w:w="143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D583E26"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10,434,009</w:t>
            </w:r>
          </w:p>
        </w:tc>
        <w:tc>
          <w:tcPr>
            <w:tcW w:w="1388"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55085A"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11,170,817</w:t>
            </w:r>
          </w:p>
        </w:tc>
        <w:tc>
          <w:tcPr>
            <w:tcW w:w="137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22E48A7"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12,501,310</w:t>
            </w:r>
          </w:p>
        </w:tc>
        <w:tc>
          <w:tcPr>
            <w:tcW w:w="98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A5EDFB"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A7A2AE"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18C7A6"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13,504,789</w:t>
            </w:r>
          </w:p>
        </w:tc>
      </w:tr>
      <w:tr w:rsidR="00893FF6" w:rsidRPr="00663EF2" w14:paraId="4994A1D4" w14:textId="77777777" w:rsidTr="00893FF6">
        <w:tblPrEx>
          <w:shd w:val="clear" w:color="auto" w:fill="auto"/>
        </w:tblPrEx>
        <w:trPr>
          <w:trHeight w:val="360"/>
        </w:trPr>
        <w:tc>
          <w:tcPr>
            <w:tcW w:w="6663" w:type="dxa"/>
            <w:gridSpan w:val="6"/>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23BE34"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lastRenderedPageBreak/>
              <w:t>รวมงบกลาง</w:t>
            </w:r>
          </w:p>
        </w:tc>
        <w:tc>
          <w:tcPr>
            <w:tcW w:w="143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644C87A"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10,434,009</w:t>
            </w:r>
          </w:p>
        </w:tc>
        <w:tc>
          <w:tcPr>
            <w:tcW w:w="1388"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7CBC644"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11,170,817</w:t>
            </w:r>
          </w:p>
        </w:tc>
        <w:tc>
          <w:tcPr>
            <w:tcW w:w="137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81DF4B"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12,501,310</w:t>
            </w:r>
          </w:p>
        </w:tc>
        <w:tc>
          <w:tcPr>
            <w:tcW w:w="98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6009C0"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62EBDC"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4FF19FD"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13,504,789</w:t>
            </w:r>
          </w:p>
        </w:tc>
      </w:tr>
      <w:tr w:rsidR="00893FF6" w:rsidRPr="00663EF2" w14:paraId="244B1B71" w14:textId="77777777" w:rsidTr="00893FF6">
        <w:tblPrEx>
          <w:shd w:val="clear" w:color="auto" w:fill="auto"/>
        </w:tblPrEx>
        <w:trPr>
          <w:trHeight w:val="360"/>
        </w:trPr>
        <w:tc>
          <w:tcPr>
            <w:tcW w:w="6663" w:type="dxa"/>
            <w:gridSpan w:val="6"/>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110E37"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รวมแผนงานงบกลาง</w:t>
            </w:r>
          </w:p>
        </w:tc>
        <w:tc>
          <w:tcPr>
            <w:tcW w:w="143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5B49C5"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10,434,009</w:t>
            </w:r>
          </w:p>
        </w:tc>
        <w:tc>
          <w:tcPr>
            <w:tcW w:w="1388"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29D2B9"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11,170,817</w:t>
            </w:r>
          </w:p>
        </w:tc>
        <w:tc>
          <w:tcPr>
            <w:tcW w:w="137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85D9FA"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12,501,310</w:t>
            </w:r>
          </w:p>
        </w:tc>
        <w:tc>
          <w:tcPr>
            <w:tcW w:w="98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080C56"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CE01C6"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271486" w14:textId="77777777" w:rsidR="00893FF6" w:rsidRPr="00663EF2"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rPr>
              <w:t>13,504,789</w:t>
            </w:r>
          </w:p>
        </w:tc>
      </w:tr>
      <w:tr w:rsidR="00893FF6" w:rsidRPr="00663EF2" w14:paraId="5E75629D" w14:textId="77777777" w:rsidTr="00893FF6">
        <w:tblPrEx>
          <w:shd w:val="clear" w:color="auto" w:fill="auto"/>
        </w:tblPrEx>
        <w:trPr>
          <w:trHeight w:val="360"/>
        </w:trPr>
        <w:tc>
          <w:tcPr>
            <w:tcW w:w="6663" w:type="dxa"/>
            <w:gridSpan w:val="6"/>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891D1" w14:textId="77777777" w:rsidR="00893FF6" w:rsidRPr="00663EF2" w:rsidRDefault="00893FF6" w:rsidP="00084239">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แผนงานบริหารงานทั่วไป</w:t>
            </w:r>
          </w:p>
        </w:tc>
        <w:tc>
          <w:tcPr>
            <w:tcW w:w="143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AF01F9"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8"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EBA1D2"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7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ABD294"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98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BA30B7"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6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EB91C1"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437892"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893FF6" w:rsidRPr="00663EF2" w14:paraId="5F2F3D78" w14:textId="77777777" w:rsidTr="00893FF6">
        <w:tblPrEx>
          <w:shd w:val="clear" w:color="auto" w:fill="auto"/>
        </w:tblPrEx>
        <w:trPr>
          <w:trHeight w:val="360"/>
        </w:trPr>
        <w:tc>
          <w:tcPr>
            <w:tcW w:w="6663" w:type="dxa"/>
            <w:gridSpan w:val="6"/>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54F840" w14:textId="77777777" w:rsidR="00893FF6" w:rsidRPr="00663EF2" w:rsidRDefault="00893FF6" w:rsidP="00084239">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งานบริหารทั่วไป</w:t>
            </w:r>
          </w:p>
        </w:tc>
        <w:tc>
          <w:tcPr>
            <w:tcW w:w="1435"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C49993"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8"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446C93"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71"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062AE1"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989" w:type="dxa"/>
            <w:gridSpan w:val="2"/>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A7CDA8"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63" w:type="dxa"/>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8990A8"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7F42B7"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893FF6" w:rsidRPr="00663EF2" w14:paraId="590B9BE1" w14:textId="77777777" w:rsidTr="00893FF6">
        <w:tblPrEx>
          <w:shd w:val="clear" w:color="auto" w:fill="auto"/>
        </w:tblPrEx>
        <w:trPr>
          <w:trHeight w:val="360"/>
        </w:trPr>
        <w:tc>
          <w:tcPr>
            <w:tcW w:w="6663"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562060" w14:textId="77777777" w:rsidR="00893FF6" w:rsidRPr="00663EF2" w:rsidRDefault="00893FF6" w:rsidP="00084239">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งบบุคลากร</w:t>
            </w:r>
          </w:p>
        </w:tc>
        <w:tc>
          <w:tcPr>
            <w:tcW w:w="142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24DF6A"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9BA57E"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7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28D79F"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98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E4CA8C"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3B4A41"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C80F2"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893FF6" w:rsidRPr="00663EF2" w14:paraId="117A61DC" w14:textId="77777777" w:rsidTr="00893FF6">
        <w:tblPrEx>
          <w:shd w:val="clear" w:color="auto" w:fill="auto"/>
        </w:tblPrEx>
        <w:trPr>
          <w:trHeight w:val="360"/>
        </w:trPr>
        <w:tc>
          <w:tcPr>
            <w:tcW w:w="6663"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67EA05" w14:textId="77777777" w:rsidR="00893FF6" w:rsidRPr="00663EF2" w:rsidRDefault="00893FF6" w:rsidP="00084239">
            <w:pPr>
              <w:spacing w:after="0" w:line="240" w:lineRule="auto"/>
              <w:textAlignment w:val="center"/>
              <w:rPr>
                <w:rFonts w:ascii="TH Sarabun New" w:eastAsia="Times New Roman" w:hAnsi="TH Sarabun New" w:cs="TH Sarabun New"/>
                <w:b/>
                <w:bCs/>
                <w:color w:val="000000"/>
                <w:sz w:val="26"/>
                <w:szCs w:val="26"/>
              </w:rPr>
            </w:pPr>
            <w:r w:rsidRPr="00663EF2">
              <w:rPr>
                <w:rFonts w:ascii="TH Sarabun New" w:eastAsia="Times New Roman" w:hAnsi="TH Sarabun New" w:cs="TH Sarabun New"/>
                <w:b/>
                <w:bCs/>
                <w:color w:val="000000"/>
                <w:sz w:val="26"/>
                <w:szCs w:val="26"/>
                <w:cs/>
              </w:rPr>
              <w:t>เงินเดือน (ฝ่ายการเมือง)</w:t>
            </w:r>
          </w:p>
        </w:tc>
        <w:tc>
          <w:tcPr>
            <w:tcW w:w="142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898F25"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8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5434C"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7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33B80B"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98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283404"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607C3C"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8ACA29"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r>
      <w:tr w:rsidR="00893FF6" w:rsidRPr="00663EF2" w14:paraId="0B442BC2" w14:textId="77777777" w:rsidTr="00893FF6">
        <w:tblPrEx>
          <w:shd w:val="clear" w:color="auto" w:fill="auto"/>
        </w:tblPrEx>
        <w:trPr>
          <w:trHeight w:val="360"/>
        </w:trPr>
        <w:tc>
          <w:tcPr>
            <w:tcW w:w="380"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08FC08"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6283"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B980D8" w14:textId="77777777" w:rsidR="00893FF6" w:rsidRPr="00663EF2" w:rsidRDefault="00893FF6" w:rsidP="0008423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เงินเดือนนายก/รองนายกองค์กรปกครองส่วนท้องถิ่น</w:t>
            </w:r>
          </w:p>
        </w:tc>
        <w:tc>
          <w:tcPr>
            <w:tcW w:w="142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90B251"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514,080</w:t>
            </w:r>
          </w:p>
        </w:tc>
        <w:tc>
          <w:tcPr>
            <w:tcW w:w="138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158AB8"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514,080</w:t>
            </w:r>
          </w:p>
        </w:tc>
        <w:tc>
          <w:tcPr>
            <w:tcW w:w="137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777EA6"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98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427CED"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BF42AC" w14:textId="77777777" w:rsidR="00893FF6" w:rsidRPr="00663EF2"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6DB1A1"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r>
      <w:tr w:rsidR="00893FF6" w:rsidRPr="00663EF2" w14:paraId="6FE5A996" w14:textId="77777777" w:rsidTr="00893FF6">
        <w:tblPrEx>
          <w:shd w:val="clear" w:color="auto" w:fill="auto"/>
        </w:tblPrEx>
        <w:trPr>
          <w:trHeight w:val="360"/>
        </w:trPr>
        <w:tc>
          <w:tcPr>
            <w:tcW w:w="380"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4F62C8" w14:textId="77777777" w:rsidR="00893FF6" w:rsidRPr="00663EF2" w:rsidRDefault="00893FF6" w:rsidP="00084239">
            <w:pPr>
              <w:spacing w:after="0" w:line="240" w:lineRule="auto"/>
              <w:rPr>
                <w:rFonts w:ascii="Angsana New" w:eastAsia="Times New Roman" w:hAnsi="Angsana New" w:cs="Angsana New"/>
                <w:sz w:val="2"/>
                <w:szCs w:val="2"/>
              </w:rPr>
            </w:pPr>
            <w:r w:rsidRPr="00663EF2">
              <w:rPr>
                <w:rFonts w:ascii="Angsana New" w:eastAsia="Times New Roman" w:hAnsi="Angsana New" w:cs="Angsana New"/>
                <w:sz w:val="2"/>
                <w:szCs w:val="2"/>
              </w:rPr>
              <w:t> </w:t>
            </w:r>
          </w:p>
        </w:tc>
        <w:tc>
          <w:tcPr>
            <w:tcW w:w="6283"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8D6590" w14:textId="77777777" w:rsidR="00893FF6" w:rsidRPr="00663EF2" w:rsidRDefault="00893FF6" w:rsidP="00084239">
            <w:pPr>
              <w:spacing w:after="0" w:line="240" w:lineRule="auto"/>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cs/>
              </w:rPr>
              <w:t>ค่าตอบแทนรายเดือนนายก/รองนายกองค์กรปกครองส่วนท้องถิ่น</w:t>
            </w:r>
          </w:p>
        </w:tc>
        <w:tc>
          <w:tcPr>
            <w:tcW w:w="142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7E31CF"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387"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49ACA3"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0</w:t>
            </w:r>
          </w:p>
        </w:tc>
        <w:tc>
          <w:tcPr>
            <w:tcW w:w="137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70CC46"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428,400</w:t>
            </w:r>
          </w:p>
        </w:tc>
        <w:tc>
          <w:tcPr>
            <w:tcW w:w="98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5951DB"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20.02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CA5E96A" w14:textId="77777777" w:rsidR="00893FF6" w:rsidRPr="00663EF2"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w:t>
            </w:r>
          </w:p>
        </w:tc>
        <w:tc>
          <w:tcPr>
            <w:tcW w:w="131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F883D1" w14:textId="77777777" w:rsidR="00893FF6" w:rsidRPr="00663EF2"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663EF2">
              <w:rPr>
                <w:rFonts w:ascii="TH Sarabun New" w:eastAsia="Times New Roman" w:hAnsi="TH Sarabun New" w:cs="TH Sarabun New"/>
                <w:color w:val="000000"/>
                <w:sz w:val="26"/>
                <w:szCs w:val="26"/>
              </w:rPr>
              <w:t>514,160</w:t>
            </w:r>
          </w:p>
        </w:tc>
      </w:tr>
    </w:tbl>
    <w:p w14:paraId="777076A2" w14:textId="126ECE6E" w:rsidR="00A413B1" w:rsidRDefault="00A413B1" w:rsidP="00A413B1"/>
    <w:tbl>
      <w:tblPr>
        <w:tblW w:w="13457" w:type="dxa"/>
        <w:shd w:val="clear" w:color="auto" w:fill="FFFFFF"/>
        <w:tblCellMar>
          <w:left w:w="0" w:type="dxa"/>
          <w:right w:w="0" w:type="dxa"/>
        </w:tblCellMar>
        <w:tblLook w:val="04A0" w:firstRow="1" w:lastRow="0" w:firstColumn="1" w:lastColumn="0" w:noHBand="0" w:noVBand="1"/>
      </w:tblPr>
      <w:tblGrid>
        <w:gridCol w:w="86"/>
        <w:gridCol w:w="86"/>
        <w:gridCol w:w="86"/>
        <w:gridCol w:w="6410"/>
        <w:gridCol w:w="1419"/>
        <w:gridCol w:w="1601"/>
        <w:gridCol w:w="1189"/>
        <w:gridCol w:w="1020"/>
        <w:gridCol w:w="310"/>
        <w:gridCol w:w="1250"/>
      </w:tblGrid>
      <w:tr w:rsidR="00893FF6" w:rsidRPr="007D390F" w14:paraId="6883B74B"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04B27C"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3FFFB5"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41B998"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ค่าตอบแทนประจำตำแหน่งนายก/รองนายก</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79B2FE"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D48BA6"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E1CD3"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35,100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A482FF"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20</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F426141"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99D4C1"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r>
      <w:tr w:rsidR="00893FF6" w:rsidRPr="007D390F" w14:paraId="0752297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1BA784"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F642AD"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68CAE1"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ค่าตอบแทนพิเศษนายก/รองนายก</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3BE006"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0E0831"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5D1A9E"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35,100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D2D892"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20</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CB2337"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12EE71"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42,120</w:t>
            </w:r>
          </w:p>
        </w:tc>
      </w:tr>
      <w:tr w:rsidR="00893FF6" w:rsidRPr="007D390F" w14:paraId="4DECA6B5"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0D677C"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47F528"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94FC24"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ค่าตอบแทนรายเดือนเลขานุการ/ที่ปรึกษานายกเทศมนตรี นายกองค์การบริหารส่วนตำบล</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99A740"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B2289A"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CC7A95"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60,000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876969"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44</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AE3E5B2"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EFB481"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86,400</w:t>
            </w:r>
          </w:p>
        </w:tc>
      </w:tr>
      <w:tr w:rsidR="00893FF6" w:rsidRPr="007D390F" w14:paraId="59B297A0"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C452B0"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8A4D0C1"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E93309"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ค่าตอบแทนประธานสภา/รองประธานสภา/สมาชิกสภา/เลขานุการสภาองค์กรปกครองส่วนท้องถิ่น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57BF93"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1,886,400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5D6C67"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1,884,870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148AF4"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1,140,723</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237CD2"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-2.8</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5785762"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BD354D"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1,108,800</w:t>
            </w:r>
          </w:p>
        </w:tc>
      </w:tr>
      <w:tr w:rsidR="00893FF6" w:rsidRPr="007D390F" w14:paraId="52323F05" w14:textId="77777777" w:rsidTr="00C140ED">
        <w:trPr>
          <w:trHeight w:val="360"/>
        </w:trPr>
        <w:tc>
          <w:tcPr>
            <w:tcW w:w="66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6FA7FF"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รวมเงินเดือน (ฝ่ายการเมือง)</w:t>
            </w:r>
          </w:p>
        </w:tc>
        <w:tc>
          <w:tcPr>
            <w:tcW w:w="141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8CB76E"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2,484,720</w:t>
            </w:r>
          </w:p>
        </w:tc>
        <w:tc>
          <w:tcPr>
            <w:tcW w:w="16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65CFF9"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2,483,190</w:t>
            </w:r>
          </w:p>
        </w:tc>
        <w:tc>
          <w:tcPr>
            <w:tcW w:w="118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EE87B92"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1,699,323</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D94A1C"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CE53E"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1F369E4"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1,793,600</w:t>
            </w:r>
          </w:p>
        </w:tc>
      </w:tr>
      <w:tr w:rsidR="00893FF6" w:rsidRPr="007D390F" w14:paraId="1AE3210D"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A891EF"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582"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F365FA" w14:textId="77777777" w:rsidR="00893FF6" w:rsidRPr="007D390F" w:rsidRDefault="00893FF6" w:rsidP="00084239">
            <w:pPr>
              <w:spacing w:after="0" w:line="240" w:lineRule="auto"/>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เงินเดือน (ฝ่ายประจำ)</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9BEDE1"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01A435"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056C6F"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1D965E"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1E8F41"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6AA906"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893FF6" w:rsidRPr="007D390F" w14:paraId="2EBBA7F1"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77A958"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A86299"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DB41F3"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เงินเดือนข้าราชการ หรือพนักงานส่วนท้องถิ่น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7DF439"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2,434,638</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0F0C99"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2,534,253.53</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62ED8D"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2,148,417</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3FF4E4"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17.16</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A2C849"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EA834B"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2,517,000</w:t>
            </w:r>
          </w:p>
        </w:tc>
      </w:tr>
      <w:tr w:rsidR="00893FF6" w:rsidRPr="007D390F" w14:paraId="0189BE49"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269E44"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928F1E"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89217A"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เงินเพิ่มต่าง ๆ ของข้าราชการ หรือพนักงานส่วนท้องถิ่น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D62C47"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90,000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6D42F0"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84,000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ADABEE"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98,500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A9B2E3"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-14.72</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74077BE"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3EA696"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84,000</w:t>
            </w:r>
          </w:p>
        </w:tc>
      </w:tr>
      <w:tr w:rsidR="00893FF6" w:rsidRPr="007D390F" w14:paraId="4C8F8F3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559851"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C10BD5"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EFB664"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เงินประจำตำแหน่ง</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3511E0"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161,226</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FBA40D"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162,750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D17338"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168,000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3E05C8"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B70ACB6"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9EA0E6"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168,000</w:t>
            </w:r>
          </w:p>
        </w:tc>
      </w:tr>
      <w:tr w:rsidR="00893FF6" w:rsidRPr="007D390F" w14:paraId="4177C05C"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760DE4"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FFC6A8"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750B46"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ค่าจ้างลูกจ้างประจำ</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3E5A03"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166,740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102045"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181,620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B2E894"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191,000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917D15"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5.39</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37890A2"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515005"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201,300</w:t>
            </w:r>
          </w:p>
        </w:tc>
      </w:tr>
      <w:tr w:rsidR="00893FF6" w:rsidRPr="007D390F" w14:paraId="3FCE6E31"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1B5C85"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B91EA6"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D9B952"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ค่าตอบแทนพนักงานจ้าง</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A751BC"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361,920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F77610"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556,080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78F257"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159,590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F5EC18"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-20.75</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16F2232"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7FAAF5"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126,480</w:t>
            </w:r>
          </w:p>
        </w:tc>
      </w:tr>
      <w:tr w:rsidR="00893FF6" w:rsidRPr="007D390F" w14:paraId="737B8E84"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662AEF"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8A0A90"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C3F3FA"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เงินเพิ่มต่าง ๆ ของพนักงานจ้าง</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73AA78"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24,000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5F7F9B"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24,000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AF381F"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24,000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08DCCB"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0B4849"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E111FB"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24,000</w:t>
            </w:r>
          </w:p>
        </w:tc>
      </w:tr>
      <w:tr w:rsidR="00893FF6" w:rsidRPr="007D390F" w14:paraId="4F836CA7" w14:textId="77777777" w:rsidTr="00C140ED">
        <w:trPr>
          <w:trHeight w:val="360"/>
        </w:trPr>
        <w:tc>
          <w:tcPr>
            <w:tcW w:w="66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1750F7"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รวมเงินเดือน (ฝ่ายประจำ)</w:t>
            </w:r>
          </w:p>
        </w:tc>
        <w:tc>
          <w:tcPr>
            <w:tcW w:w="141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8A0D0B"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3,238,524</w:t>
            </w:r>
          </w:p>
        </w:tc>
        <w:tc>
          <w:tcPr>
            <w:tcW w:w="16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231564"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3,542,703.53</w:t>
            </w:r>
          </w:p>
        </w:tc>
        <w:tc>
          <w:tcPr>
            <w:tcW w:w="118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AF89896"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2,789,507</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E0284B0"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A937BD"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3CC4BC5"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3,120,780</w:t>
            </w:r>
          </w:p>
        </w:tc>
      </w:tr>
      <w:tr w:rsidR="00893FF6" w:rsidRPr="007D390F" w14:paraId="3F135CFB" w14:textId="77777777" w:rsidTr="00C140ED">
        <w:trPr>
          <w:trHeight w:val="360"/>
        </w:trPr>
        <w:tc>
          <w:tcPr>
            <w:tcW w:w="66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EC2352"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รวมงบบุคลากร</w:t>
            </w:r>
          </w:p>
        </w:tc>
        <w:tc>
          <w:tcPr>
            <w:tcW w:w="141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140D22"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5,723,244</w:t>
            </w:r>
          </w:p>
        </w:tc>
        <w:tc>
          <w:tcPr>
            <w:tcW w:w="16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488D12"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6,025,893.53</w:t>
            </w:r>
          </w:p>
        </w:tc>
        <w:tc>
          <w:tcPr>
            <w:tcW w:w="118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F58BC77"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4,488,830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42DB4C"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E3EA0B"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96965E"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4,914,380</w:t>
            </w:r>
          </w:p>
        </w:tc>
      </w:tr>
      <w:tr w:rsidR="00893FF6" w:rsidRPr="007D390F" w14:paraId="0D08344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E2D1F0"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582"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9CCC56" w14:textId="77777777" w:rsidR="00893FF6" w:rsidRPr="007D390F" w:rsidRDefault="00893FF6" w:rsidP="00084239">
            <w:pPr>
              <w:spacing w:after="0" w:line="240" w:lineRule="auto"/>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งบดำเนินงาน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57EB83"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F2EC91"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6A2056"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675CC8"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5F40D1"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467BCD"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893FF6" w:rsidRPr="007D390F" w14:paraId="13E0AEC2"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CA423E"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582"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5BEBB7" w14:textId="77777777" w:rsidR="00893FF6" w:rsidRPr="007D390F" w:rsidRDefault="00893FF6" w:rsidP="00084239">
            <w:pPr>
              <w:spacing w:after="0" w:line="240" w:lineRule="auto"/>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ค่าตอบแทน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6E7EE1"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066ECE"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D5C0BB"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4FB55A"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ED1B6F"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22DB7"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893FF6" w:rsidRPr="007D390F" w14:paraId="732A9931"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9D03D2"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A863BB"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06F1FA"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7DACCE"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5B4264"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0EAADB"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310,000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BD53B3"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-83.87</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E40C015"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15DF76"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50,000</w:t>
            </w:r>
          </w:p>
        </w:tc>
      </w:tr>
      <w:tr w:rsidR="00893FF6" w:rsidRPr="007D390F" w14:paraId="0929481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43D926"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EE5374"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048260"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ค่าเช่าบ้าน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A72D2"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254,700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E3A2E1"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224,700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EC5B3E"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290,000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753AA2"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-6.9</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3571BE9"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D6A94A"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270,000</w:t>
            </w:r>
          </w:p>
        </w:tc>
      </w:tr>
      <w:tr w:rsidR="00893FF6" w:rsidRPr="007D390F" w14:paraId="249ED79E"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BF436B"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8A2807"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2E6B4F"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เงินช่วยเหลือการศึกษาบุตร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D79C93"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9E9C4D"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DF1B34"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235CA6"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3A6466F" w14:textId="77777777" w:rsidR="00893FF6" w:rsidRPr="007D390F" w:rsidRDefault="00893FF6" w:rsidP="00084239">
            <w:pPr>
              <w:spacing w:after="0" w:line="240" w:lineRule="auto"/>
              <w:jc w:val="center"/>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E91386"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893FF6" w:rsidRPr="007D390F" w14:paraId="5C030941"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C29D5D"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1BF83D"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90F14F3"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A3917C"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เงินช่วยเหลือการศึกษาบุตรข้าราชการ/พนักงาน/ลูกจ้างประจำ</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110868"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7C46C3"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B37D89"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43,500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E3AA51"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-31.03</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309AC16"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1B867C"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30,000</w:t>
            </w:r>
          </w:p>
        </w:tc>
      </w:tr>
      <w:tr w:rsidR="00893FF6" w:rsidRPr="007D390F" w14:paraId="07E11220" w14:textId="77777777" w:rsidTr="00C140ED">
        <w:trPr>
          <w:trHeight w:val="360"/>
        </w:trPr>
        <w:tc>
          <w:tcPr>
            <w:tcW w:w="66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86E404"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รวมค่าตอบแทน</w:t>
            </w:r>
          </w:p>
        </w:tc>
        <w:tc>
          <w:tcPr>
            <w:tcW w:w="141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0E672C1"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254,700</w:t>
            </w:r>
          </w:p>
        </w:tc>
        <w:tc>
          <w:tcPr>
            <w:tcW w:w="16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CD0EFC"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227,850</w:t>
            </w:r>
          </w:p>
        </w:tc>
        <w:tc>
          <w:tcPr>
            <w:tcW w:w="118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CC4AE38"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643,500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5C630F"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512E4D"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69F4CB" w14:textId="77777777" w:rsidR="00893FF6" w:rsidRPr="007D390F" w:rsidRDefault="00893FF6" w:rsidP="00084239">
            <w:pPr>
              <w:spacing w:after="0" w:line="240" w:lineRule="auto"/>
              <w:jc w:val="right"/>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rPr>
              <w:t>350,000</w:t>
            </w:r>
          </w:p>
        </w:tc>
      </w:tr>
      <w:tr w:rsidR="00893FF6" w:rsidRPr="007D390F" w14:paraId="7912901D"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810B32"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582"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97787F" w14:textId="77777777" w:rsidR="00893FF6" w:rsidRPr="007D390F" w:rsidRDefault="00893FF6" w:rsidP="00084239">
            <w:pPr>
              <w:spacing w:after="0" w:line="240" w:lineRule="auto"/>
              <w:textAlignment w:val="center"/>
              <w:rPr>
                <w:rFonts w:ascii="TH Sarabun New" w:eastAsia="Times New Roman" w:hAnsi="TH Sarabun New" w:cs="TH Sarabun New"/>
                <w:b/>
                <w:bCs/>
                <w:color w:val="000000"/>
                <w:sz w:val="26"/>
                <w:szCs w:val="26"/>
              </w:rPr>
            </w:pPr>
            <w:r w:rsidRPr="007D390F">
              <w:rPr>
                <w:rFonts w:ascii="TH Sarabun New" w:eastAsia="Times New Roman" w:hAnsi="TH Sarabun New" w:cs="TH Sarabun New"/>
                <w:b/>
                <w:bCs/>
                <w:color w:val="000000"/>
                <w:sz w:val="26"/>
                <w:szCs w:val="26"/>
                <w:cs/>
              </w:rPr>
              <w:t>ค่าใช้สอย</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F6793A"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957ECA"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2DC142"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5BCB75"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99101C"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0BDC64"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893FF6" w:rsidRPr="007D390F" w14:paraId="5FF3F91A"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2F93AF"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4187C0"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01AF29"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รายจ่ายเพื่อให้ได้มาซึ่งบริการ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A98CA3"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8533C4"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FA4EB"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06A67C"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F2DB818" w14:textId="77777777" w:rsidR="00893FF6" w:rsidRPr="007D390F" w:rsidRDefault="00893FF6" w:rsidP="00084239">
            <w:pPr>
              <w:spacing w:after="0" w:line="240" w:lineRule="auto"/>
              <w:jc w:val="center"/>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FC2A6A"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893FF6" w:rsidRPr="007D390F" w14:paraId="134C4EE6"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A8370F"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550168"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23CD25"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81E088"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รายจ่ายเพื่อให้ได้มาซึ่งบริการ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8F7DF4"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DFA420"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A83916"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246,000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A2FC8D"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6.91</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ABF74EE"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F5A1C8"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263,000</w:t>
            </w:r>
          </w:p>
        </w:tc>
      </w:tr>
      <w:tr w:rsidR="00893FF6" w:rsidRPr="007D390F" w14:paraId="08956BE0"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7B8DD7"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BFD6B77"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107F89"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F9734C"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รายจ่ายเพื่อให้ได้มาซึ่งบริการ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C92438"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228,250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7F4AB1"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239,590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6133AE"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0869B5"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9CC3A3E"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E32F2B"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r>
      <w:tr w:rsidR="00893FF6" w:rsidRPr="007D390F" w14:paraId="66917AD8"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582F63"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1EDFF4"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825833"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7E7E15"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ค่าจ้างที่ปรึกษา วิจัย ประเมินผลหรือพัฒนาระบบต่างๆ</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B7D880"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F97D7F"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502031"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EFD456"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100</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2B1CD98"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291EDB"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20,000</w:t>
            </w:r>
          </w:p>
        </w:tc>
      </w:tr>
      <w:tr w:rsidR="00893FF6" w:rsidRPr="007D390F" w14:paraId="4291D891"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228EA7"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C782DF"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F4758F"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รายจ่ายเกี่ยวกับการรับรองและพิธีการ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4ED2E8"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19,665</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FDCD98"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38,635</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C52CB8"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30,000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5142EA"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81146E"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F97889"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30,000</w:t>
            </w:r>
          </w:p>
        </w:tc>
      </w:tr>
      <w:tr w:rsidR="00893FF6" w:rsidRPr="007D390F" w14:paraId="723E437B"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2E0060"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FD14A94"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96"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26D23B"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5BD954"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AD58B0"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302471"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F2C7FC"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EEEC96" w14:textId="77777777" w:rsidR="00893FF6" w:rsidRPr="007D390F" w:rsidRDefault="00893FF6" w:rsidP="00084239">
            <w:pPr>
              <w:spacing w:after="0" w:line="240" w:lineRule="auto"/>
              <w:jc w:val="center"/>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F6E865" w14:textId="77777777" w:rsidR="00893FF6" w:rsidRPr="007D390F" w:rsidRDefault="00893FF6" w:rsidP="00084239">
            <w:pPr>
              <w:spacing w:after="0" w:line="240" w:lineRule="auto"/>
              <w:jc w:val="right"/>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r>
      <w:tr w:rsidR="00893FF6" w:rsidRPr="007D390F" w14:paraId="743E8ED0"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AFA8E3"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EEF930"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DA6F6A"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13291"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ค่าใช้จ่ายในการดำเนินการเลือกตั้งท้องถิ่น</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D9E3A"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1BB75E"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564FA4"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254,000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3A23CA"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-100</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7BD4BA"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9C9CF7"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r>
      <w:tr w:rsidR="00893FF6" w:rsidRPr="007D390F" w14:paraId="565A8182"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F9AEA9"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AE4EDA"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13E9A6"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F740E0"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ค่าใช้จ่ายในการเดินทางไปราชการ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80945C"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15,264</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C87619"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27,808</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676D67"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DCFDD6"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02A00F"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C32476"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r>
      <w:tr w:rsidR="00893FF6" w:rsidRPr="007D390F" w14:paraId="70168A5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272C5E"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DE11AE"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58F988" w14:textId="77777777" w:rsidR="00893FF6" w:rsidRPr="007D390F" w:rsidRDefault="00893FF6" w:rsidP="00084239">
            <w:pPr>
              <w:spacing w:after="0" w:line="240" w:lineRule="auto"/>
              <w:rPr>
                <w:rFonts w:ascii="Times New Roman" w:eastAsia="Times New Roman" w:hAnsi="Times New Roman" w:cs="Times New Roman"/>
                <w:sz w:val="2"/>
                <w:szCs w:val="2"/>
              </w:rPr>
            </w:pPr>
            <w:r w:rsidRPr="007D390F">
              <w:rPr>
                <w:rFonts w:ascii="Times New Roman" w:eastAsia="Times New Roman" w:hAnsi="Times New Roman" w:cs="Times New Roman"/>
                <w:sz w:val="2"/>
                <w:szCs w:val="2"/>
              </w:rPr>
              <w:t> </w:t>
            </w:r>
          </w:p>
        </w:tc>
        <w:tc>
          <w:tcPr>
            <w:tcW w:w="6410"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69AE86" w14:textId="77777777" w:rsidR="00893FF6" w:rsidRPr="007D390F" w:rsidRDefault="00893FF6" w:rsidP="00084239">
            <w:pPr>
              <w:spacing w:after="0" w:line="240" w:lineRule="auto"/>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cs/>
              </w:rPr>
              <w:t>ค่าใช้จ่ายในการเดินทางไปราชการ</w:t>
            </w:r>
          </w:p>
        </w:tc>
        <w:tc>
          <w:tcPr>
            <w:tcW w:w="141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591589"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6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BEDDA"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0</w:t>
            </w:r>
          </w:p>
        </w:tc>
        <w:tc>
          <w:tcPr>
            <w:tcW w:w="118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00B02B"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120,000</w:t>
            </w:r>
          </w:p>
        </w:tc>
        <w:tc>
          <w:tcPr>
            <w:tcW w:w="102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7331A6"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-75</w:t>
            </w:r>
          </w:p>
        </w:tc>
        <w:tc>
          <w:tcPr>
            <w:tcW w:w="310"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D44607B" w14:textId="77777777" w:rsidR="00893FF6" w:rsidRPr="007D390F" w:rsidRDefault="00893FF6" w:rsidP="00084239">
            <w:pPr>
              <w:spacing w:after="0" w:line="240" w:lineRule="auto"/>
              <w:jc w:val="center"/>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w:t>
            </w:r>
          </w:p>
        </w:tc>
        <w:tc>
          <w:tcPr>
            <w:tcW w:w="12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362AD9" w14:textId="77777777" w:rsidR="00893FF6" w:rsidRPr="007D390F" w:rsidRDefault="00893FF6" w:rsidP="00084239">
            <w:pPr>
              <w:spacing w:after="0" w:line="240" w:lineRule="auto"/>
              <w:jc w:val="right"/>
              <w:textAlignment w:val="center"/>
              <w:rPr>
                <w:rFonts w:ascii="TH Sarabun New" w:eastAsia="Times New Roman" w:hAnsi="TH Sarabun New" w:cs="TH Sarabun New"/>
                <w:color w:val="000000"/>
                <w:sz w:val="26"/>
                <w:szCs w:val="26"/>
              </w:rPr>
            </w:pPr>
            <w:r w:rsidRPr="007D390F">
              <w:rPr>
                <w:rFonts w:ascii="TH Sarabun New" w:eastAsia="Times New Roman" w:hAnsi="TH Sarabun New" w:cs="TH Sarabun New"/>
                <w:color w:val="000000"/>
                <w:sz w:val="26"/>
                <w:szCs w:val="26"/>
              </w:rPr>
              <w:t>30,000</w:t>
            </w:r>
          </w:p>
        </w:tc>
      </w:tr>
    </w:tbl>
    <w:p w14:paraId="55EDBA18" w14:textId="77777777" w:rsidR="00A413B1" w:rsidRDefault="00A413B1" w:rsidP="00A413B1"/>
    <w:tbl>
      <w:tblPr>
        <w:tblW w:w="0" w:type="auto"/>
        <w:shd w:val="clear" w:color="auto" w:fill="FFFFFF"/>
        <w:tblCellMar>
          <w:left w:w="0" w:type="dxa"/>
          <w:right w:w="0" w:type="dxa"/>
        </w:tblCellMar>
        <w:tblLook w:val="04A0" w:firstRow="1" w:lastRow="0" w:firstColumn="1" w:lastColumn="0" w:noHBand="0" w:noVBand="1"/>
      </w:tblPr>
      <w:tblGrid>
        <w:gridCol w:w="86"/>
        <w:gridCol w:w="86"/>
        <w:gridCol w:w="86"/>
        <w:gridCol w:w="6395"/>
        <w:gridCol w:w="1364"/>
        <w:gridCol w:w="195"/>
        <w:gridCol w:w="14"/>
        <w:gridCol w:w="1545"/>
        <w:gridCol w:w="14"/>
        <w:gridCol w:w="1262"/>
        <w:gridCol w:w="14"/>
        <w:gridCol w:w="978"/>
        <w:gridCol w:w="19"/>
        <w:gridCol w:w="269"/>
        <w:gridCol w:w="15"/>
        <w:gridCol w:w="1260"/>
        <w:gridCol w:w="16"/>
        <w:gridCol w:w="12"/>
      </w:tblGrid>
      <w:tr w:rsidR="00A413B1" w:rsidRPr="003C189A" w14:paraId="682A2413"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B882A5"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778CAB5"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057FA1"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FE49B0"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ตู้เหล็กเก็บเอกสาร</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5DA4B4"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8456F9"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4,900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09502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5566E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55A5BC0"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7EC3C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76BF7AC1"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B6EB3C"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6B19B8"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C64ECF"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CA2010"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เต็นท์ผ้าใบพร้อมโครงเหล็กทรงโค้ง</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3CB685"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32C258"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38,000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65C06"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15128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753976"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2A2AF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29C1598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D53853"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DE8585"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B51018"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3714DA"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โต๊ะทำงานผู้บริหาร</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27C882"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4410D8"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4724B4"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23,900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57FF81"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1F1EA33"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B2ADC5"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66974E9D"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94464A"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597234"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7F0F55"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7BEC92"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โต๊ะพับหน้าขาว</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2F7BD3"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AE1EDF"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9,990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E34D51"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1A0374"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03499E"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2BE906"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5E3FA215"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AFC928"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C4E17E"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0B7012"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D73F74"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โต๊ะพับอเนกประสงค์ขาพับได้</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AA019B"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C878D"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B909CF"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BA1F04"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044CDF9"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9E8420"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1A416F38"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39DB6A"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8A35EE8"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7CA541"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DC6038"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โต๊ะพับอเนกประสงค์ขาพับได้</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640142"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9134AB"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9E48F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15,000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629C40"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8111FA4"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F788A2"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7976788C"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546BF1"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BDEA05"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C7AA1E"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ครุภัณฑ์การเกษตร</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D614BF"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E6A0AD"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AEFD05"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2D5925"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5C1C059" w14:textId="77777777" w:rsidR="00A413B1" w:rsidRPr="003C189A" w:rsidRDefault="00A413B1" w:rsidP="00084239">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FD035B"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A413B1" w:rsidRPr="003C189A" w14:paraId="264C70F9"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FB7F6E"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B548071"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D054F4"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57EFAD"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เครื่องพ่นยาสะพายหลัง</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92B44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19,992</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1B38D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60BEF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8BC7CD"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37CDFDD"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A4D357"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29EEF6D2"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96B50E"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ACC78E"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707AE2"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ครุภัณฑ์งานบ้านงานครัว</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272A50"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EFC6D"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76D8BB"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6576F1"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90E2CE" w14:textId="77777777" w:rsidR="00A413B1" w:rsidRPr="003C189A" w:rsidRDefault="00A413B1" w:rsidP="00084239">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59B7DA"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A413B1" w:rsidRPr="003C189A" w14:paraId="19C1D4D9"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7F9AD9"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645863"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9FBAD6"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CF7ABC"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เครื่องตัดหญ้าแบบข้อแข็ง</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A453B7"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9,500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2C7004"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D22FCD"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80D078"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5CA7552"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038994"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036F961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0F59C1"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F3218C"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5AC8EF"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ครุภัณฑ์คอมพิวเตอร์หรืออิเล็กทรอนิกส์</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DB40D4"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52F436"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6F845F"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3618AA"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45CF7AB" w14:textId="77777777" w:rsidR="00A413B1" w:rsidRPr="003C189A" w:rsidRDefault="00A413B1" w:rsidP="00084239">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9620A7"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A413B1" w:rsidRPr="003C189A" w14:paraId="44AE8C1D"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DDA7BA"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786D53"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B06F294"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94E10C"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เครื่องคอมพิวเตอร์โน้ตบุ๊ก สำหรับงานประมวลผล</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8A5590"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21,900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0144BD"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21,900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B6CED2"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28FEB1"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EBFB32D"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49AE40"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5174CA41"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421D95"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75D04B"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C4AE21"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58FC82"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เครื่องคอมพิวเตอร์โน้ตบุ๊ก สำหรับงานประมวลผล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DBDCDF"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B52217"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E9A659"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9F5D93"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6D5C7EA"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632AF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22,000</w:t>
            </w:r>
          </w:p>
        </w:tc>
      </w:tr>
      <w:tr w:rsidR="00A413B1" w:rsidRPr="003C189A" w14:paraId="11A03C7D"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800F1C"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D06370"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83975A"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524577"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เครื่องคอมพิวเตอร์สำหรับงานประมวลผล แบบที่ </w:t>
            </w:r>
            <w:r w:rsidRPr="003C189A">
              <w:rPr>
                <w:rFonts w:ascii="TH Sarabun New" w:eastAsia="Times New Roman" w:hAnsi="TH Sarabun New" w:cs="TH Sarabun New"/>
                <w:color w:val="000000"/>
                <w:sz w:val="26"/>
                <w:szCs w:val="26"/>
              </w:rPr>
              <w:t xml:space="preserve">1 *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3FC40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509D5B"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43,800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B19135"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1CA6D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39B1C5"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658B5D"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6E279D4C"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3D48BF"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91CB037"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A0E5E1"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9FAF8C"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เครื่องคอมพิวเตอร์สำหรับงานประมวลผล แบบที่ </w:t>
            </w:r>
            <w:r w:rsidRPr="003C189A">
              <w:rPr>
                <w:rFonts w:ascii="TH Sarabun New" w:eastAsia="Times New Roman" w:hAnsi="TH Sarabun New" w:cs="TH Sarabun New"/>
                <w:color w:val="000000"/>
                <w:sz w:val="26"/>
                <w:szCs w:val="26"/>
              </w:rPr>
              <w:t>2</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1E5A4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7A86D8"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29,900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9414FD"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F605F3"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A4F2586"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5F7566"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1769CD58"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CA6540"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9AE672"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8784F9"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051680"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เครื่องพิมพ์ </w:t>
            </w:r>
            <w:r w:rsidRPr="003C189A">
              <w:rPr>
                <w:rFonts w:ascii="TH Sarabun New" w:eastAsia="Times New Roman" w:hAnsi="TH Sarabun New" w:cs="TH Sarabun New"/>
                <w:color w:val="000000"/>
                <w:sz w:val="26"/>
                <w:szCs w:val="26"/>
              </w:rPr>
              <w:t xml:space="preserve">Multifunction </w:t>
            </w:r>
            <w:r w:rsidRPr="003C189A">
              <w:rPr>
                <w:rFonts w:ascii="TH Sarabun New" w:eastAsia="Times New Roman" w:hAnsi="TH Sarabun New" w:cs="TH Sarabun New"/>
                <w:color w:val="000000"/>
                <w:sz w:val="26"/>
                <w:szCs w:val="26"/>
                <w:cs/>
              </w:rPr>
              <w:t xml:space="preserve">เลเซอร์หรือ </w:t>
            </w:r>
            <w:r w:rsidRPr="003C189A">
              <w:rPr>
                <w:rFonts w:ascii="TH Sarabun New" w:eastAsia="Times New Roman" w:hAnsi="TH Sarabun New" w:cs="TH Sarabun New"/>
                <w:color w:val="000000"/>
                <w:sz w:val="26"/>
                <w:szCs w:val="26"/>
              </w:rPr>
              <w:t xml:space="preserve">LED </w:t>
            </w:r>
            <w:r w:rsidRPr="003C189A">
              <w:rPr>
                <w:rFonts w:ascii="TH Sarabun New" w:eastAsia="Times New Roman" w:hAnsi="TH Sarabun New" w:cs="TH Sarabun New"/>
                <w:color w:val="000000"/>
                <w:sz w:val="26"/>
                <w:szCs w:val="26"/>
                <w:cs/>
              </w:rPr>
              <w:t>สี</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3D28B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06E11"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9B5DB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67F426"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0E4393"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433C36"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15,000</w:t>
            </w:r>
          </w:p>
        </w:tc>
      </w:tr>
      <w:tr w:rsidR="00A413B1" w:rsidRPr="003C189A" w14:paraId="0A77BCE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F767D5"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573F6E"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292BC3"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80B8A6"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เครื่องพิมพ์</w:t>
            </w:r>
            <w:r w:rsidRPr="003C189A">
              <w:rPr>
                <w:rFonts w:ascii="TH Sarabun New" w:eastAsia="Times New Roman" w:hAnsi="TH Sarabun New" w:cs="TH Sarabun New"/>
                <w:color w:val="000000"/>
                <w:sz w:val="26"/>
                <w:szCs w:val="26"/>
              </w:rPr>
              <w:t xml:space="preserve">Multifunction </w:t>
            </w:r>
            <w:r w:rsidRPr="003C189A">
              <w:rPr>
                <w:rFonts w:ascii="TH Sarabun New" w:eastAsia="Times New Roman" w:hAnsi="TH Sarabun New" w:cs="TH Sarabun New"/>
                <w:color w:val="000000"/>
                <w:sz w:val="26"/>
                <w:szCs w:val="26"/>
                <w:cs/>
              </w:rPr>
              <w:t>แบบฉีดหมึกพร้อมติดตั้งถังหมึกพิมพ์ (</w:t>
            </w:r>
            <w:r w:rsidRPr="003C189A">
              <w:rPr>
                <w:rFonts w:ascii="TH Sarabun New" w:eastAsia="Times New Roman" w:hAnsi="TH Sarabun New" w:cs="TH Sarabun New"/>
                <w:color w:val="000000"/>
                <w:sz w:val="26"/>
                <w:szCs w:val="26"/>
              </w:rPr>
              <w:t xml:space="preserve">Ink Tank Printer)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3885DB"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8,000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73FC53"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A3C6D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109D11"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8668964"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B1A79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147BDE54"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96AA5C"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1246FD"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93A4143"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669A7"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เครื่องสแกนเนอร์ สำหรับงานเก็บเอกสารระดับศูนย์บริการ แบบที่ </w:t>
            </w:r>
            <w:r w:rsidRPr="003C189A">
              <w:rPr>
                <w:rFonts w:ascii="TH Sarabun New" w:eastAsia="Times New Roman" w:hAnsi="TH Sarabun New" w:cs="TH Sarabun New"/>
                <w:color w:val="000000"/>
                <w:sz w:val="26"/>
                <w:szCs w:val="26"/>
              </w:rPr>
              <w:t>2</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6FFBFE"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230E53"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28,900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E951D5"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F51D63"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7543F8"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BD553D"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3337D25E"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0CF5D5"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3FEADB"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221C4C7"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86CB60"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เครื่องสำรองไฟฟ้า ขนาด </w:t>
            </w:r>
            <w:r w:rsidRPr="003C189A">
              <w:rPr>
                <w:rFonts w:ascii="TH Sarabun New" w:eastAsia="Times New Roman" w:hAnsi="TH Sarabun New" w:cs="TH Sarabun New"/>
                <w:color w:val="000000"/>
                <w:sz w:val="26"/>
                <w:szCs w:val="26"/>
              </w:rPr>
              <w:t>800 VA</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350DD9"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610DDB"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5D641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D5EF3E"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D480766"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50A0DB"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5,000</w:t>
            </w:r>
          </w:p>
        </w:tc>
      </w:tr>
      <w:tr w:rsidR="00A413B1" w:rsidRPr="003C189A" w14:paraId="5477441A"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8E2DB2"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7C05CC"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F7079A"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EB6407"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เรื่องคอมพิวเตอร์โน้ตบุ๊ก สำหรับงานประมวลผล</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694C85"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A9340D"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43,800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3EB73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082A7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1524E34"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8F1075"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66E0F1AA"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7C6CFD" w14:textId="77777777" w:rsidR="00A413B1" w:rsidRPr="003C189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รวมค่าครุภัณฑ์</w:t>
            </w:r>
          </w:p>
        </w:tc>
        <w:tc>
          <w:tcPr>
            <w:tcW w:w="136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6E140F" w14:textId="77777777" w:rsidR="00A413B1" w:rsidRPr="003C189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68,392</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043786" w14:textId="77777777" w:rsidR="00A413B1" w:rsidRPr="003C189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262,190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D2F2BC" w14:textId="77777777" w:rsidR="00A413B1" w:rsidRPr="003C189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50,700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B6F516"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E4F7DB"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F053C23" w14:textId="77777777" w:rsidR="00A413B1" w:rsidRPr="003C189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122,000</w:t>
            </w:r>
          </w:p>
        </w:tc>
      </w:tr>
      <w:tr w:rsidR="00A413B1" w:rsidRPr="003C189A" w14:paraId="3131686D"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A3F6A0" w14:textId="77777777" w:rsidR="00A413B1" w:rsidRPr="003C189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รวมงบลงทุน</w:t>
            </w:r>
          </w:p>
        </w:tc>
        <w:tc>
          <w:tcPr>
            <w:tcW w:w="136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39393B" w14:textId="77777777" w:rsidR="00A413B1" w:rsidRPr="003C189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68,392</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55575DB" w14:textId="77777777" w:rsidR="00A413B1" w:rsidRPr="003C189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262,190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974234" w14:textId="77777777" w:rsidR="00A413B1" w:rsidRPr="003C189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50,700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D39118"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721524"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5A1F49A" w14:textId="77777777" w:rsidR="00A413B1" w:rsidRPr="003C189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rPr>
              <w:t>122,000</w:t>
            </w:r>
          </w:p>
        </w:tc>
      </w:tr>
      <w:tr w:rsidR="00A413B1" w:rsidRPr="003C189A" w14:paraId="31F4CCC4"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7FE514"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84150B" w14:textId="77777777" w:rsidR="00A413B1" w:rsidRPr="003C189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งบเงินอุดหนุน</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282C98"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3CF1C"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6D43CE"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CF1F7C"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F7B63B"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16DBA3"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A413B1" w:rsidRPr="003C189A" w14:paraId="6E661E8F"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6038CC"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6FA96C" w14:textId="77777777" w:rsidR="00A413B1" w:rsidRPr="003C189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3C189A">
              <w:rPr>
                <w:rFonts w:ascii="TH Sarabun New" w:eastAsia="Times New Roman" w:hAnsi="TH Sarabun New" w:cs="TH Sarabun New"/>
                <w:b/>
                <w:bCs/>
                <w:color w:val="000000"/>
                <w:sz w:val="26"/>
                <w:szCs w:val="26"/>
                <w:cs/>
              </w:rPr>
              <w:t>เงินอุดหนุน</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C380BC"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2E605F"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33FF91"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E03C76"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7C4C16"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7FE44C"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A413B1" w:rsidRPr="003C189A" w14:paraId="0A11089E"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AF43D1"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C98A1D"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C41E34"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เงินอุดหนุนองค์กรปกครองส่วนท้องถิ่น</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C7760C"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089D4D"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875F06"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555108"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812704D" w14:textId="77777777" w:rsidR="00A413B1" w:rsidRPr="003C189A" w:rsidRDefault="00A413B1" w:rsidP="00084239">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6B365A"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A413B1" w:rsidRPr="003C189A" w14:paraId="3079CECC"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845ADB"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9E6C02"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A26A83"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DCD8A4"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อุดหนุนที่ทำการปกครองจังหวัดขอนแก่น</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6FD621"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76A5ED"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C84B57"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FF2510"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3DDC90"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433CA1"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1302E154"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FF2793"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9E067A"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6B2227"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0A15F8"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อุดหนุนที่ทำการปกครองอำเภอภูเวียง</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F9C933"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A877FB"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65,000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0F927B"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73384B"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7439D9D"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028059"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0ACD249B"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8B04E4"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479392"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F4FB83"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เงินอุดหนุนส่วนราชการ</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61C89F"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5A7BAA"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470500"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97751E"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974C880" w14:textId="77777777" w:rsidR="00A413B1" w:rsidRPr="003C189A" w:rsidRDefault="00A413B1" w:rsidP="00084239">
            <w:pPr>
              <w:spacing w:after="0" w:line="240" w:lineRule="auto"/>
              <w:jc w:val="center"/>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3CE295" w14:textId="77777777" w:rsidR="00A413B1" w:rsidRPr="003C189A" w:rsidRDefault="00A413B1" w:rsidP="00084239">
            <w:pPr>
              <w:spacing w:after="0" w:line="240" w:lineRule="auto"/>
              <w:jc w:val="right"/>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r>
      <w:tr w:rsidR="00A413B1" w:rsidRPr="003C189A" w14:paraId="1B159CC3"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0203CE"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758EA34"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1D83D0"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56A1E0"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อุดหนุนที่ทำการปกครองจังหวัดขอนแก่น</w:t>
            </w:r>
            <w:r w:rsidRPr="003C189A">
              <w:rPr>
                <w:rFonts w:ascii="TH Sarabun New" w:eastAsia="Times New Roman" w:hAnsi="TH Sarabun New" w:cs="TH Sarabun New"/>
                <w:color w:val="000000"/>
                <w:sz w:val="26"/>
                <w:szCs w:val="26"/>
              </w:rPr>
              <w:t xml:space="preserve"> </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8CC3A5"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3A96C4"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B6A090"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3A9977"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B1E4C76"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6829B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3C189A" w14:paraId="258236B4"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2BB6AA"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0B58B8"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577730"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845F4E"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อุดหนุนที่ทำการปกครองจังหวัดขอนแก่น ตามโครงการป้องกันและแก้ไขปัญหายาเสพติดจังหวัดขอนแก่น</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48F858"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6C2CF9"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06209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1D8D1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DBB4ADB"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338BAE"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r>
      <w:tr w:rsidR="00A413B1" w:rsidRPr="003C189A" w14:paraId="6610C873"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795C7A"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DD79EE"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49B6F7B" w14:textId="77777777" w:rsidR="00A413B1" w:rsidRPr="003C189A" w:rsidRDefault="00A413B1" w:rsidP="00084239">
            <w:pPr>
              <w:spacing w:after="0" w:line="240" w:lineRule="auto"/>
              <w:rPr>
                <w:rFonts w:ascii="Times New Roman" w:eastAsia="Times New Roman" w:hAnsi="Times New Roman" w:cs="Times New Roman"/>
                <w:sz w:val="2"/>
                <w:szCs w:val="2"/>
              </w:rPr>
            </w:pPr>
            <w:r w:rsidRPr="003C189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10C197" w14:textId="77777777" w:rsidR="00A413B1" w:rsidRPr="003C189A" w:rsidRDefault="00A413B1" w:rsidP="00084239">
            <w:pPr>
              <w:spacing w:after="0" w:line="240" w:lineRule="auto"/>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cs/>
              </w:rPr>
              <w:t xml:space="preserve">อุดหนุนที่ทำการปกครองจังหวัดขอนแก่น ตามโครงการป้องกันและแก้ไขปัญหายาเสพติดจังหวัดขอนแก่น ประจำปี </w:t>
            </w:r>
            <w:r w:rsidRPr="003C189A">
              <w:rPr>
                <w:rFonts w:ascii="TH Sarabun New" w:eastAsia="Times New Roman" w:hAnsi="TH Sarabun New" w:cs="TH Sarabun New"/>
                <w:color w:val="000000"/>
                <w:sz w:val="26"/>
                <w:szCs w:val="26"/>
              </w:rPr>
              <w:t>2565</w:t>
            </w:r>
          </w:p>
        </w:tc>
        <w:tc>
          <w:tcPr>
            <w:tcW w:w="136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DF73BB"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768"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679769"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28861C"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20,000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ADE0D2"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D96D3D8" w14:textId="77777777" w:rsidR="00A413B1" w:rsidRPr="003C189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49F38A" w14:textId="77777777" w:rsidR="00A413B1" w:rsidRPr="003C189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3C189A">
              <w:rPr>
                <w:rFonts w:ascii="TH Sarabun New" w:eastAsia="Times New Roman" w:hAnsi="TH Sarabun New" w:cs="TH Sarabun New"/>
                <w:color w:val="000000"/>
                <w:sz w:val="26"/>
                <w:szCs w:val="26"/>
              </w:rPr>
              <w:t>0</w:t>
            </w:r>
          </w:p>
        </w:tc>
      </w:tr>
      <w:tr w:rsidR="00A413B1" w:rsidRPr="00C1000A" w14:paraId="24C1BFCF"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12887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90AD40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F75590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E62442"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อุดหนุนที่ทำการปกครองอำเภอภูเวียง</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09DE67"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A5FAD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96149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A13ED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F3E731"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F901A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65,000</w:t>
            </w:r>
          </w:p>
        </w:tc>
      </w:tr>
      <w:tr w:rsidR="00A413B1" w:rsidRPr="00C1000A" w14:paraId="552C33A6"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E8350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4621C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8BCFC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ADD285"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อุดหนุนที่ทำการปกครองอำเภอภูเวียง</w:t>
            </w:r>
            <w:r w:rsidRPr="00C1000A">
              <w:rPr>
                <w:rFonts w:ascii="TH Sarabun New" w:eastAsia="Times New Roman" w:hAnsi="TH Sarabun New" w:cs="TH Sarabun New"/>
                <w:color w:val="000000"/>
                <w:sz w:val="26"/>
                <w:szCs w:val="26"/>
              </w:rPr>
              <w:t xml:space="preserve"> </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71DCA7"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55,000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2AF68A"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410058"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B7259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B2A8C0B"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4B489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343596C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C6580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32AB2A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8152C9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5BF72B"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อุดหนุนที่ทำการปกครองอำเภอภูเวียง</w:t>
            </w:r>
            <w:r w:rsidRPr="00C1000A">
              <w:rPr>
                <w:rFonts w:ascii="TH Sarabun New" w:eastAsia="Times New Roman" w:hAnsi="TH Sarabun New" w:cs="TH Sarabun New"/>
                <w:color w:val="000000"/>
                <w:sz w:val="26"/>
                <w:szCs w:val="26"/>
              </w:rPr>
              <w:t xml:space="preserve"> </w:t>
            </w:r>
            <w:r w:rsidRPr="00C1000A">
              <w:rPr>
                <w:rFonts w:ascii="TH Sarabun New" w:eastAsia="Times New Roman" w:hAnsi="TH Sarabun New" w:cs="TH Sarabun New"/>
                <w:color w:val="000000"/>
                <w:sz w:val="26"/>
                <w:szCs w:val="26"/>
                <w:cs/>
              </w:rPr>
              <w:t xml:space="preserve">ตามโครงการศูนย์ปฏิบัติการร่วมในการช่วยเหลือประชาชนขององค์กรปกครองส่วนท้องถิ่น ประจำปีงบ พ.ศ. </w:t>
            </w:r>
            <w:r w:rsidRPr="00C1000A">
              <w:rPr>
                <w:rFonts w:ascii="TH Sarabun New" w:eastAsia="Times New Roman" w:hAnsi="TH Sarabun New" w:cs="TH Sarabun New"/>
                <w:color w:val="000000"/>
                <w:sz w:val="26"/>
                <w:szCs w:val="26"/>
              </w:rPr>
              <w:t>2565</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25F87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B926BA"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0F63F7"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7AF5FD"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43BBD1B"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D2989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16297E3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E61EA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335FC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EF724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00AF3E"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อุดหนุนที่ทำการปกครองอำเภอภูเวียง ตามโครงการปองกันและแก้ไขปัญหายาเสพติดอำเภอภูเวียง</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4FAAFF"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5FF1CC"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CBEE02"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25,000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76A6D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AEB06A2"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6A32B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1DCF8560"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DBB9A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6D316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0DF79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DF4EC5"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 xml:space="preserve">อุดหนุนที่ทำการปกครองอำเภอภูเวียงตามโครงการจัดงานรัฐพิธี ประจำปี </w:t>
            </w:r>
            <w:r w:rsidRPr="00C1000A">
              <w:rPr>
                <w:rFonts w:ascii="TH Sarabun New" w:eastAsia="Times New Roman" w:hAnsi="TH Sarabun New" w:cs="TH Sarabun New"/>
                <w:color w:val="000000"/>
                <w:sz w:val="26"/>
                <w:szCs w:val="26"/>
              </w:rPr>
              <w:t>2565</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DD8DEA"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9A4C9C"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79C73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DCCBA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E7D4F09"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4DDACC"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2E38E46C"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3C6F5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894B8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2366D6"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เงินอุดหนุนองค์กรประชาชน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2D160F"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B3E9BC"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1A9230"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6705EC"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F5AD0F9" w14:textId="77777777" w:rsidR="00A413B1" w:rsidRPr="00C1000A" w:rsidRDefault="00A413B1" w:rsidP="00084239">
            <w:pPr>
              <w:spacing w:after="0" w:line="240" w:lineRule="auto"/>
              <w:jc w:val="center"/>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0FE108"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438A3154"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9FC80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C937E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72EC8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E85BFE"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อุดหนุนเหล่ากาชาดจังหวัดขอนแก่น ตามโครงการสนับสนุนภารกิจของเหล่ากาชาดจังหวัดขอนแก่น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1E099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6302D6"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706D7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2417AC"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0ACCE37"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6FFEA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r>
      <w:tr w:rsidR="00A413B1" w:rsidRPr="00C1000A" w14:paraId="362F4CEF"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932E5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66B798"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9E2E32"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5EDDD2"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 xml:space="preserve">อุดหนุนเหล่ากาชาดจังหวัดขอนแก่น ตามโครงการสนับสนุนภารกิจของเหล่ากาชาดจังหวัดขอนแก่น ประจำปีงบประมาณ </w:t>
            </w:r>
            <w:r w:rsidRPr="00C1000A">
              <w:rPr>
                <w:rFonts w:ascii="TH Sarabun New" w:eastAsia="Times New Roman" w:hAnsi="TH Sarabun New" w:cs="TH Sarabun New"/>
                <w:color w:val="000000"/>
                <w:sz w:val="26"/>
                <w:szCs w:val="26"/>
              </w:rPr>
              <w:t>2565</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70C131"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B050F6"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1ED73D"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343241"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789B16"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E29307"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1179F800"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A73B0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912D79"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8A6D4D"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เงินอุดหนุนกิจการที่เป็นสาธารณประโยชน์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8FDD7E"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30FF4C"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BEB5E3"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54B6E9"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F9BC46" w14:textId="77777777" w:rsidR="00A413B1" w:rsidRPr="00C1000A" w:rsidRDefault="00A413B1" w:rsidP="00084239">
            <w:pPr>
              <w:spacing w:after="0" w:line="240" w:lineRule="auto"/>
              <w:jc w:val="center"/>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B882AE"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00B9FB5C"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2BC09D"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890BB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94678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541794"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อุดหนุนเหล่ากาชาดจังหวัดขอนแก่น</w:t>
            </w:r>
            <w:r w:rsidRPr="00C1000A">
              <w:rPr>
                <w:rFonts w:ascii="TH Sarabun New" w:eastAsia="Times New Roman" w:hAnsi="TH Sarabun New" w:cs="TH Sarabun New"/>
                <w:color w:val="000000"/>
                <w:sz w:val="26"/>
                <w:szCs w:val="26"/>
              </w:rPr>
              <w:t xml:space="preserve"> </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1986C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550784"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0E30D6"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74726F"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56ED5C"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DC9E84"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2DDD7327"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EC9DE2"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รวมเงินอุดหนุน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571E06A"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75,000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BB0484"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A93D22"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9AFA8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9B0D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152BB05"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r>
      <w:tr w:rsidR="00A413B1" w:rsidRPr="00C1000A" w14:paraId="0CFED823"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976BD2"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รวมงบเงินอุดหนุน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3102A2A"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75,000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E2E3CB1"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EDB04F4"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59ED6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F4ECC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2C1A6E"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105,000</w:t>
            </w:r>
          </w:p>
        </w:tc>
      </w:tr>
      <w:tr w:rsidR="00A413B1" w:rsidRPr="00C1000A" w14:paraId="6C9D677F"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B678F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4AF1FF"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งบรายจ่ายอื่น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3296C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D04E8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60736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37BCE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58157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3C1FD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5A09BD57"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98536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51973"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รายจ่ายอื่น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6E01B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4447A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ED0A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1671F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1F543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EEBE5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64CD7DF6"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B19E5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14C42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B6D840"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รายจ่ายอื่น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92EA4B"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32E6F6"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D3292E"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DFC44C"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B7A5161" w14:textId="77777777" w:rsidR="00A413B1" w:rsidRPr="00C1000A" w:rsidRDefault="00A413B1" w:rsidP="00084239">
            <w:pPr>
              <w:spacing w:after="0" w:line="240" w:lineRule="auto"/>
              <w:jc w:val="center"/>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0D1CE" w14:textId="77777777" w:rsidR="00A413B1" w:rsidRPr="00C1000A" w:rsidRDefault="00A413B1" w:rsidP="00084239">
            <w:pPr>
              <w:spacing w:after="0" w:line="240" w:lineRule="auto"/>
              <w:jc w:val="right"/>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6DD75A6F"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66341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E820A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D39948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034A85"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ค่าจ้างที่ปรึกษา วิจัย ประเมินผล หรือพัฒนาระบบต่าง ๆ</w:t>
            </w:r>
            <w:r w:rsidRPr="00C1000A">
              <w:rPr>
                <w:rFonts w:ascii="TH Sarabun New" w:eastAsia="Times New Roman" w:hAnsi="TH Sarabun New" w:cs="TH Sarabun New"/>
                <w:color w:val="000000"/>
                <w:sz w:val="26"/>
                <w:szCs w:val="26"/>
              </w:rPr>
              <w:t xml:space="preserve"> </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4E9D7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15,000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FCC810"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93C6C2"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3CDC1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D523FF"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D2B0D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5138074B"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B539D9"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8793ED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6C34B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301BD0"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ค่าจ้างที่ปรึกษา วิจัย ประเมินผล หรือพัฒนาระบบต่าง ๆ</w:t>
            </w:r>
            <w:r w:rsidRPr="00C1000A">
              <w:rPr>
                <w:rFonts w:ascii="TH Sarabun New" w:eastAsia="Times New Roman" w:hAnsi="TH Sarabun New" w:cs="TH Sarabun New"/>
                <w:color w:val="000000"/>
                <w:sz w:val="26"/>
                <w:szCs w:val="26"/>
              </w:rPr>
              <w:t xml:space="preserve"> </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A7DCA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C876DD"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84DCB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20,000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144FEB"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94AB261"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A9FC11"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29BF38BD"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7CB065"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87FEF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4D0F5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524CA0"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ค่าจ้างที่ปรึกษา วิจัย ประเมินผลหรือพัฒนาระบบต่างๆ</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529607"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5266C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15,000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3DD12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8CF45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185C801"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569C84"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r>
      <w:tr w:rsidR="00A413B1" w:rsidRPr="00C1000A" w14:paraId="7B98BBE6"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F07AC3"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รวมรายจ่ายอื่น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A244FC"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15,000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3D4F97"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15,000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E2317BE"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20,000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529D3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66A5A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EE64AA"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r>
      <w:tr w:rsidR="00A413B1" w:rsidRPr="00C1000A" w14:paraId="639F1ACB"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6D6735"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รวมงบรายจ่ายอื่น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91D3172"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15,000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FED068"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15,000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D8E187E"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20,000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4E9D7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FCF79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4B234C4"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r>
      <w:tr w:rsidR="00A413B1" w:rsidRPr="00C1000A" w14:paraId="75D1F117"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D3C48C"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รวมงานบริหารทั่วไป</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2810CA"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6,967,876.99</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818FEBC"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7,506,434.03</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1F134C2"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6,915,030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81D4B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CB1D7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365119"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7,056,380</w:t>
            </w:r>
          </w:p>
        </w:tc>
      </w:tr>
      <w:tr w:rsidR="00A413B1" w:rsidRPr="00C1000A" w14:paraId="6A4A1D83" w14:textId="77777777" w:rsidTr="00C140ED">
        <w:trPr>
          <w:trHeight w:val="360"/>
        </w:trPr>
        <w:tc>
          <w:tcPr>
            <w:tcW w:w="6653"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1AE45D"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งานวางแผนสถิติและวิชาการ</w:t>
            </w:r>
          </w:p>
        </w:tc>
        <w:tc>
          <w:tcPr>
            <w:tcW w:w="1573"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B7719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559"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8CA0D8"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0337C9"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011" w:type="dxa"/>
            <w:gridSpan w:val="3"/>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80188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38B15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F8B52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1AB15236"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5B18F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lastRenderedPageBreak/>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D95E33"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งบบุคลากร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FF9348"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C2194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51B19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17733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AB814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8C915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27551FE0"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ABA8A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71C9A4"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เงินเดือน (ฝ่ายประจำ)</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514A2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97A9FD"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61429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44E9C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CA783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7219D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42674588"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B489A7"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1184C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1F166B"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เงินเดือนข้าราชการ หรือพนักงานส่วนท้องถิ่น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ABB7BA"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B41E8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4179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422,640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09703D"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2.33</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23CE72"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B3AFA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432,480</w:t>
            </w:r>
          </w:p>
        </w:tc>
      </w:tr>
      <w:tr w:rsidR="00A413B1" w:rsidRPr="00C1000A" w14:paraId="632BA3EA"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E34967"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รวมเงินเดือน (ฝ่ายประจำ)</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83BA7A"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95ADCB"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39058F"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422,640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971D5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4E272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C4160CF"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432,480</w:t>
            </w:r>
          </w:p>
        </w:tc>
      </w:tr>
      <w:tr w:rsidR="00A413B1" w:rsidRPr="00C1000A" w14:paraId="62DB66E6"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3C2320"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รวมงบบุคลากร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1C314E"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9C5D65"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B7C04A"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422,640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588D2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2B185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50690F" w14:textId="77777777" w:rsidR="00A413B1" w:rsidRPr="00C1000A" w:rsidRDefault="00A413B1" w:rsidP="00084239">
            <w:pPr>
              <w:spacing w:after="0" w:line="240" w:lineRule="auto"/>
              <w:jc w:val="right"/>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rPr>
              <w:t>432,480</w:t>
            </w:r>
          </w:p>
        </w:tc>
      </w:tr>
      <w:tr w:rsidR="00A413B1" w:rsidRPr="00C1000A" w14:paraId="05D9CE7C"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07688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422796"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งบดำเนินงาน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F57AD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76394F"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81762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9F542C"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6CDBD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39FE34"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7EF104A6"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D32A5E"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0D0EEA" w14:textId="77777777" w:rsidR="00A413B1" w:rsidRPr="00C1000A" w:rsidRDefault="00A413B1" w:rsidP="00084239">
            <w:pPr>
              <w:spacing w:after="0" w:line="240" w:lineRule="auto"/>
              <w:textAlignment w:val="center"/>
              <w:rPr>
                <w:rFonts w:ascii="TH Sarabun New" w:eastAsia="Times New Roman" w:hAnsi="TH Sarabun New" w:cs="TH Sarabun New"/>
                <w:b/>
                <w:bCs/>
                <w:color w:val="000000"/>
                <w:sz w:val="26"/>
                <w:szCs w:val="26"/>
              </w:rPr>
            </w:pPr>
            <w:r w:rsidRPr="00C1000A">
              <w:rPr>
                <w:rFonts w:ascii="TH Sarabun New" w:eastAsia="Times New Roman" w:hAnsi="TH Sarabun New" w:cs="TH Sarabun New"/>
                <w:b/>
                <w:bCs/>
                <w:color w:val="000000"/>
                <w:sz w:val="26"/>
                <w:szCs w:val="26"/>
                <w:cs/>
              </w:rPr>
              <w:t>ค่าตอบแทน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01E92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598F7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E081DB"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E29FB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157A81"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0996F6"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r>
      <w:tr w:rsidR="00A413B1" w:rsidRPr="00C1000A" w14:paraId="0DA20302"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4C57BA"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CE6B7D"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FE6A0F"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379E8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C8D1F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2CE545"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5,000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648CC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679090E"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5D2D5D"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10,000</w:t>
            </w:r>
          </w:p>
        </w:tc>
      </w:tr>
      <w:tr w:rsidR="00A413B1" w:rsidRPr="00C1000A" w14:paraId="2186262E"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5A1C60"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FF4EA3" w14:textId="77777777" w:rsidR="00A413B1" w:rsidRPr="00C1000A" w:rsidRDefault="00A413B1" w:rsidP="00084239">
            <w:pPr>
              <w:spacing w:after="0" w:line="240" w:lineRule="auto"/>
              <w:rPr>
                <w:rFonts w:ascii="Times New Roman" w:eastAsia="Times New Roman" w:hAnsi="Times New Roman" w:cs="Times New Roman"/>
                <w:sz w:val="2"/>
                <w:szCs w:val="2"/>
              </w:rPr>
            </w:pPr>
            <w:r w:rsidRPr="00C1000A">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78B328" w14:textId="77777777" w:rsidR="00A413B1" w:rsidRPr="00C1000A" w:rsidRDefault="00A413B1" w:rsidP="00084239">
            <w:pPr>
              <w:spacing w:after="0" w:line="240" w:lineRule="auto"/>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cs/>
              </w:rPr>
              <w:t>ค่าเช่าบ้าน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7DEDC2"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16F85A"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0</w:t>
            </w:r>
          </w:p>
        </w:tc>
        <w:tc>
          <w:tcPr>
            <w:tcW w:w="125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427C79"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28,000</w:t>
            </w:r>
          </w:p>
        </w:tc>
        <w:tc>
          <w:tcPr>
            <w:tcW w:w="1011"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ADF763"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114.29</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BF86B1B" w14:textId="77777777" w:rsidR="00A413B1" w:rsidRPr="00C1000A" w:rsidRDefault="00A413B1" w:rsidP="00084239">
            <w:pPr>
              <w:spacing w:after="0" w:line="240" w:lineRule="auto"/>
              <w:jc w:val="center"/>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31B1FE" w14:textId="77777777" w:rsidR="00A413B1" w:rsidRPr="00C1000A" w:rsidRDefault="00A413B1" w:rsidP="00084239">
            <w:pPr>
              <w:spacing w:after="0" w:line="240" w:lineRule="auto"/>
              <w:jc w:val="right"/>
              <w:textAlignment w:val="center"/>
              <w:rPr>
                <w:rFonts w:ascii="TH Sarabun New" w:eastAsia="Times New Roman" w:hAnsi="TH Sarabun New" w:cs="TH Sarabun New"/>
                <w:color w:val="000000"/>
                <w:sz w:val="26"/>
                <w:szCs w:val="26"/>
              </w:rPr>
            </w:pPr>
            <w:r w:rsidRPr="00C1000A">
              <w:rPr>
                <w:rFonts w:ascii="TH Sarabun New" w:eastAsia="Times New Roman" w:hAnsi="TH Sarabun New" w:cs="TH Sarabun New"/>
                <w:color w:val="000000"/>
                <w:sz w:val="26"/>
                <w:szCs w:val="26"/>
              </w:rPr>
              <w:t>60,000</w:t>
            </w:r>
          </w:p>
        </w:tc>
      </w:tr>
      <w:tr w:rsidR="00870BDE" w:rsidRPr="00870BDE" w14:paraId="1E9BF4F9"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B9F08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รวมค่าตอบแทน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4CB2B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70401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7577BA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33,000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2EE86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97204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BECBC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70,000</w:t>
            </w:r>
          </w:p>
        </w:tc>
      </w:tr>
      <w:tr w:rsidR="00870BDE" w:rsidRPr="00870BDE" w14:paraId="21123A8F"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11B4F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5876FF"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ค่าใช้สอย</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D9D38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93BE8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01F40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FB6AF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44397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5D3DA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4D26F00A"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5D372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A1A67C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0D14FE"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รายจ่ายเกี่ยวกับการรับรองและพิธีการ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EB0ED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A6362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77AE5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67057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64A3865"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62461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w:t>
            </w:r>
          </w:p>
        </w:tc>
      </w:tr>
      <w:tr w:rsidR="00870BDE" w:rsidRPr="00870BDE" w14:paraId="1EC3D7FE"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D37EC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B2AB1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5BAB83"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CFA61E"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24AB89"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D56A0E"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527945"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0033246"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AC519D"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1BC8D68F"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41EA9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D168F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B58C5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D61563"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ค่าใช้จ่ายที่เกี่ยวข้องกับระเบียบกระทรวงมหาดไทยว่า</w:t>
            </w:r>
            <w:proofErr w:type="spellStart"/>
            <w:r w:rsidRPr="00870BDE">
              <w:rPr>
                <w:rFonts w:ascii="TH Sarabun New" w:eastAsia="Times New Roman" w:hAnsi="TH Sarabun New" w:cs="TH Sarabun New"/>
                <w:color w:val="000000"/>
                <w:sz w:val="26"/>
                <w:szCs w:val="26"/>
                <w:cs/>
              </w:rPr>
              <w:t>ด้ว</w:t>
            </w:r>
            <w:proofErr w:type="spellEnd"/>
            <w:r w:rsidRPr="00870BDE">
              <w:rPr>
                <w:rFonts w:ascii="TH Sarabun New" w:eastAsia="Times New Roman" w:hAnsi="TH Sarabun New" w:cs="TH Sarabun New"/>
                <w:color w:val="000000"/>
                <w:sz w:val="26"/>
                <w:szCs w:val="26"/>
                <w:cs/>
              </w:rPr>
              <w:t>การจัดทำแผนพัฒนาขององค์กรปกครองส่วนท้องถิ่น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FF55C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2,160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8977F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CC616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C16D0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F7FAF3A"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724B8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64C8F1B9"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DBF53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5BA4A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5C7D0A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9C02B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ที่เกี่ยวข้องกับระเบียบกระทรวงมหาดไทยว่าด้วยการจัดทำแผนพัฒนาขององค์กรปกครองส่วนท้องถิ่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21DA5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C2E32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25,170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90051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1FFB4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2F6B36C"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4E02A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0B50C473"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EE287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922F8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36E60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24528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ค่าใช้จ่ายในการจัดเวทีประชาคมหมู่บ้าน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7F85D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15,560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3DB5A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6DFAB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3829C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AA79555"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188FC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734089AB"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8D2C9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F5961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8CEC3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4FDD3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ค่าใช้จ่ายในการเดินทางไปราชการ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E666E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5FF7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271CE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8C904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66.67</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687BCC7"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1CE9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5,000</w:t>
            </w:r>
          </w:p>
        </w:tc>
      </w:tr>
      <w:tr w:rsidR="00870BDE" w:rsidRPr="00870BDE" w14:paraId="4C636DC8"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EE522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D2140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8565DE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5D4434"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ค่าลงทะเบียนในการฝึกอบรม</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E5E3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40A62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3378B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AAEE0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B7B664E"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10824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r>
      <w:tr w:rsidR="00870BDE" w:rsidRPr="00870BDE" w14:paraId="4891360B"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77792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6EE14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C4FEB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6B91F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โครงการประชาคมตำบล</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CC478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E14E8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8F53C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8D1FD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0AE680"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39983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690409F6"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D3298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รวมค่าใช้สอย</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0ECD83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17,720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9307ED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25,170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47EE06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33,000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7401F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7C818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81EA3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45,000</w:t>
            </w:r>
          </w:p>
        </w:tc>
      </w:tr>
      <w:tr w:rsidR="00870BDE" w:rsidRPr="00870BDE" w14:paraId="01D2278A"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FF207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รวมงบดำเนินงาน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88D905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17,720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9E6E69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25,170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2832C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66,000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30B79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FEDCC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69042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115,000</w:t>
            </w:r>
          </w:p>
        </w:tc>
      </w:tr>
      <w:tr w:rsidR="00870BDE" w:rsidRPr="00870BDE" w14:paraId="31991201"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438FE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รวมงานวางแผนสถิติและวิชาการ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F488A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17,720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2B699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25,170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47FFBB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488,640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E9489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93AFC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CAA7E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547,480</w:t>
            </w:r>
          </w:p>
        </w:tc>
      </w:tr>
      <w:tr w:rsidR="00870BDE" w:rsidRPr="00870BDE" w14:paraId="6E2C80F9" w14:textId="77777777" w:rsidTr="00C140ED">
        <w:trPr>
          <w:trHeight w:val="360"/>
        </w:trPr>
        <w:tc>
          <w:tcPr>
            <w:tcW w:w="6653"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548136"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งานบริหารงานคลัง</w:t>
            </w:r>
          </w:p>
        </w:tc>
        <w:tc>
          <w:tcPr>
            <w:tcW w:w="1573"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EDCE1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07D0D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E2F64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0F1AD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86BA5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A8B4C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7335493E"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5CB74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EF40E8"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งบบุคลากร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99EDA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3E222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B1759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F8A42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BF446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AF755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108112F9"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47CA0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1E6E26"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เงินเดือน (ฝ่ายประจำ)</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74681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CA34B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532B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874EF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EDA50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E035E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4DEED03C"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C1A07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34DB8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D79B86"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เงินเดือนข้าราชการ หรือพนักงานส่วนท้องถิ่น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761B5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1,401,180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0423F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1,575,930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E46D2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1,630,500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3C7AB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6.46</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3D820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B1E01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1,735,800</w:t>
            </w:r>
          </w:p>
        </w:tc>
      </w:tr>
      <w:tr w:rsidR="00870BDE" w:rsidRPr="00870BDE" w14:paraId="04259D4D"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B76DA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F59F8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F65A1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เงินเพิ่มต่าง ๆ ของข้าราชการ หรือพนักงานส่วนท้องถิ่น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EBAA0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E5CD4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01836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1BA38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45D04A1"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8749C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24,000</w:t>
            </w:r>
          </w:p>
        </w:tc>
      </w:tr>
      <w:tr w:rsidR="00870BDE" w:rsidRPr="00870BDE" w14:paraId="741B579D"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10565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CCE00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BB74F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เงินประจำตำแหน่ง</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83DED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46,500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0871C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60,000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0309A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957A3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87EA58A"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A167E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60,000</w:t>
            </w:r>
          </w:p>
        </w:tc>
      </w:tr>
      <w:tr w:rsidR="00870BDE" w:rsidRPr="00870BDE" w14:paraId="4ACBF6B5"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FD0E4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1AB24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3750B8"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ค่าตอบแทนพนักงานจ้าง</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20A2B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154,800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1055A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160,920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B1A59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167,000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2AF3E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4.79</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DC3239"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7F82D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175,000</w:t>
            </w:r>
          </w:p>
        </w:tc>
      </w:tr>
      <w:tr w:rsidR="00870BDE" w:rsidRPr="00870BDE" w14:paraId="2A4EAA50"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C44DD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EB84B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4EC56E"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เงินเพิ่มต่าง ๆ ของพนักงานจ้าง</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F8F73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4,620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309BF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DC72A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2655F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BBD505"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E7EBD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17E04F03"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E87C6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รวมเงินเดือน (ฝ่ายประจำ)</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FA58B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1,607,100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2AF6C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1,796,850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54AA310"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1,857,500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5E641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31ED6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6DE46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1,994,800</w:t>
            </w:r>
          </w:p>
        </w:tc>
      </w:tr>
      <w:tr w:rsidR="00870BDE" w:rsidRPr="00870BDE" w14:paraId="42229858"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43E8C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รวมงบบุคลากร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45E71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1,607,100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BF648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1,796,850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805C9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1,857,500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6D0CF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97EA6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08369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1,994,800</w:t>
            </w:r>
          </w:p>
        </w:tc>
      </w:tr>
      <w:tr w:rsidR="00870BDE" w:rsidRPr="00870BDE" w14:paraId="53BED5A5"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3B33D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41CBED"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งบดำเนินงาน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391BB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E9F6E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B2D70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F1490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8C1FB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AA48F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4D48D12E"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16FC9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E460E1"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ค่าตอบแทน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656A8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B4D89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E61C5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DAA06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497FD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BA39D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331FF0FE"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8DABC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03B18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D9555"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168DD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133,580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4C07D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148,080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D46B7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130,000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2B87D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30.77</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0784F1"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840E2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170,000</w:t>
            </w:r>
          </w:p>
        </w:tc>
      </w:tr>
      <w:tr w:rsidR="00870BDE" w:rsidRPr="00870BDE" w14:paraId="427E6A0C"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6D1FA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6452A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C3128E"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ค่าเช่าบ้าน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AB952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129,401</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868CA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161,400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CFC4E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180,000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C2C78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E6CB98B"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16D1E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180,000</w:t>
            </w:r>
          </w:p>
        </w:tc>
      </w:tr>
      <w:tr w:rsidR="00870BDE" w:rsidRPr="00870BDE" w14:paraId="5777FA13"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B728F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AABCE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1DE6D3"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เงินช่วยเหลือการศึกษาบุตร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2CFEA0"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310F05"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A3D49"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ADE6C4"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F7AF7D3"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820EA0"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21609444"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C17E9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22894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FA210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D192AF"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เงินช่วยเหลือการศึกษาบุตรข้าราชการ/พนักงาน/ลูกจ้างประจำ</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F5238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61F29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3D22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C14F4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A0BF47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AF767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20,000</w:t>
            </w:r>
          </w:p>
        </w:tc>
      </w:tr>
      <w:tr w:rsidR="00870BDE" w:rsidRPr="00870BDE" w14:paraId="2276FE83" w14:textId="77777777" w:rsidTr="00C140ED">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24B0E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A22F6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008A4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C6CC06"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เงินช่วยเหลือการศึกษาบุตรผู้บริหารท้องถิ่น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8DB50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67C0B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59E6A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F2865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81859D9"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3BB40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6BA50DE8" w14:textId="77777777" w:rsidTr="00C140ED">
        <w:trPr>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0EAC60"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รวมค่าตอบแทน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F7AEF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306,816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0066F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335,415</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67AE9C5"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330,000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6714D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965F2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8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CC60A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370,000</w:t>
            </w:r>
          </w:p>
        </w:tc>
      </w:tr>
      <w:tr w:rsidR="00870BDE" w:rsidRPr="00870BDE" w14:paraId="275BC992"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AA47F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98AF1F"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ค่าใช้สอย</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83010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ADE9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CAA63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5777E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9EBBC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97386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26EFF5FF"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50AD1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0C6CD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B97EF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รายจ่ายเพื่อให้ได้มาซึ่งบริการ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49201B"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6152C6"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B13AC9"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292E73"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FE7CE50"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E2B96A"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2E9F91E9"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BCECF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DC65F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40E6E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E7503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รายจ่ายเพื่อให้ได้มาซึ่งบริการ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FDF4A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A0536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ABBBD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519D1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18</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0361FB"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D294B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354,000</w:t>
            </w:r>
          </w:p>
        </w:tc>
      </w:tr>
      <w:tr w:rsidR="00870BDE" w:rsidRPr="00870BDE" w14:paraId="1025C118"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AD6D4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467AF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E8095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BBC7A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ค่าจ้างเหมาบริการบุคคล</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E7BC4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212,400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2E720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236,800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D9D4D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C7ACA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D365283"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08440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3FDCA340"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6D6A5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79492E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D4437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2E0C9E"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ค่าธรรมเนียมค่าลงทะเบียน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A6ED0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38,700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E0FC0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31,800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31F03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D8322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B08343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C90BF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21D5E806"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6FA1A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99172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19EF5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FF8AAF"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ค่าป้ายประชาสัมพันธ์</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7850B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BC461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DA4F4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21208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0EAAA6D"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98CBF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15,000</w:t>
            </w:r>
          </w:p>
        </w:tc>
      </w:tr>
      <w:tr w:rsidR="00870BDE" w:rsidRPr="00870BDE" w14:paraId="15CF9CBA"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32FC7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0CCD6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30D6A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A70C79"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ค่าป้ายประชาสัมพันธ์</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964EF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10,356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5FCE0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4,500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7048F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AB5AA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FC1CADA"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8FF5A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63040384"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BC409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07DE5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E89900"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รายจ่ายเกี่ยวกับการรับรองและพิธีการ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426B1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3463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AA02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5EB3A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-25</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1F3CC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B64B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15,000</w:t>
            </w:r>
          </w:p>
        </w:tc>
      </w:tr>
      <w:tr w:rsidR="00870BDE" w:rsidRPr="00870BDE" w14:paraId="4B59FDF9"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07D7F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F4DF9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3395C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05C3EA"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39D2ED"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5DD605"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E8447A"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A97BAD0"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E683C5"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5918FD6D"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71186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C1937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43F01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5F49E0"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ค่าใช้จ่ายโครงการปรับปรุงและพัฒนาระบบสาระสนเทศน์แผนที่ภาษีและทะเบียนทรัพย์สิน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A1D8D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8680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50,000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8AB52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55256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89117A"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70311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237473D3"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BF1AE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4782E1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8D133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268CA1"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ค่าใช้จ่ายในการเดินทางไปราชการ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EDD50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21,028</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3486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20,040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CCD0A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35,000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6EB7C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14.29</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48DC801"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3E9F5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40,000</w:t>
            </w:r>
          </w:p>
        </w:tc>
      </w:tr>
      <w:tr w:rsidR="00870BDE" w:rsidRPr="00870BDE" w14:paraId="71BE229B"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8C329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7E2CB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985479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19062F"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ในการปรับปรุงและพัฒนาระบบสาระสนเทศน์แผนที่ภาษีและทะเบียนทรัพย์สินขององค์การบริหารส่วนตำบลนาชุมแสง</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0F231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113,168</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C250B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080F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8115F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7349D70"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88C36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710A19C7"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4297B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C3D1D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5667C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D7C6AA"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ค่าลงทะเบียนในการฝึกอบรม</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ED0FE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88920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55C57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86552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-33.33</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77DA5F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54C4A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40,000</w:t>
            </w:r>
          </w:p>
        </w:tc>
      </w:tr>
      <w:tr w:rsidR="00870BDE" w:rsidRPr="00870BDE" w14:paraId="11467DEF"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8BEDF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233F9C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01850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5A5469"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โครงการฝึกอบรมให้ความรู้เกี่ยวกับการจัดเก็บภาษีที่ดินและสิ่งปลูกสร้าง พ.ศ.</w:t>
            </w:r>
            <w:r w:rsidRPr="00870BDE">
              <w:rPr>
                <w:rFonts w:ascii="TH Sarabun New" w:eastAsia="Times New Roman" w:hAnsi="TH Sarabun New" w:cs="TH Sarabun New"/>
                <w:color w:val="000000"/>
                <w:sz w:val="26"/>
                <w:szCs w:val="26"/>
              </w:rPr>
              <w:t>2562</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65105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2FDAE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EDA3D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B3335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2C662D5"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CA5C5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20,000</w:t>
            </w:r>
          </w:p>
        </w:tc>
      </w:tr>
      <w:tr w:rsidR="00870BDE" w:rsidRPr="00870BDE" w14:paraId="198583C3"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59EFF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58EFF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FB9B66"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ค่าบำรุงรักษาและซ่อมแซม</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854D6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2,400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F74ED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23,140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9899F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58AA3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18622D8"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F39AC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w:t>
            </w:r>
          </w:p>
        </w:tc>
      </w:tr>
      <w:tr w:rsidR="00870BDE" w:rsidRPr="00870BDE" w14:paraId="5095EEF9" w14:textId="77777777" w:rsidTr="00C140ED">
        <w:trPr>
          <w:gridAfter w:val="1"/>
          <w:wAfter w:w="12"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1C7D8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รวมค่าใช้สอย</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09360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398,052</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E6B9AE5"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366,280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21F49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545,000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B0536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7CE33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B24DF4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514,000</w:t>
            </w:r>
          </w:p>
        </w:tc>
      </w:tr>
      <w:tr w:rsidR="00870BDE" w:rsidRPr="00870BDE" w14:paraId="10BC97A8"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FD940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23EA7D"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ค่าวัสดุ</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E7AE7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1D5BE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BA82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4F987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99106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1827D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18DED854"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12BEE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31961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575D0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วัสดุสำนักงาน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988E4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172,204</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68D6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169,463.4</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BCC72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110,000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30BEE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36.36</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E1812C3"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9485D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150,000</w:t>
            </w:r>
          </w:p>
        </w:tc>
      </w:tr>
      <w:tr w:rsidR="00870BDE" w:rsidRPr="00870BDE" w14:paraId="3F4BEC4E"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1DDEE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FD8D0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180D19"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วัสดุคอมพิวเตอร์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BB63E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80,640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F47D5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158,790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7A611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EB25B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11C09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5E05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120,000</w:t>
            </w:r>
          </w:p>
        </w:tc>
      </w:tr>
      <w:tr w:rsidR="00870BDE" w:rsidRPr="00870BDE" w14:paraId="37EA3FE1" w14:textId="77777777" w:rsidTr="00C140ED">
        <w:trPr>
          <w:gridAfter w:val="1"/>
          <w:wAfter w:w="12"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B5347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รวมค่าวัสดุ</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ABA80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252,844</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590D3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328,253.4</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5D1BE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260,000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04186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8023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E94AD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270,000</w:t>
            </w:r>
          </w:p>
        </w:tc>
      </w:tr>
      <w:tr w:rsidR="00870BDE" w:rsidRPr="00870BDE" w14:paraId="5B8F17D7"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A176A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529FD1"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ค่าสาธารณูปโภค</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C9EE0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BCE82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2395D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38E36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78AF0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DF536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3688B8A9"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927E4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0253B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524DA1"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ค่าบริการไปรษณีย์</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78CB2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32,216.36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16F48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18,242.34</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AEE86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17AF8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2B6D47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2D3E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w:t>
            </w:r>
          </w:p>
        </w:tc>
      </w:tr>
      <w:tr w:rsidR="00870BDE" w:rsidRPr="00870BDE" w14:paraId="07773E2D" w14:textId="77777777" w:rsidTr="00C140ED">
        <w:trPr>
          <w:gridAfter w:val="1"/>
          <w:wAfter w:w="12"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21009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รวมค่าสาธารณูปโภค</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B20687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32,216.36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554FC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18,242.34</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4E1C93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F08FC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C9A95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72C18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30,000</w:t>
            </w:r>
          </w:p>
        </w:tc>
      </w:tr>
      <w:tr w:rsidR="00870BDE" w:rsidRPr="00870BDE" w14:paraId="2013B6D1" w14:textId="77777777" w:rsidTr="00C140ED">
        <w:trPr>
          <w:gridAfter w:val="1"/>
          <w:wAfter w:w="12"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98E79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รวมงบดำเนินงาน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F87E6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989,928.36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15429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1,048,190.74</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A81DE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1,165,000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90F82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8D793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06F120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1,184,000</w:t>
            </w:r>
          </w:p>
        </w:tc>
      </w:tr>
      <w:tr w:rsidR="00870BDE" w:rsidRPr="00870BDE" w14:paraId="604CDE90"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5937B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BAF50C"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งบลงทุน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577C1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14B8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FCA3D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2712E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0C013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96FBF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5B271C67"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031E1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A73CA4"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ค่าครุภัณฑ์</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CE2DF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C5D12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F5AFC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64548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0BC1F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1C20E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19023E40"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79772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CDC136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E1AEF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ครุภัณฑ์สำนักงาน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01EB1B"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A55F8B"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4F578C"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DE7FF6"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1DFBBA2"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2E29B1"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1D4C6E42"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1AD3A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365C3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7BE2A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B2D724"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ค่าเก้าอี้สำนักงาน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F45BF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77FA8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D3D06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9,000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F00AA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1D5FB98"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21B5E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0261733D"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2E9FE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B88CF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06020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89B0BF"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ชุดโต๊ะทำงาน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4E6B5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78242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4,500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0E925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115F6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A861B62"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D5491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3333B5DC"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8E9F0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D77043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EA9A4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2EB618"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ตู้รางเลื่อนเก็บเอกสาร</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0C980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179,000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3202B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9DFD3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081AB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3F6DD3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9159E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27D723B9"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D48DD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2515D0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6B723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8C40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โต๊ะทำงานพร้อมเก้าอี้</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550EB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25,000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21877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5616E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B86FE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8A90925"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D0945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1D622A8E"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17244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D8890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0E5A90"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ครุภัณฑ์คอมพิวเตอร์หรืออิเล็กทรอนิกส์</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B531EA"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488B30"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109E94"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A0946B"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6AA211"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D82DCF"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569AB81E"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07409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457A6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75BF4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38A671"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 xml:space="preserve">เครื่องคอมพิวเตอร์ สำหรับงานประมวลผล แบบที่ </w:t>
            </w:r>
            <w:r w:rsidRPr="00870BDE">
              <w:rPr>
                <w:rFonts w:ascii="TH Sarabun New" w:eastAsia="Times New Roman" w:hAnsi="TH Sarabun New" w:cs="TH Sarabun New"/>
                <w:color w:val="000000"/>
                <w:sz w:val="26"/>
                <w:szCs w:val="26"/>
              </w:rPr>
              <w:t>2 (</w:t>
            </w:r>
            <w:r w:rsidRPr="00870BDE">
              <w:rPr>
                <w:rFonts w:ascii="TH Sarabun New" w:eastAsia="Times New Roman" w:hAnsi="TH Sarabun New" w:cs="TH Sarabun New"/>
                <w:color w:val="000000"/>
                <w:sz w:val="26"/>
                <w:szCs w:val="26"/>
                <w:cs/>
              </w:rPr>
              <w:t>จอแสดงภาพขนาดไม่น้อยกว่า</w:t>
            </w:r>
            <w:r w:rsidRPr="00870BDE">
              <w:rPr>
                <w:rFonts w:ascii="TH Sarabun New" w:eastAsia="Times New Roman" w:hAnsi="TH Sarabun New" w:cs="TH Sarabun New"/>
                <w:color w:val="000000"/>
                <w:sz w:val="26"/>
                <w:szCs w:val="26"/>
              </w:rPr>
              <w:t xml:space="preserve"> 19 </w:t>
            </w:r>
            <w:r w:rsidRPr="00870BDE">
              <w:rPr>
                <w:rFonts w:ascii="TH Sarabun New" w:eastAsia="Times New Roman" w:hAnsi="TH Sarabun New" w:cs="TH Sarabun New"/>
                <w:color w:val="000000"/>
                <w:sz w:val="26"/>
                <w:szCs w:val="26"/>
                <w:cs/>
              </w:rPr>
              <w:t>นิ้ว)</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56232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90655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8D8FE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D6791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EF6D72"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469A4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90,000</w:t>
            </w:r>
          </w:p>
        </w:tc>
      </w:tr>
      <w:tr w:rsidR="00870BDE" w:rsidRPr="00870BDE" w14:paraId="480841D4"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96349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6B2DB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C672B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2AD1A3"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เครื่องคอมพิวเตอร์ชนิดตั้งโต๊ะ</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B90BE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29,900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0A141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B10C7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38433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768259"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73581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73888B20"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D22E1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3E2A0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DF1F1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B8994F"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เครื่องคอมพิวเตอร์</w:t>
            </w:r>
            <w:proofErr w:type="spellStart"/>
            <w:r w:rsidRPr="00870BDE">
              <w:rPr>
                <w:rFonts w:ascii="TH Sarabun New" w:eastAsia="Times New Roman" w:hAnsi="TH Sarabun New" w:cs="TH Sarabun New"/>
                <w:color w:val="000000"/>
                <w:sz w:val="26"/>
                <w:szCs w:val="26"/>
                <w:cs/>
              </w:rPr>
              <w:t>โน๊ต</w:t>
            </w:r>
            <w:proofErr w:type="spellEnd"/>
            <w:r w:rsidRPr="00870BDE">
              <w:rPr>
                <w:rFonts w:ascii="TH Sarabun New" w:eastAsia="Times New Roman" w:hAnsi="TH Sarabun New" w:cs="TH Sarabun New"/>
                <w:color w:val="000000"/>
                <w:sz w:val="26"/>
                <w:szCs w:val="26"/>
                <w:cs/>
              </w:rPr>
              <w:t>บุก สำหรับงานประมวลผล</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DE516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E4BC5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1B62F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22,000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AFE75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B4A86A9"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1CF8F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7E649C17"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4E31A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D3A43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4FB5F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037780"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เครื่องคอมพิวเตอร์</w:t>
            </w:r>
            <w:proofErr w:type="spellStart"/>
            <w:r w:rsidRPr="00870BDE">
              <w:rPr>
                <w:rFonts w:ascii="TH Sarabun New" w:eastAsia="Times New Roman" w:hAnsi="TH Sarabun New" w:cs="TH Sarabun New"/>
                <w:color w:val="000000"/>
                <w:sz w:val="26"/>
                <w:szCs w:val="26"/>
                <w:cs/>
              </w:rPr>
              <w:t>โน๊ต</w:t>
            </w:r>
            <w:proofErr w:type="spellEnd"/>
            <w:r w:rsidRPr="00870BDE">
              <w:rPr>
                <w:rFonts w:ascii="TH Sarabun New" w:eastAsia="Times New Roman" w:hAnsi="TH Sarabun New" w:cs="TH Sarabun New"/>
                <w:color w:val="000000"/>
                <w:sz w:val="26"/>
                <w:szCs w:val="26"/>
                <w:cs/>
              </w:rPr>
              <w:t>บุ๊ค</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0C55F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21,900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4BF21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92A5F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F586C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40C4A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C6241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7DC200ED"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C50E9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CDE15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49C34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D484D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เครื่องพิมพ์</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F9A32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8,000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F4974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5BB07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8EB2B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6B8B6B"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D07FC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03E925B4"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AA810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23D56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BEF30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7D9A14"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 xml:space="preserve">เครื่องพิมพ์ </w:t>
            </w:r>
            <w:r w:rsidRPr="00870BDE">
              <w:rPr>
                <w:rFonts w:ascii="TH Sarabun New" w:eastAsia="Times New Roman" w:hAnsi="TH Sarabun New" w:cs="TH Sarabun New"/>
                <w:color w:val="000000"/>
                <w:sz w:val="26"/>
                <w:szCs w:val="26"/>
              </w:rPr>
              <w:t xml:space="preserve">Multifunction </w:t>
            </w:r>
            <w:r w:rsidRPr="00870BDE">
              <w:rPr>
                <w:rFonts w:ascii="TH Sarabun New" w:eastAsia="Times New Roman" w:hAnsi="TH Sarabun New" w:cs="TH Sarabun New"/>
                <w:color w:val="000000"/>
                <w:sz w:val="26"/>
                <w:szCs w:val="26"/>
                <w:cs/>
              </w:rPr>
              <w:t xml:space="preserve">เลเซอร์หรือ </w:t>
            </w:r>
            <w:r w:rsidRPr="00870BDE">
              <w:rPr>
                <w:rFonts w:ascii="TH Sarabun New" w:eastAsia="Times New Roman" w:hAnsi="TH Sarabun New" w:cs="TH Sarabun New"/>
                <w:color w:val="000000"/>
                <w:sz w:val="26"/>
                <w:szCs w:val="26"/>
              </w:rPr>
              <w:t xml:space="preserve">LED </w:t>
            </w:r>
            <w:r w:rsidRPr="00870BDE">
              <w:rPr>
                <w:rFonts w:ascii="TH Sarabun New" w:eastAsia="Times New Roman" w:hAnsi="TH Sarabun New" w:cs="TH Sarabun New"/>
                <w:color w:val="000000"/>
                <w:sz w:val="26"/>
                <w:szCs w:val="26"/>
                <w:cs/>
              </w:rPr>
              <w:t>สี</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8C988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C453C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CEBFE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A3D24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BC61EAA"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93672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352CE93F"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58187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8AFA8A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E51E0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BEB256"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 xml:space="preserve">เครื่องพิมพ์ชนิด </w:t>
            </w:r>
            <w:r w:rsidRPr="00870BDE">
              <w:rPr>
                <w:rFonts w:ascii="TH Sarabun New" w:eastAsia="Times New Roman" w:hAnsi="TH Sarabun New" w:cs="TH Sarabun New"/>
                <w:color w:val="000000"/>
                <w:sz w:val="26"/>
                <w:szCs w:val="26"/>
              </w:rPr>
              <w:t xml:space="preserve">Dot Matrix Printer </w:t>
            </w:r>
            <w:r w:rsidRPr="00870BDE">
              <w:rPr>
                <w:rFonts w:ascii="TH Sarabun New" w:eastAsia="Times New Roman" w:hAnsi="TH Sarabun New" w:cs="TH Sarabun New"/>
                <w:color w:val="000000"/>
                <w:sz w:val="26"/>
                <w:szCs w:val="26"/>
                <w:cs/>
              </w:rPr>
              <w:t>แบบแคร่ยาว</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CC705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23,000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FFD25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3527A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3FEA0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E028BE0"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BCEF1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32949E48"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FCEFF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08E23D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02559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9A2AD8"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เครื่องพิมพ์เช็ค</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6A6D2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E9112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431B2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753F1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016D3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C751A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377EE30C"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88FA7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FE481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2009B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21CB9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เครื่องสำรองไฟฟ้า</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8CEB8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2,490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33607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07D22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16DD3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63265B8"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7527A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7BCC01A0"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D911B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8A32F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D2D7A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A7B692"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 xml:space="preserve">เครื่องสำรองไฟฟ้า ขนาด </w:t>
            </w:r>
            <w:r w:rsidRPr="00870BDE">
              <w:rPr>
                <w:rFonts w:ascii="TH Sarabun New" w:eastAsia="Times New Roman" w:hAnsi="TH Sarabun New" w:cs="TH Sarabun New"/>
                <w:color w:val="000000"/>
                <w:sz w:val="26"/>
                <w:szCs w:val="26"/>
              </w:rPr>
              <w:t>800 VA</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13F2E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5974A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DE3A5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70CA2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B0772D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CD589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7,500</w:t>
            </w:r>
          </w:p>
        </w:tc>
      </w:tr>
      <w:tr w:rsidR="00870BDE" w:rsidRPr="00870BDE" w14:paraId="0C4977DA" w14:textId="77777777" w:rsidTr="00C140ED">
        <w:trPr>
          <w:gridAfter w:val="1"/>
          <w:wAfter w:w="12" w:type="dxa"/>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674B7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รวมค่าครุภัณฑ์</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1C7D7B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319,290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AAA6F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4,500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D47A1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46,000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5CE12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37823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8B766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97,500</w:t>
            </w:r>
          </w:p>
        </w:tc>
      </w:tr>
      <w:tr w:rsidR="00870BDE" w:rsidRPr="00870BDE" w14:paraId="143DC038" w14:textId="77777777" w:rsidTr="00C140ED">
        <w:trPr>
          <w:gridAfter w:val="1"/>
          <w:wAfter w:w="12" w:type="dxa"/>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87AF6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รวมงบลงทุน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560C7A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319,290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D8253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4,500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B1876C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46,000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90F12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7F541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CA76D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97,500</w:t>
            </w:r>
          </w:p>
        </w:tc>
      </w:tr>
      <w:tr w:rsidR="00870BDE" w:rsidRPr="00870BDE" w14:paraId="056D0E68" w14:textId="77777777" w:rsidTr="00C140ED">
        <w:trPr>
          <w:gridAfter w:val="1"/>
          <w:wAfter w:w="12" w:type="dxa"/>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03DAF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รวมงานบริหารงานคลัง</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F41F8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2,916,318.36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6A6A2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2,849,540.74</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77AB3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3,068,500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F054A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EBF47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0F423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3,276,300</w:t>
            </w:r>
          </w:p>
        </w:tc>
      </w:tr>
      <w:tr w:rsidR="00870BDE" w:rsidRPr="00870BDE" w14:paraId="755321F9" w14:textId="77777777" w:rsidTr="00C140ED">
        <w:trPr>
          <w:gridAfter w:val="1"/>
          <w:wAfter w:w="12" w:type="dxa"/>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CE630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รวมแผนงานบริหารงานทั่วไป</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8F22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9,901,915.35</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2FC03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10,381,144.77</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EE520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10,472,170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CDB20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33AE6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B77D6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10,880,160</w:t>
            </w:r>
          </w:p>
        </w:tc>
      </w:tr>
      <w:tr w:rsidR="00870BDE" w:rsidRPr="00870BDE" w14:paraId="57D604DA" w14:textId="77777777" w:rsidTr="00C140ED">
        <w:trPr>
          <w:gridAfter w:val="1"/>
          <w:wAfter w:w="12" w:type="dxa"/>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B3ED4"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แผนงานการรักษาความสงบภายใน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B5F7C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EE451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DD29A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9371E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84EE3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B3FBF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05A56712" w14:textId="77777777" w:rsidTr="00C140ED">
        <w:trPr>
          <w:gridAfter w:val="1"/>
          <w:wAfter w:w="12" w:type="dxa"/>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84FC08"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งานบริหารทั่วไปเกี่ยวกับการรักษาความสงบภายใน</w:t>
            </w:r>
          </w:p>
        </w:tc>
        <w:tc>
          <w:tcPr>
            <w:tcW w:w="1573"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C59AC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CF459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ACA8E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D7E4C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71929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11B04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3BC0DB33"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6FE30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643917"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งบดำเนินงาน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EEE2C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7EA15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00778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F61F4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19D6D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546C0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06F8430C"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A6162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ABF1B1"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ค่าตอบแทน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63D6F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3A760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EE28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D4414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D95FD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3F930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13867FDA"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30CC1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1393E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1E129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BCB0A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D1E98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F8F1B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31,200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5D646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CE281DD"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9CD43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09E87001" w14:textId="77777777" w:rsidTr="00C140ED">
        <w:trPr>
          <w:gridAfter w:val="1"/>
          <w:wAfter w:w="12" w:type="dxa"/>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E38C50"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รวมค่าตอบแทน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8AA2C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94156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05A0C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31,200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F4D6A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DC2DB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CD1DBC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870BDE" w:rsidRPr="00870BDE" w14:paraId="66276DC3"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1D97A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4EB6FB"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ค่าใช้สอย</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CE9D9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7F8A1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E2241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908BD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5161B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1F771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19E9516E"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AAC09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AAFFC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2435F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37EE92"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C831B5"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2797FD"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FE9756"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B006A39"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F7FE72"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4C6EB80A"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E59FA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2AE0C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FEDA1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024282"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โครงการตั้งจุดอำนวยความสะดวกทางจราจรช่วงเทศกาล</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BE430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1D45A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0695D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AE9E4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AFB402C"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D98FC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3683D0F1" w14:textId="77777777" w:rsidTr="00C140ED">
        <w:trPr>
          <w:gridAfter w:val="1"/>
          <w:wAfter w:w="12" w:type="dxa"/>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97282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รวมค่าใช้สอย</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ED50A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3C6F70"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78BE1D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630FB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5F359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9919E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870BDE" w:rsidRPr="00870BDE" w14:paraId="1EAD066F"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F38A7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13B3B3"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ค่าวัสดุ</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E1A3F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5CB8B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27FB5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E2DAF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F6970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0C15C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647D352F"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EDC833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A2222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612D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วัสดุเครื่องดับเพลิง</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0E34B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097CE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090F0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9204A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0C8C88A"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C2427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3E3D32E3" w14:textId="77777777" w:rsidTr="00C140ED">
        <w:trPr>
          <w:gridAfter w:val="1"/>
          <w:wAfter w:w="12" w:type="dxa"/>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6E375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รวมค่าวัสดุ</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4F158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9FA741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45C86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10,000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266DC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4EABB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1E29F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870BDE" w:rsidRPr="00870BDE" w14:paraId="3F6A4F15" w14:textId="77777777" w:rsidTr="00C140ED">
        <w:trPr>
          <w:gridAfter w:val="1"/>
          <w:wAfter w:w="12" w:type="dxa"/>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D60AD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รวมงบดำเนินงาน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6B259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B8EB86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D44FC0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51,200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8512E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33D01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C39CF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870BDE" w:rsidRPr="00870BDE" w14:paraId="0233EF3B" w14:textId="77777777" w:rsidTr="00C140ED">
        <w:trPr>
          <w:gridAfter w:val="1"/>
          <w:wAfter w:w="12" w:type="dxa"/>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68A2C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รวมงานบริหารทั่วไปเกี่ยวกับการรักษาความสงบภายใน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53AB24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7D6D205"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43DD70"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51,200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92E07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B8FED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15ED0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870BDE" w:rsidRPr="00870BDE" w14:paraId="72E1AC2E" w14:textId="77777777" w:rsidTr="00C140ED">
        <w:trPr>
          <w:gridAfter w:val="1"/>
          <w:wAfter w:w="12" w:type="dxa"/>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6D664E"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งานป้องกันและบรรเทาสาธารณภัย</w:t>
            </w:r>
          </w:p>
        </w:tc>
        <w:tc>
          <w:tcPr>
            <w:tcW w:w="1573"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FA76D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ADB89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8EA82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D5EEA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32757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D1DB9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1BA30071"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9764B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005C3D"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งบดำเนินงาน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DF3EC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77BE4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CC1C0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5C687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20D6A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D89A4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771D55AC"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54AB7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1F753"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ค่าตอบแทน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A0CD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8C285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F56CD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5CAA0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F2A98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5F611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7C019DC5" w14:textId="77777777" w:rsidTr="00C140ED">
        <w:trPr>
          <w:gridAfter w:val="1"/>
          <w:wAfter w:w="12"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6C93E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72FED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A6D2C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573"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F1B66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15,600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EF3C2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24,600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E44B0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3"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1E828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6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C83AB4C"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9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4F6C7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31,200</w:t>
            </w:r>
          </w:p>
        </w:tc>
      </w:tr>
      <w:tr w:rsidR="00870BDE" w:rsidRPr="00870BDE" w14:paraId="0A8E32C8" w14:textId="77777777" w:rsidTr="00C140ED">
        <w:trPr>
          <w:gridAfter w:val="2"/>
          <w:wAfter w:w="28"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2EB35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รวมค่าตอบแทน</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5A2424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15,600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CD68B4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24,600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AA97B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8BD8D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09BBB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4743E7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31,200</w:t>
            </w:r>
          </w:p>
        </w:tc>
      </w:tr>
      <w:tr w:rsidR="00870BDE" w:rsidRPr="00870BDE" w14:paraId="0D087036"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3ECF5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A413CA"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ค่าใช้สอย</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98238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9777D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DC3FE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8B61F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3B438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99C43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5ACDE2EB"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C57B0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E0D398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6480D4"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AF12DE"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739DED"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7E4751"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82CD70"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7100173"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1488B9"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10D87801"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8736A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949548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3BA18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B132A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ค่าใช้จ่ายในการจัดงานวัน</w:t>
            </w:r>
            <w:r w:rsidRPr="00870BDE">
              <w:rPr>
                <w:rFonts w:ascii="TH Sarabun New" w:eastAsia="Times New Roman" w:hAnsi="TH Sarabun New" w:cs="TH Sarabun New"/>
                <w:color w:val="000000"/>
                <w:sz w:val="26"/>
                <w:szCs w:val="26"/>
              </w:rPr>
              <w:t xml:space="preserve"> </w:t>
            </w:r>
            <w:r w:rsidRPr="00870BDE">
              <w:rPr>
                <w:rFonts w:ascii="TH Sarabun New" w:eastAsia="Times New Roman" w:hAnsi="TH Sarabun New" w:cs="TH Sarabun New"/>
                <w:color w:val="000000"/>
                <w:sz w:val="26"/>
                <w:szCs w:val="26"/>
                <w:cs/>
              </w:rPr>
              <w:t>อปพร.</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F2073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C9AA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96F82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BABC1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5CDD873"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F5B2C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r>
      <w:tr w:rsidR="00870BDE" w:rsidRPr="00870BDE" w14:paraId="05D0788D"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806DA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FB1E0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BB7FC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22E172"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ค่าใช้จ่ายในการจัดงานวัน</w:t>
            </w:r>
            <w:r w:rsidRPr="00870BDE">
              <w:rPr>
                <w:rFonts w:ascii="TH Sarabun New" w:eastAsia="Times New Roman" w:hAnsi="TH Sarabun New" w:cs="TH Sarabun New"/>
                <w:color w:val="000000"/>
                <w:sz w:val="26"/>
                <w:szCs w:val="26"/>
              </w:rPr>
              <w:t xml:space="preserve"> </w:t>
            </w:r>
            <w:r w:rsidRPr="00870BDE">
              <w:rPr>
                <w:rFonts w:ascii="TH Sarabun New" w:eastAsia="Times New Roman" w:hAnsi="TH Sarabun New" w:cs="TH Sarabun New"/>
                <w:color w:val="000000"/>
                <w:sz w:val="26"/>
                <w:szCs w:val="26"/>
                <w:cs/>
              </w:rPr>
              <w:t>อปพร.</w:t>
            </w:r>
            <w:r w:rsidRPr="00870BDE">
              <w:rPr>
                <w:rFonts w:ascii="TH Sarabun New" w:eastAsia="Times New Roman" w:hAnsi="TH Sarabun New" w:cs="TH Sarabun New"/>
                <w:color w:val="000000"/>
                <w:sz w:val="26"/>
                <w:szCs w:val="26"/>
              </w:rPr>
              <w:t xml:space="preserve">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2FA38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A29A4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5,435</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05CD9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AD095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24C7FF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D5D81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5D4A762D"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AD6CB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2FE0B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CC0C6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05332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โครงการช่วยเหลือประชาชน</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88F1B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AD749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5F65E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D62C7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746BE8"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5C703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168413FD"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A4880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03025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7D3A8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3B9AC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โครงการตั้งจุดอำนวยความสะดวกทางจราจรช่วงเทศกาล</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AE55B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1AD32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2437B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79730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23F3C7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00A34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8,000</w:t>
            </w:r>
          </w:p>
        </w:tc>
      </w:tr>
      <w:tr w:rsidR="00870BDE" w:rsidRPr="00870BDE" w14:paraId="4496526E"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FF91C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89247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49A00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8D3DD3"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โครงการตั้งจุดอำนวยความสะดวกทางจราจรช่วงเทศกาล</w:t>
            </w:r>
            <w:r w:rsidRPr="00870BDE">
              <w:rPr>
                <w:rFonts w:ascii="TH Sarabun New" w:eastAsia="Times New Roman" w:hAnsi="TH Sarabun New" w:cs="TH Sarabun New"/>
                <w:color w:val="000000"/>
                <w:sz w:val="26"/>
                <w:szCs w:val="26"/>
              </w:rPr>
              <w:t xml:space="preserve">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89CF9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ED010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4,550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4E814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C3538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C68DCE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EF68D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3428F28F"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E51AA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3B761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2D535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E4649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โครงการฝึกอบรมชุดปฏิบัติการจิตอาสาภัยพิบัติประจำองค์การบริหารส่วนตำบลนาชุมแสง</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F4B3A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9DC93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3C325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652AA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020F3E0"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38913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w:t>
            </w:r>
          </w:p>
        </w:tc>
      </w:tr>
      <w:tr w:rsidR="00870BDE" w:rsidRPr="00870BDE" w14:paraId="57E9A457"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EE152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AED57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3FC43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58571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โครงการฝึกอบรมสมาชิกอาสาสมัครป้องกันภัยฝ่ายพลเรือน หลักสูตรจัดตั้ง</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11DBA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248EC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8549F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73905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759DB2"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2F76B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100,000</w:t>
            </w:r>
          </w:p>
        </w:tc>
      </w:tr>
      <w:tr w:rsidR="00870BDE" w:rsidRPr="00870BDE" w14:paraId="497D7F62"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528C5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DF1E0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08EE6E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3C0966"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โครงการรณรงค์ลดอุบัติเหตุจราจรช่วงเทศกาลวันขึ้นปีใหม่และวันสงกรานต์</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4168B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1,956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B2C7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C4BD7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A59D4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19084B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402FF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0D686DD1" w14:textId="77777777" w:rsidTr="00C140ED">
        <w:trPr>
          <w:gridAfter w:val="2"/>
          <w:wAfter w:w="28"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8CAC3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รวมค่าใช้สอย</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5B79D1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1,956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013210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9,985</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E5D11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10,000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9271B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221D1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BC3462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148,000</w:t>
            </w:r>
          </w:p>
        </w:tc>
      </w:tr>
      <w:tr w:rsidR="00870BDE" w:rsidRPr="00870BDE" w14:paraId="3D5D0E6B"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499E6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lastRenderedPageBreak/>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4EA716"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ค่าวัสดุ</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6CF6E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488B6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19C57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B848A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C82F3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C9520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01EB2751"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FEEEF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22809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AC6BF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วัสดุเครื่องแต่งกาย</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B78CC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A1375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D3E3B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D47DE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7EE3818"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EAC74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50,000</w:t>
            </w:r>
          </w:p>
        </w:tc>
      </w:tr>
      <w:tr w:rsidR="00870BDE" w:rsidRPr="00870BDE" w14:paraId="38EF2C74"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4FF6F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C21F7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3E4936"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วัสดุเครื่องดับเพลิง</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8B77C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7FF5D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0761C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3E978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0483BDC"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2D3FA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r>
      <w:tr w:rsidR="00870BDE" w:rsidRPr="00870BDE" w14:paraId="646AC0C2" w14:textId="77777777" w:rsidTr="00C140ED">
        <w:trPr>
          <w:gridAfter w:val="2"/>
          <w:wAfter w:w="28"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89289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รวมค่าวัสดุ</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E8245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C8045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25C31F0"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F488F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37888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7E901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60,000</w:t>
            </w:r>
          </w:p>
        </w:tc>
      </w:tr>
      <w:tr w:rsidR="00870BDE" w:rsidRPr="00870BDE" w14:paraId="1F7BD9D7" w14:textId="77777777" w:rsidTr="00C140ED">
        <w:trPr>
          <w:gridAfter w:val="2"/>
          <w:wAfter w:w="28"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71BCC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รวมงบดำเนินงาน</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64D4A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17,556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33EA59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34,585</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5628D8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10,000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DC7CC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AC17E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1D5CB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239,200</w:t>
            </w:r>
          </w:p>
        </w:tc>
      </w:tr>
      <w:tr w:rsidR="00870BDE" w:rsidRPr="00870BDE" w14:paraId="6EDBC3FB"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60C76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CE7A08"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งบลงทุน</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2C66F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77C8D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6073C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47C3B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2BEC2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0FF94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1F87663B"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FA592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3C5A95"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ค่าครุภัณฑ์</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6BDF5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64FFC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B62F7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47D9D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7C353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12565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71C9E48A"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69AD5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2CB10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8F8CF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ครุภัณฑ์อื่น</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1FC7A9"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3B4F67"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61CDF3"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26D192"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F42B644"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571B94"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5811575A"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5171E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48C6B3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FACA5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9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315B06"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 xml:space="preserve">เลื่อยโซ่ยนต์จำนวน </w:t>
            </w:r>
            <w:r w:rsidRPr="00870BDE">
              <w:rPr>
                <w:rFonts w:ascii="TH Sarabun New" w:eastAsia="Times New Roman" w:hAnsi="TH Sarabun New" w:cs="TH Sarabun New"/>
                <w:color w:val="000000"/>
                <w:sz w:val="26"/>
                <w:szCs w:val="26"/>
              </w:rPr>
              <w:t xml:space="preserve">1 </w:t>
            </w:r>
            <w:r w:rsidRPr="00870BDE">
              <w:rPr>
                <w:rFonts w:ascii="TH Sarabun New" w:eastAsia="Times New Roman" w:hAnsi="TH Sarabun New" w:cs="TH Sarabun New"/>
                <w:color w:val="000000"/>
                <w:sz w:val="26"/>
                <w:szCs w:val="26"/>
                <w:cs/>
              </w:rPr>
              <w:t>เครื่อง</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7DD2D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E5DE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34E13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9,000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B1290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3803C99"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A19D0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870BDE" w:rsidRPr="00870BDE" w14:paraId="7588258F" w14:textId="77777777" w:rsidTr="00C140ED">
        <w:trPr>
          <w:gridAfter w:val="2"/>
          <w:wAfter w:w="28"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50FAA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รวมค่าครุภัณฑ์</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9AD96A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79CD1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BE340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9,000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DE419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860F6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40A987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870BDE" w:rsidRPr="00870BDE" w14:paraId="5EE6E7A7" w14:textId="77777777" w:rsidTr="00C140ED">
        <w:trPr>
          <w:gridAfter w:val="2"/>
          <w:wAfter w:w="28"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15C35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รวมงบลงทุน</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F43CD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8CE180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57DEB3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9,000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B568C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82A02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A46884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870BDE" w:rsidRPr="00870BDE" w14:paraId="7AC0F337" w14:textId="77777777" w:rsidTr="00C140ED">
        <w:trPr>
          <w:gridAfter w:val="2"/>
          <w:wAfter w:w="28"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51E60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รวมงานป้องกันและบรรเทาสาธารณภัย</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FF29E1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17,556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A8BD3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34,585</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970ACF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19,000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A9725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3C32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4B18ED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239,200</w:t>
            </w:r>
          </w:p>
        </w:tc>
      </w:tr>
      <w:tr w:rsidR="00870BDE" w:rsidRPr="00870BDE" w14:paraId="238FF3B8" w14:textId="77777777" w:rsidTr="00C140ED">
        <w:trPr>
          <w:gridAfter w:val="2"/>
          <w:wAfter w:w="28"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3F7885"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รวมแผนงานการรักษาความสงบภายใน</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FF63C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17,556</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A2A9F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34,585</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606F0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70,200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90661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AA491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C1E58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239,200</w:t>
            </w:r>
          </w:p>
        </w:tc>
      </w:tr>
      <w:tr w:rsidR="00870BDE" w:rsidRPr="00870BDE" w14:paraId="2190FDFC" w14:textId="77777777" w:rsidTr="00C140ED">
        <w:trPr>
          <w:gridAfter w:val="2"/>
          <w:wAfter w:w="28" w:type="dxa"/>
          <w:trHeight w:val="360"/>
        </w:trPr>
        <w:tc>
          <w:tcPr>
            <w:tcW w:w="665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594BC"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แผนงานการศึกษา</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A7E7A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6EFF7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4A124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ABF62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0FE1A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50C48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00EEE7EA" w14:textId="77777777" w:rsidTr="00C140ED">
        <w:trPr>
          <w:gridAfter w:val="2"/>
          <w:wAfter w:w="28" w:type="dxa"/>
          <w:trHeight w:val="360"/>
        </w:trPr>
        <w:tc>
          <w:tcPr>
            <w:tcW w:w="6653"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6C7F31"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งานบริหารทั่วไปเกี่ยวกับการศึกษา</w:t>
            </w:r>
          </w:p>
        </w:tc>
        <w:tc>
          <w:tcPr>
            <w:tcW w:w="1559"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58620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B6721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4201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2" w:type="dxa"/>
            <w:gridSpan w:val="2"/>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8F171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75FBA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43891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3B0727C5"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43A41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FB0D62"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งบบุคลากร</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3D0D5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34B66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46E01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10B00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3E8B5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426F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02A615B4"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8D953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6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A176D4"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เงินเดือน (ฝ่ายประจำ)</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5890C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B74CE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0E2A9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8583B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1A72D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B4BC3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870BDE" w:rsidRPr="00870BDE" w14:paraId="00BD226C"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9B4E0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90CCF1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7080F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เงินเดือนข้าราชการ หรือพนักงานส่วนท้องถิ่น</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1049A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2,163,660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E5DE1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2,404,819.38</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86C79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808,000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A3C98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4.26</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176A8BD"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34480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842,400</w:t>
            </w:r>
          </w:p>
        </w:tc>
      </w:tr>
      <w:tr w:rsidR="00870BDE" w:rsidRPr="00870BDE" w14:paraId="5EF3EC4F" w14:textId="77777777" w:rsidTr="00C140ED">
        <w:trPr>
          <w:gridAfter w:val="2"/>
          <w:wAfter w:w="28" w:type="dxa"/>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DE3AD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84070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8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0E4A1F"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เงินประจำตำแหน่ง</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3E520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5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DE2E1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15,694</w:t>
            </w:r>
          </w:p>
        </w:tc>
        <w:tc>
          <w:tcPr>
            <w:tcW w:w="127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9BD85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42,000</w:t>
            </w:r>
          </w:p>
        </w:tc>
        <w:tc>
          <w:tcPr>
            <w:tcW w:w="992"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C7584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284"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933B8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27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5F23F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42,000</w:t>
            </w:r>
          </w:p>
        </w:tc>
      </w:tr>
    </w:tbl>
    <w:p w14:paraId="7A87ED4F" w14:textId="4EBD7F45" w:rsidR="00870BDE" w:rsidRDefault="00870BDE"/>
    <w:tbl>
      <w:tblPr>
        <w:tblW w:w="14165" w:type="dxa"/>
        <w:shd w:val="clear" w:color="auto" w:fill="FFFFFF"/>
        <w:tblLayout w:type="fixed"/>
        <w:tblCellMar>
          <w:left w:w="0" w:type="dxa"/>
          <w:right w:w="0" w:type="dxa"/>
        </w:tblCellMar>
        <w:tblLook w:val="04A0" w:firstRow="1" w:lastRow="0" w:firstColumn="1" w:lastColumn="0" w:noHBand="0" w:noVBand="1"/>
      </w:tblPr>
      <w:tblGrid>
        <w:gridCol w:w="100"/>
        <w:gridCol w:w="13"/>
        <w:gridCol w:w="16"/>
        <w:gridCol w:w="17"/>
        <w:gridCol w:w="55"/>
        <w:gridCol w:w="30"/>
        <w:gridCol w:w="20"/>
        <w:gridCol w:w="40"/>
        <w:gridCol w:w="10"/>
        <w:gridCol w:w="19"/>
        <w:gridCol w:w="22"/>
        <w:gridCol w:w="16"/>
        <w:gridCol w:w="43"/>
        <w:gridCol w:w="136"/>
        <w:gridCol w:w="100"/>
        <w:gridCol w:w="41"/>
        <w:gridCol w:w="197"/>
        <w:gridCol w:w="585"/>
        <w:gridCol w:w="175"/>
        <w:gridCol w:w="5178"/>
        <w:gridCol w:w="11"/>
        <w:gridCol w:w="21"/>
        <w:gridCol w:w="75"/>
        <w:gridCol w:w="1447"/>
        <w:gridCol w:w="8"/>
        <w:gridCol w:w="15"/>
        <w:gridCol w:w="47"/>
        <w:gridCol w:w="133"/>
        <w:gridCol w:w="1354"/>
        <w:gridCol w:w="9"/>
        <w:gridCol w:w="21"/>
        <w:gridCol w:w="137"/>
        <w:gridCol w:w="1244"/>
        <w:gridCol w:w="21"/>
        <w:gridCol w:w="430"/>
        <w:gridCol w:w="153"/>
        <w:gridCol w:w="103"/>
        <w:gridCol w:w="17"/>
        <w:gridCol w:w="18"/>
        <w:gridCol w:w="315"/>
        <w:gridCol w:w="78"/>
        <w:gridCol w:w="1577"/>
        <w:gridCol w:w="54"/>
        <w:gridCol w:w="64"/>
      </w:tblGrid>
      <w:tr w:rsidR="00870BDE" w:rsidRPr="00870BDE" w14:paraId="45026A20" w14:textId="77777777" w:rsidTr="005A1E1E">
        <w:trPr>
          <w:gridAfter w:val="12"/>
          <w:wAfter w:w="4080" w:type="dxa"/>
        </w:trPr>
        <w:tc>
          <w:tcPr>
            <w:tcW w:w="833" w:type="dxa"/>
            <w:gridSpan w:val="17"/>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4DE6E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lastRenderedPageBreak/>
              <w:t>41,810</w:t>
            </w:r>
          </w:p>
        </w:tc>
        <w:tc>
          <w:tcPr>
            <w:tcW w:w="5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9F1DD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18,080</w:t>
            </w:r>
          </w:p>
        </w:tc>
        <w:tc>
          <w:tcPr>
            <w:tcW w:w="1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49256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30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E2D189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657"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1544D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FE54A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31B524F3" w14:textId="77777777" w:rsidTr="005A1E1E">
        <w:trPr>
          <w:gridAfter w:val="2"/>
          <w:wAfter w:w="110" w:type="dxa"/>
          <w:trHeight w:val="360"/>
        </w:trPr>
        <w:tc>
          <w:tcPr>
            <w:tcW w:w="833" w:type="dxa"/>
            <w:gridSpan w:val="17"/>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AE375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8E367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5"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CD152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306"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B063E9"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 xml:space="preserve">ค่าใช้จ่ายโครงการสนับสนุนค่าใช้จ่ายการบริหารสถานศึกษา ค่าใช้จ่ายในการจัดการศึกษา(อายุ </w:t>
            </w:r>
            <w:r w:rsidRPr="00870BDE">
              <w:rPr>
                <w:rFonts w:ascii="TH Sarabun New" w:eastAsia="Times New Roman" w:hAnsi="TH Sarabun New" w:cs="TH Sarabun New"/>
                <w:color w:val="000000"/>
                <w:sz w:val="26"/>
                <w:szCs w:val="26"/>
              </w:rPr>
              <w:t xml:space="preserve">3– 5 </w:t>
            </w:r>
            <w:r w:rsidRPr="00870BDE">
              <w:rPr>
                <w:rFonts w:ascii="TH Sarabun New" w:eastAsia="Times New Roman" w:hAnsi="TH Sarabun New" w:cs="TH Sarabun New"/>
                <w:color w:val="000000"/>
                <w:sz w:val="26"/>
                <w:szCs w:val="26"/>
                <w:cs/>
              </w:rPr>
              <w:t>ปี) ศูนย์พัฒนาเด็กเล็กบ้านกุดน้ำใส – ชัยมงคล</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F5C21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13,560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234A5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14,690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7B39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E256D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32B4B68"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F8969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028FB08E" w14:textId="77777777" w:rsidTr="005A1E1E">
        <w:trPr>
          <w:gridAfter w:val="2"/>
          <w:wAfter w:w="110" w:type="dxa"/>
          <w:trHeight w:val="360"/>
        </w:trPr>
        <w:tc>
          <w:tcPr>
            <w:tcW w:w="833" w:type="dxa"/>
            <w:gridSpan w:val="17"/>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5743D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7D14B9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5"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4ECA0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306"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AA7D3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ค่าใช้จ่ายโครงการสนับสนุนค่าใช้จ่ายการบริหารสถานศึกษา อาหารกลางวันศูนย์พัฒนาเด็กเล็กตำบลนาชุมแสง</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93543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289,200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11BD2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272,100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91995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B39BB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E693C1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32B67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1E3D0D32" w14:textId="77777777" w:rsidTr="005A1E1E">
        <w:trPr>
          <w:gridAfter w:val="2"/>
          <w:wAfter w:w="110" w:type="dxa"/>
          <w:trHeight w:val="360"/>
        </w:trPr>
        <w:tc>
          <w:tcPr>
            <w:tcW w:w="833" w:type="dxa"/>
            <w:gridSpan w:val="17"/>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74F49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D7A60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5"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0A8B8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306"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98950A"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ค่าใช้จ่ายโครงการสนับสนุนค่าใช้จ่ายการบริหารสถานศึกษาค่าจัดการเรียนการสอน(</w:t>
            </w:r>
            <w:r w:rsidRPr="00870BDE">
              <w:rPr>
                <w:rFonts w:ascii="TH Sarabun New" w:eastAsia="Times New Roman" w:hAnsi="TH Sarabun New" w:cs="TH Sarabun New"/>
                <w:color w:val="000000"/>
                <w:sz w:val="26"/>
                <w:szCs w:val="26"/>
              </w:rPr>
              <w:t>2-5</w:t>
            </w:r>
            <w:r w:rsidRPr="00870BDE">
              <w:rPr>
                <w:rFonts w:ascii="TH Sarabun New" w:eastAsia="Times New Roman" w:hAnsi="TH Sarabun New" w:cs="TH Sarabun New"/>
                <w:color w:val="000000"/>
                <w:sz w:val="26"/>
                <w:szCs w:val="26"/>
                <w:cs/>
              </w:rPr>
              <w:t>ปี) ศูนย์พัฒนาเด็กเล็กบ้านกุดน้ำใส – ชัยมงคล</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9A5B0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44,200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A1FBF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47,600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4B50C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6792C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277A382"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C86E5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1E9A59EB" w14:textId="77777777" w:rsidTr="005A1E1E">
        <w:trPr>
          <w:gridAfter w:val="2"/>
          <w:wAfter w:w="110" w:type="dxa"/>
          <w:trHeight w:val="360"/>
        </w:trPr>
        <w:tc>
          <w:tcPr>
            <w:tcW w:w="833" w:type="dxa"/>
            <w:gridSpan w:val="17"/>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2FF3A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A257B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5"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0C7E8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306"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5E8936"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 xml:space="preserve">ค่าใช้จ่ายโครงการสนับสนุนค่าใช้จ่ายการบริหารสถานศึกษาค่าจัดการเรียนการสอน(อายุ </w:t>
            </w:r>
            <w:r w:rsidRPr="00870BDE">
              <w:rPr>
                <w:rFonts w:ascii="TH Sarabun New" w:eastAsia="Times New Roman" w:hAnsi="TH Sarabun New" w:cs="TH Sarabun New"/>
                <w:color w:val="000000"/>
                <w:sz w:val="26"/>
                <w:szCs w:val="26"/>
              </w:rPr>
              <w:t xml:space="preserve">2– 5 </w:t>
            </w:r>
            <w:r w:rsidRPr="00870BDE">
              <w:rPr>
                <w:rFonts w:ascii="TH Sarabun New" w:eastAsia="Times New Roman" w:hAnsi="TH Sarabun New" w:cs="TH Sarabun New"/>
                <w:color w:val="000000"/>
                <w:sz w:val="26"/>
                <w:szCs w:val="26"/>
                <w:cs/>
              </w:rPr>
              <w:t>ปี)</w:t>
            </w:r>
            <w:r w:rsidRPr="00870BDE">
              <w:rPr>
                <w:rFonts w:ascii="TH Sarabun New" w:eastAsia="Times New Roman" w:hAnsi="TH Sarabun New" w:cs="TH Sarabun New"/>
                <w:color w:val="000000"/>
                <w:sz w:val="26"/>
                <w:szCs w:val="26"/>
              </w:rPr>
              <w:t xml:space="preserve"> </w:t>
            </w:r>
            <w:r w:rsidRPr="00870BDE">
              <w:rPr>
                <w:rFonts w:ascii="TH Sarabun New" w:eastAsia="Times New Roman" w:hAnsi="TH Sarabun New" w:cs="TH Sarabun New"/>
                <w:color w:val="000000"/>
                <w:sz w:val="26"/>
                <w:szCs w:val="26"/>
                <w:cs/>
              </w:rPr>
              <w:t>ศูนย์พัฒนาเด็กเล็กตำบลนาชุมแสง</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2AED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91,800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B9455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88,400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A6FEE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8D3F3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ABE8795"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6422D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4F021AF9" w14:textId="77777777" w:rsidTr="005A1E1E">
        <w:trPr>
          <w:gridAfter w:val="2"/>
          <w:wAfter w:w="110" w:type="dxa"/>
          <w:trHeight w:val="360"/>
        </w:trPr>
        <w:tc>
          <w:tcPr>
            <w:tcW w:w="833" w:type="dxa"/>
            <w:gridSpan w:val="17"/>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7859D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E1BACA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5"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BA6B5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306"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3B933"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โครงการสนับสนุนค่าใช้จ่ายการบริหารสถานศึกษาอาหารกลางวันศูนย์พัฒนาเด็กเล็กบ้านกุดน้ำใส – ชัยมงคล</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D4AAE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114,000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AD1D6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130,000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4F0A0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40C58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0E67FB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BF829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2903DD26" w14:textId="77777777" w:rsidTr="005A1E1E">
        <w:trPr>
          <w:gridAfter w:val="2"/>
          <w:wAfter w:w="110" w:type="dxa"/>
          <w:trHeight w:val="360"/>
        </w:trPr>
        <w:tc>
          <w:tcPr>
            <w:tcW w:w="833" w:type="dxa"/>
            <w:gridSpan w:val="17"/>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D191C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D3736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5"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FE77D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306"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48CCB2"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ค่าใช้จ่ายในการเดินทางไปราชการ</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E1B51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5,720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ECE07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11,440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6BF60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CAE26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66.67</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35C848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54F33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50,000</w:t>
            </w:r>
          </w:p>
        </w:tc>
      </w:tr>
      <w:tr w:rsidR="005A1E1E" w:rsidRPr="00870BDE" w14:paraId="337E6674" w14:textId="77777777" w:rsidTr="005A1E1E">
        <w:trPr>
          <w:gridAfter w:val="2"/>
          <w:wAfter w:w="110" w:type="dxa"/>
          <w:trHeight w:val="360"/>
        </w:trPr>
        <w:tc>
          <w:tcPr>
            <w:tcW w:w="833" w:type="dxa"/>
            <w:gridSpan w:val="17"/>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47D5F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E94D4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5"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46C57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306"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11EE7A"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ค่าธรรมเนียมและค่าลงทะเบียน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F6713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6171D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58331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44,000</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AC12B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13.64</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566339"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2967C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50,000</w:t>
            </w:r>
          </w:p>
        </w:tc>
      </w:tr>
      <w:tr w:rsidR="005A1E1E" w:rsidRPr="00870BDE" w14:paraId="15F6192C" w14:textId="77777777" w:rsidTr="005A1E1E">
        <w:trPr>
          <w:gridAfter w:val="2"/>
          <w:wAfter w:w="110" w:type="dxa"/>
          <w:trHeight w:val="360"/>
        </w:trPr>
        <w:tc>
          <w:tcPr>
            <w:tcW w:w="833" w:type="dxa"/>
            <w:gridSpan w:val="17"/>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2D35F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7C766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481"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D68124"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ค่าบำรุงรักษาและซ่อมแซม</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251F5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17,745</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31121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8FFE5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59,130</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1DC88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69.12</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DA25987"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51675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100,000</w:t>
            </w:r>
          </w:p>
        </w:tc>
      </w:tr>
      <w:tr w:rsidR="005A1E1E" w:rsidRPr="00870BDE" w14:paraId="680879C1" w14:textId="77777777" w:rsidTr="005A1E1E">
        <w:trPr>
          <w:gridAfter w:val="2"/>
          <w:wAfter w:w="110"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30790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รวมค่าใช้สอย</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7A0361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630,435</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84913A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661,766</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84106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229,130</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767A1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35A3A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BD3664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310,000</w:t>
            </w:r>
          </w:p>
        </w:tc>
      </w:tr>
      <w:tr w:rsidR="005A1E1E" w:rsidRPr="00870BDE" w14:paraId="66C411A1" w14:textId="77777777" w:rsidTr="005A1E1E">
        <w:trPr>
          <w:gridAfter w:val="2"/>
          <w:wAfter w:w="110" w:type="dxa"/>
          <w:trHeight w:val="360"/>
        </w:trPr>
        <w:tc>
          <w:tcPr>
            <w:tcW w:w="833" w:type="dxa"/>
            <w:gridSpan w:val="17"/>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33BC8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D45198"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ค่าวัสดุ</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4B2A2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9D169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9C6A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C6B5E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3E4D5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28FEC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2D3BED6C" w14:textId="77777777" w:rsidTr="005A1E1E">
        <w:trPr>
          <w:gridAfter w:val="2"/>
          <w:wAfter w:w="110" w:type="dxa"/>
          <w:trHeight w:val="360"/>
        </w:trPr>
        <w:tc>
          <w:tcPr>
            <w:tcW w:w="833" w:type="dxa"/>
            <w:gridSpan w:val="17"/>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E543C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66E20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481"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FAA048"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วัสดุงานบ้านงานครัว</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E3AD4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11,999</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7BE68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14,774</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465E3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723"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995A2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316"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F240212"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707B6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3DC82D6C"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1FFDE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A5B98F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265" w:type="dxa"/>
            <w:gridSpan w:val="7"/>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095CEF"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ค่าอาหารเสริม (นม)</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3EFEB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865,021.74</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BD72D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938,253.04</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EA7D5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D73C0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426FF69"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21265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3EA8ABC6"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8357F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D2360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265" w:type="dxa"/>
            <w:gridSpan w:val="7"/>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6FBD8E"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วัสดุโฆษณาและเผยแพร่</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C7B29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B726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006C3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44B74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E36E558"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094BA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5,000</w:t>
            </w:r>
          </w:p>
        </w:tc>
      </w:tr>
      <w:tr w:rsidR="005A1E1E" w:rsidRPr="00870BDE" w14:paraId="09DEAAB9" w14:textId="77777777" w:rsidTr="005A1E1E">
        <w:trPr>
          <w:gridAfter w:val="2"/>
          <w:wAfter w:w="110"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D29DC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รวมค่าวัสดุ</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FC9745"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877,020.74</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43E4B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953,027.04</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5AA389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49D93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EDD1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514611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5,000</w:t>
            </w:r>
          </w:p>
        </w:tc>
      </w:tr>
      <w:tr w:rsidR="005A1E1E" w:rsidRPr="00870BDE" w14:paraId="32FC6614"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48211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2B78A7"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ค่าสาธารณูปโภค</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C0891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7285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B28EC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1C62F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0CEB6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AEBFB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7A5982C1"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E4EE6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lastRenderedPageBreak/>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999BF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265" w:type="dxa"/>
            <w:gridSpan w:val="7"/>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000F7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ค่าไฟฟ้า</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5E3AC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12,233.18</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02738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13,578.45</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1716E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D758D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478FD50"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9AB68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5C8D84DF"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FA0FF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4429B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265" w:type="dxa"/>
            <w:gridSpan w:val="7"/>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010BE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ค่าน้ำประปา ค่าน้ำบาดาล</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3350A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1,431</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A9CA1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573</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B9DF6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BBEAC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72A9A0D"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64C2A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4991F62C" w14:textId="77777777" w:rsidTr="005A1E1E">
        <w:trPr>
          <w:gridAfter w:val="2"/>
          <w:wAfter w:w="110"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2F3BE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รวมค่าสาธารณูปโภค</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B1AAF90"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13,664.18</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CE178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14,151.45</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6A805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C9AC8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ED39C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CE334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5A1E1E" w:rsidRPr="00870BDE" w14:paraId="43111F54" w14:textId="77777777" w:rsidTr="005A1E1E">
        <w:trPr>
          <w:gridAfter w:val="2"/>
          <w:wAfter w:w="110"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9DC57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รวมงบดำเนินงาน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2ADF52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1,531,263.92</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6A36BA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1,639,444.49</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64E6B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359,130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F4C60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5E3E4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E872E8A"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525,000</w:t>
            </w:r>
          </w:p>
        </w:tc>
      </w:tr>
      <w:tr w:rsidR="005A1E1E" w:rsidRPr="00870BDE" w14:paraId="4846BCD5"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EBA00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66DD19"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งบลงทุน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3CD68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FF171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24C41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8362D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73028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34F92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1CFCC300"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C720A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3C885F"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ค่าครุภัณฑ์</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489F5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14DB7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34336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A5DC9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0BD68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32052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6D0AD7E6"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D186F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33221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265" w:type="dxa"/>
            <w:gridSpan w:val="7"/>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AEE7C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ครุภัณฑ์สำนักงาน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FF8675"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D5E7F5"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307758"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5F66E6"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6FB7007"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059AA7"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366A4112"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098D9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89973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7B367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E5DF2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เก้าอี้สำนักงาน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AFC11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8FD0B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48021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85B40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E5851CC"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46F67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1300E970"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4F237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102A2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2CF9A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73127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เก้า</w:t>
            </w:r>
            <w:proofErr w:type="spellStart"/>
            <w:r w:rsidRPr="00870BDE">
              <w:rPr>
                <w:rFonts w:ascii="TH Sarabun New" w:eastAsia="Times New Roman" w:hAnsi="TH Sarabun New" w:cs="TH Sarabun New"/>
                <w:color w:val="000000"/>
                <w:sz w:val="26"/>
                <w:szCs w:val="26"/>
                <w:cs/>
              </w:rPr>
              <w:t>อื้</w:t>
            </w:r>
            <w:proofErr w:type="spellEnd"/>
            <w:r w:rsidRPr="00870BDE">
              <w:rPr>
                <w:rFonts w:ascii="TH Sarabun New" w:eastAsia="Times New Roman" w:hAnsi="TH Sarabun New" w:cs="TH Sarabun New"/>
                <w:color w:val="000000"/>
                <w:sz w:val="26"/>
                <w:szCs w:val="26"/>
                <w:cs/>
              </w:rPr>
              <w:t>สำหรับผู้บริหาร</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98A7B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67DA3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6,000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2A968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DD249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CD17837"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FDBB2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42856355"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08184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97095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4D5FD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63694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 xml:space="preserve">เครื่องปรับอากาศแบบแยกส่วน ขนาด </w:t>
            </w:r>
            <w:r w:rsidRPr="00870BDE">
              <w:rPr>
                <w:rFonts w:ascii="TH Sarabun New" w:eastAsia="Times New Roman" w:hAnsi="TH Sarabun New" w:cs="TH Sarabun New"/>
                <w:color w:val="000000"/>
                <w:sz w:val="26"/>
                <w:szCs w:val="26"/>
              </w:rPr>
              <w:t xml:space="preserve">13,000 </w:t>
            </w:r>
            <w:r w:rsidRPr="00870BDE">
              <w:rPr>
                <w:rFonts w:ascii="TH Sarabun New" w:eastAsia="Times New Roman" w:hAnsi="TH Sarabun New" w:cs="TH Sarabun New"/>
                <w:color w:val="000000"/>
                <w:sz w:val="26"/>
                <w:szCs w:val="26"/>
                <w:cs/>
              </w:rPr>
              <w:t>บีทียู</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CB2B1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23,000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40670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BD12F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8D7A0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8E3DE5"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E9699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481A1D77"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408FA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D45A2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936B8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FE57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ชุดโต๊ะทำงาน</w:t>
            </w:r>
            <w:r w:rsidRPr="00870BDE">
              <w:rPr>
                <w:rFonts w:ascii="TH Sarabun New" w:eastAsia="Times New Roman" w:hAnsi="TH Sarabun New" w:cs="TH Sarabun New"/>
                <w:color w:val="000000"/>
                <w:sz w:val="26"/>
                <w:szCs w:val="26"/>
              </w:rPr>
              <w:t xml:space="preserve"> </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62E98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9,000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A513E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F9E33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8F258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69E7BE2"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38BE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184B5778"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E9393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43FA4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E5115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D816FF"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ตู้เหล็กเก็บเอกสาร</w:t>
            </w:r>
            <w:r w:rsidRPr="00870BDE">
              <w:rPr>
                <w:rFonts w:ascii="TH Sarabun New" w:eastAsia="Times New Roman" w:hAnsi="TH Sarabun New" w:cs="TH Sarabun New"/>
                <w:color w:val="000000"/>
                <w:sz w:val="26"/>
                <w:szCs w:val="26"/>
              </w:rPr>
              <w:t xml:space="preserve"> </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F6F20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11,000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AEE12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FFCE3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96C6E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45A861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D6A38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04A4A168"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6754B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2993D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19BB7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3A3ABE"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โต๊ะทำงาน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EC7BF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5B9C2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7,900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814DB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8F5A5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8AAFC7"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8620C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72E5F414"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D0B2D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6A252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265" w:type="dxa"/>
            <w:gridSpan w:val="7"/>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1FCF03"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ครุภัณฑ์คอมพิวเตอร์หรืออิเล็กทรอนิกส์</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558686"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1693C1"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2F1B1F"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303D18"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9A48A79"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612C1B"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2E583C65"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D18F2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6E075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1B65C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D25D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เครื่องคอมพิวเตอร์ สำหรับงานสำนักงาน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42789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17E7A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1EEC7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51,000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62D31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B482FB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5B083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36CB7379"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11AA9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C90EC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49F36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B1526"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เครื่องคอมพิวเตอร์โน้ตบุ๊ค สำหรับงานสำนักงาน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373A2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BDF06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15,900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BCBF9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0FD15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5DFA2C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742C1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1EB8FB98"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19C6F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5F3D68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7A44E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B2F4F0"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 xml:space="preserve">เครื่องพิมพ์ </w:t>
            </w:r>
            <w:r w:rsidRPr="00870BDE">
              <w:rPr>
                <w:rFonts w:ascii="TH Sarabun New" w:eastAsia="Times New Roman" w:hAnsi="TH Sarabun New" w:cs="TH Sarabun New"/>
                <w:color w:val="000000"/>
                <w:sz w:val="26"/>
                <w:szCs w:val="26"/>
              </w:rPr>
              <w:t xml:space="preserve">Multifunction </w:t>
            </w:r>
            <w:r w:rsidRPr="00870BDE">
              <w:rPr>
                <w:rFonts w:ascii="TH Sarabun New" w:eastAsia="Times New Roman" w:hAnsi="TH Sarabun New" w:cs="TH Sarabun New"/>
                <w:color w:val="000000"/>
                <w:sz w:val="26"/>
                <w:szCs w:val="26"/>
                <w:cs/>
              </w:rPr>
              <w:t>แบบฉีดหมึกพร้อมติดตั้งถังหมึกพิมพ์ (</w:t>
            </w:r>
            <w:r w:rsidRPr="00870BDE">
              <w:rPr>
                <w:rFonts w:ascii="TH Sarabun New" w:eastAsia="Times New Roman" w:hAnsi="TH Sarabun New" w:cs="TH Sarabun New"/>
                <w:color w:val="000000"/>
                <w:sz w:val="26"/>
                <w:szCs w:val="26"/>
              </w:rPr>
              <w:t>Ink Tank Printer)</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6B87E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49BE9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7,400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22D6F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9DAF9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E657F2E"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CCED5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12FE3120"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98AE6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167FB3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1C42B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3958DA"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 xml:space="preserve">เครื่องพิมพ์ </w:t>
            </w:r>
            <w:r w:rsidRPr="00870BDE">
              <w:rPr>
                <w:rFonts w:ascii="TH Sarabun New" w:eastAsia="Times New Roman" w:hAnsi="TH Sarabun New" w:cs="TH Sarabun New"/>
                <w:color w:val="000000"/>
                <w:sz w:val="26"/>
                <w:szCs w:val="26"/>
              </w:rPr>
              <w:t xml:space="preserve">Multifunction </w:t>
            </w:r>
            <w:r w:rsidRPr="00870BDE">
              <w:rPr>
                <w:rFonts w:ascii="TH Sarabun New" w:eastAsia="Times New Roman" w:hAnsi="TH Sarabun New" w:cs="TH Sarabun New"/>
                <w:color w:val="000000"/>
                <w:sz w:val="26"/>
                <w:szCs w:val="26"/>
                <w:cs/>
              </w:rPr>
              <w:t>แบบฉีดหมึกพร้อมติดตั้งถังหมึกพิมพ์(</w:t>
            </w:r>
            <w:r w:rsidRPr="00870BDE">
              <w:rPr>
                <w:rFonts w:ascii="TH Sarabun New" w:eastAsia="Times New Roman" w:hAnsi="TH Sarabun New" w:cs="TH Sarabun New"/>
                <w:color w:val="000000"/>
                <w:sz w:val="26"/>
                <w:szCs w:val="26"/>
              </w:rPr>
              <w:t>Ink Tank Printer)</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12775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791DC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77EE6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15,000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01A51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527E5C8"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715D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5B692758"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AF65C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FE146C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265" w:type="dxa"/>
            <w:gridSpan w:val="7"/>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45FC8"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ครุภัณฑ์อื่น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BB7DA8"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D07591"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3B05DB"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5C75A8"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1A725E"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24CCD"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4BCE22B4"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1730C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B681D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A0804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6710B2"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เครื่องเล่นสนามเสริมสร้างกล้ามเนื้อเด็กปฐมวัย</w:t>
            </w:r>
            <w:r w:rsidRPr="00870BDE">
              <w:rPr>
                <w:rFonts w:ascii="TH Sarabun New" w:eastAsia="Times New Roman" w:hAnsi="TH Sarabun New" w:cs="TH Sarabun New"/>
                <w:color w:val="000000"/>
                <w:sz w:val="26"/>
                <w:szCs w:val="26"/>
              </w:rPr>
              <w:t xml:space="preserve"> </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F846C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198,000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BFBFB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9D82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54E98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6902987"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95FB1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574B2700" w14:textId="77777777" w:rsidTr="005A1E1E">
        <w:trPr>
          <w:gridAfter w:val="2"/>
          <w:wAfter w:w="110"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16379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lastRenderedPageBreak/>
              <w:t>รวมค่าครุภัณฑ์</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55EB04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241,000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9CB41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39,200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B671C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66,000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38F1A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9BA39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E0488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5A1E1E" w:rsidRPr="00870BDE" w14:paraId="5D5DBBDD" w14:textId="77777777" w:rsidTr="005A1E1E">
        <w:trPr>
          <w:gridAfter w:val="2"/>
          <w:wAfter w:w="110"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24218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รวมงบลงทุน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276C3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241,000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57080E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39,200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80D296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66,000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FA435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F5274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F1D3F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5A1E1E" w:rsidRPr="00870BDE" w14:paraId="47FCF71F"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FD074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0CB0D1"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งบเงินอุดหนุน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E8182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F4061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9A330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A3DCB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56740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AD0DF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3B09D64B"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A143E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B7582E"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เงินอุดหนุน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BE8CF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32B8A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E3694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4A13D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E7290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1D747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37420E22"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6EC5A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A1594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265" w:type="dxa"/>
            <w:gridSpan w:val="7"/>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EBE3A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เงินอุดหนุนส่วนราชการ</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8A0B42"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DED1A5"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1D8BB9"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85F786"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E7595CF"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012701"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5D4154B6"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24EDB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FC15F2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86B250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77F4DA"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อุดหนุนโรงเรียนบ้านกุดน้ำใส</w:t>
            </w:r>
            <w:r w:rsidRPr="00870BDE">
              <w:rPr>
                <w:rFonts w:ascii="TH Sarabun New" w:eastAsia="Times New Roman" w:hAnsi="TH Sarabun New" w:cs="TH Sarabun New"/>
                <w:color w:val="000000"/>
                <w:sz w:val="26"/>
                <w:szCs w:val="26"/>
              </w:rPr>
              <w:t xml:space="preserve"> </w:t>
            </w:r>
            <w:r w:rsidRPr="00870BDE">
              <w:rPr>
                <w:rFonts w:ascii="TH Sarabun New" w:eastAsia="Times New Roman" w:hAnsi="TH Sarabun New" w:cs="TH Sarabun New"/>
                <w:color w:val="000000"/>
                <w:sz w:val="26"/>
                <w:szCs w:val="26"/>
                <w:cs/>
              </w:rPr>
              <w:t>เพื่อจ่ายเป็นเงินอุดหนุนตามโครงการค่ายคุณธรรมนักเรียน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F9265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40949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9185D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C9C97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B4324C2"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E625B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7A3CE2B3" w14:textId="77777777" w:rsidTr="005A1E1E">
        <w:trPr>
          <w:gridAfter w:val="2"/>
          <w:wAfter w:w="110" w:type="dxa"/>
          <w:trHeight w:val="360"/>
        </w:trPr>
        <w:tc>
          <w:tcPr>
            <w:tcW w:w="495" w:type="dxa"/>
            <w:gridSpan w:val="1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5BC0A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1" w:type="dxa"/>
            <w:gridSpan w:val="2"/>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FAAE2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97"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F7955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68" w:type="dxa"/>
            <w:gridSpan w:val="6"/>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29D50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อุดหนุนโรงเรียนบ้านกุดน้ำใส ตามโครงการสนับสนุนอาหารกลางวัน</w:t>
            </w:r>
          </w:p>
        </w:tc>
        <w:tc>
          <w:tcPr>
            <w:tcW w:w="1657"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DEF31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240,000</w:t>
            </w:r>
          </w:p>
        </w:tc>
        <w:tc>
          <w:tcPr>
            <w:tcW w:w="152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21A3D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214,700</w:t>
            </w:r>
          </w:p>
        </w:tc>
        <w:tc>
          <w:tcPr>
            <w:tcW w:w="1270"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98003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585"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4D414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54"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CCD3D72"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61"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B085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461FFA8F"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84C19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04088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C8569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AE00F8"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อุดหนุนโรงเรียนบ้านนาชุมแสง ตามโครงการสนับสนุนอาหารกลางวัน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68137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688,240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BEBEB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639,820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A7B5E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F9E13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042D333"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AD36E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4462806D"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DC141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FBB5E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7D7EC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75BD23"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อุดหนุนโรงเรียนบ้านหนองย่างแลนหนองทุ่ม ตามโครงการสนับสนุนอาหารกลางวัน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E5B29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139,520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00501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150,000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0EA13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4C4AE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E213B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1A921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14924E91"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E59EC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10A0A1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31281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DB9BC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อุดหนุนโรงเรียนบ้านหนองลุมพุก– บุ่งแสง</w:t>
            </w:r>
            <w:r w:rsidRPr="00870BDE">
              <w:rPr>
                <w:rFonts w:ascii="TH Sarabun New" w:eastAsia="Times New Roman" w:hAnsi="TH Sarabun New" w:cs="TH Sarabun New"/>
                <w:color w:val="000000"/>
                <w:sz w:val="26"/>
                <w:szCs w:val="26"/>
              </w:rPr>
              <w:t xml:space="preserve"> </w:t>
            </w:r>
            <w:r w:rsidRPr="00870BDE">
              <w:rPr>
                <w:rFonts w:ascii="TH Sarabun New" w:eastAsia="Times New Roman" w:hAnsi="TH Sarabun New" w:cs="TH Sarabun New"/>
                <w:color w:val="000000"/>
                <w:sz w:val="26"/>
                <w:szCs w:val="26"/>
                <w:cs/>
              </w:rPr>
              <w:t>เพื่อจ่ายเป็นเงินอุดหนุนโรงเรียนตามโครงการค่ายวิทย์คิดสนุก</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F3D53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479A7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FD87E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532CA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8E55E3E"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5D690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713C70C2"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DCC62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AB7A5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81858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ECFDD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อุดหนุนโรงเรียนบ้านหนองลุมพุกบุ่งแสง ตามโครงการสนับสนุนอาหารกลางวัน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D2DA8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330,080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153F9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326,000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35243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BB8A8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5BE4591"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7FB48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2289825C"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BEAFA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C653FC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4DAD2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F7CF63"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อุดหนุนโรงเรียนบ้านหัวฝาย ตามโครงการสนับสนุนอาหารกลางวัน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DBE13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278,700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5C6D3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265,200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D706F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33E53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EE1A0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6908F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65A40497" w14:textId="77777777" w:rsidTr="005A1E1E">
        <w:trPr>
          <w:gridAfter w:val="1"/>
          <w:wAfter w:w="56"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5AD7B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รวมเงินอุดหนุน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8126E9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1,696,540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629219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1,595,720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F9B6E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EAA61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F2A8F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48885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5A1E1E" w:rsidRPr="00870BDE" w14:paraId="52B57D8E" w14:textId="77777777" w:rsidTr="005A1E1E">
        <w:trPr>
          <w:gridAfter w:val="1"/>
          <w:wAfter w:w="56"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510685"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รวมงบเงินอุดหนุน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740B3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1,696,540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DEE9D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1,595,720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BE958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7C535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96C40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EBA8C0"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5A1E1E" w:rsidRPr="00870BDE" w14:paraId="609BFDCE" w14:textId="77777777" w:rsidTr="005A1E1E">
        <w:trPr>
          <w:gridAfter w:val="1"/>
          <w:wAfter w:w="56"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9E8615"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รวมงานบริหารทั่วไปเกี่ยวกับการศึกษา</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78A90C5"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5,758,463.92</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9E0B7C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6,055,677.87</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F7EBF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1,275,130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E24614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B4FF5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EB493E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1,409,400</w:t>
            </w:r>
          </w:p>
        </w:tc>
      </w:tr>
      <w:tr w:rsidR="005A1E1E" w:rsidRPr="00870BDE" w14:paraId="61096FE9" w14:textId="77777777" w:rsidTr="005A1E1E">
        <w:trPr>
          <w:gridAfter w:val="1"/>
          <w:wAfter w:w="56" w:type="dxa"/>
          <w:trHeight w:val="360"/>
        </w:trPr>
        <w:tc>
          <w:tcPr>
            <w:tcW w:w="6901" w:type="dxa"/>
            <w:gridSpan w:val="2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64BAB3"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งานระดับก่อนวัยเรียนและประถมศึกษา</w:t>
            </w:r>
          </w:p>
        </w:tc>
        <w:tc>
          <w:tcPr>
            <w:tcW w:w="1523"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5B505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3"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255E3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9B2FB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31" w:type="dxa"/>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81E52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41F8E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F715B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630B0E63"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173AB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24" w:type="dxa"/>
            <w:gridSpan w:val="1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33C4F0"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งบบุคลากร</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16F1D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48D05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6CC65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0298D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ADDBF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DBD87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20A531CC"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33D3A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24" w:type="dxa"/>
            <w:gridSpan w:val="1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4C0994"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เงินเดือน (ฝ่ายประจำ)</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18776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A8FE4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3010E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048A5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3BF61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5C729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748E2B02"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742D4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lastRenderedPageBreak/>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F9282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523DF"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เงินเดือนข้าราชการ หรือพนักงานส่วนท้องถิ่น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BE107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8A284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38FCF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2,017,000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4D9E9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10.53</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4CAFC2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38151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2,229,420</w:t>
            </w:r>
          </w:p>
        </w:tc>
      </w:tr>
      <w:tr w:rsidR="005A1E1E" w:rsidRPr="00870BDE" w14:paraId="105FD330"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14DE2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49AF30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6944BA"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เงินเพิ่มต่าง ๆ ของข้าราชการ หรือพนักงานส่วนท้องถิ่น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7E8BF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CCF22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719C9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67,200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90A34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ED46F40"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BCB45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67,200</w:t>
            </w:r>
          </w:p>
        </w:tc>
      </w:tr>
      <w:tr w:rsidR="005A1E1E" w:rsidRPr="00870BDE" w14:paraId="01B30B27"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35A0E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6A3D7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C4FAF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เงินวิทยฐานะ</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DD800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851DE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D9EC5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336,000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4C4D9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64AB74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6736E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235,200</w:t>
            </w:r>
          </w:p>
        </w:tc>
      </w:tr>
      <w:tr w:rsidR="005A1E1E" w:rsidRPr="00870BDE" w14:paraId="10C237B3"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BF7D9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42841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D35774"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ค่าตอบแทนพนักงานจ้าง</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CECDD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BB7CA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A9304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200,000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AE4DC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15.02</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EEA2BB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9D2C8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230,040</w:t>
            </w:r>
          </w:p>
        </w:tc>
      </w:tr>
      <w:tr w:rsidR="005A1E1E" w:rsidRPr="00870BDE" w14:paraId="20BF199F"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DF7CC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C2EBA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D8690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เงินเพิ่มต่าง ๆ ของพนักงานจ้าง</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42CE5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F2EFD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E7FE3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36,000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0F9E0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22D5E09"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7D58A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36,000</w:t>
            </w:r>
          </w:p>
        </w:tc>
      </w:tr>
      <w:tr w:rsidR="005A1E1E" w:rsidRPr="00870BDE" w14:paraId="4348AC7F" w14:textId="77777777" w:rsidTr="005A1E1E">
        <w:trPr>
          <w:gridAfter w:val="1"/>
          <w:wAfter w:w="56"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46B48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รวมเงินเดือน (ฝ่ายประจำ)</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987F7E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03F465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67A727D"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2,656,200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86FB0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5A132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D9E0C3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2,797,860</w:t>
            </w:r>
          </w:p>
        </w:tc>
      </w:tr>
      <w:tr w:rsidR="005A1E1E" w:rsidRPr="00870BDE" w14:paraId="62A48533" w14:textId="77777777" w:rsidTr="005A1E1E">
        <w:trPr>
          <w:gridAfter w:val="1"/>
          <w:wAfter w:w="56"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0E554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รวมงบบุคลากร</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EEAA07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1BECD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5A0A0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2,656,200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3FE6D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88A63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85C93F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2,797,860</w:t>
            </w:r>
          </w:p>
        </w:tc>
      </w:tr>
      <w:tr w:rsidR="005A1E1E" w:rsidRPr="00870BDE" w14:paraId="0ABDF3A9"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96F10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24" w:type="dxa"/>
            <w:gridSpan w:val="1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A8C0C1"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งบดำเนินงาน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77C9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73637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BC291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82500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44ADD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CE5C7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1F4CF1C5"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39573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24" w:type="dxa"/>
            <w:gridSpan w:val="1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D48585"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ค่าตอบแทน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13084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32224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5AC3F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1C5BA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F4103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F214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427C46E1"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E3DCE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9E1E3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FA5329"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553FC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7DC1F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86EB9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089E9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233.33</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FB85987"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4F47A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100,000</w:t>
            </w:r>
          </w:p>
        </w:tc>
      </w:tr>
      <w:tr w:rsidR="005A1E1E" w:rsidRPr="00870BDE" w14:paraId="7E00C6C5" w14:textId="77777777" w:rsidTr="005A1E1E">
        <w:trPr>
          <w:gridAfter w:val="1"/>
          <w:wAfter w:w="56" w:type="dxa"/>
          <w:trHeight w:val="360"/>
        </w:trPr>
        <w:tc>
          <w:tcPr>
            <w:tcW w:w="6901" w:type="dxa"/>
            <w:gridSpan w:val="2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B7F99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รวมค่าตอบแทน</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0EEACC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6764D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C93C945"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30,000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9D350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07588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DB315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100,000</w:t>
            </w:r>
          </w:p>
        </w:tc>
      </w:tr>
      <w:tr w:rsidR="005A1E1E" w:rsidRPr="00870BDE" w14:paraId="331CF11C"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D6708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24" w:type="dxa"/>
            <w:gridSpan w:val="1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A883CE"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ค่าใช้สอย</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D51A5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5FCD9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5F52B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F4A16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E1AAD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64B91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3EF26060"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5A858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C189C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06"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CF42F9"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4946B1"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29AE12"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07C41B"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FAF1F0"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6204B85"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FE0429"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77E28079"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6827A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C6174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77979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FF80D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ค่าจัดการเรียนการสอน(รายหัว) ศูนย์พัฒนาเด็กเล็กตำบลนาชุมแสง</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FF14D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CF80A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876CD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68778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CBF8CFB"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903F8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93,500</w:t>
            </w:r>
          </w:p>
        </w:tc>
      </w:tr>
      <w:tr w:rsidR="005A1E1E" w:rsidRPr="00870BDE" w14:paraId="51D8F655"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679F0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4C161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F7A48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6FAFC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ค่าจัดการเรียนการสอน(รายหัว) ศูนย์พัฒนาเด็กเล็กบ้านกุดน้ำใส-ชัยมงคล</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B72BE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1B0E4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FEEAA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7D832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1D519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D1348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42,500</w:t>
            </w:r>
          </w:p>
        </w:tc>
      </w:tr>
      <w:tr w:rsidR="005A1E1E" w:rsidRPr="00870BDE" w14:paraId="29CD23AE"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6F0C2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32D70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70796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EECF18"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ค่าใช้จ่ายในการจัดการศึกษาสำหรับศูนย์พัฒนาเด็กเล็กตำบลนาชุมแสง</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8BA1A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C5B75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179AD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9BE4E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6AA2221"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EC282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62,150</w:t>
            </w:r>
          </w:p>
        </w:tc>
      </w:tr>
      <w:tr w:rsidR="005A1E1E" w:rsidRPr="00870BDE" w14:paraId="033DFA69"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DE96F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514F0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51913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3CC460"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ค่าใช้จ่ายในการจัดการศึกษาสำหรับศูนย์พัฒนาเด็กเล็กบ้านกุดน้ำใส-ชัยมงคล</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463EB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E1A46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6D429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9F4FD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3C81BB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DD1A1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28,250</w:t>
            </w:r>
          </w:p>
        </w:tc>
      </w:tr>
      <w:tr w:rsidR="005A1E1E" w:rsidRPr="00870BDE" w14:paraId="2A90A7EF"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BC47E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11FB79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8D24B9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AB64E7"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ค่าอาหารกลางวันศูนย์พัฒนาเด็กเล็กตำบลนาชุมแสง</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4AF74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FDB80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8914A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EACC3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1A87F78"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2EE84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282,975</w:t>
            </w:r>
          </w:p>
        </w:tc>
      </w:tr>
      <w:tr w:rsidR="005A1E1E" w:rsidRPr="00870BDE" w14:paraId="71EBF8AC"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8736A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lastRenderedPageBreak/>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04821F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4C129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7303F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ค่าอาหารกลางวันศูนย์พัฒนาเด็กเล็กบ้านกุดน้ำใส-ชัยมงคล</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6C681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E2CF4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3730E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5C2B1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DEEFAE3"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1B99E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128,625</w:t>
            </w:r>
          </w:p>
        </w:tc>
      </w:tr>
      <w:tr w:rsidR="005A1E1E" w:rsidRPr="00870BDE" w14:paraId="33D765BF" w14:textId="77777777" w:rsidTr="005A1E1E">
        <w:trPr>
          <w:gridAfter w:val="1"/>
          <w:wAfter w:w="56" w:type="dxa"/>
          <w:trHeight w:val="360"/>
        </w:trPr>
        <w:tc>
          <w:tcPr>
            <w:tcW w:w="277" w:type="dxa"/>
            <w:gridSpan w:val="10"/>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AFE2D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21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9CF0A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00" w:type="dxa"/>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C8D4C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306" w:type="dxa"/>
            <w:gridSpan w:val="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9823F9"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โครงการจัดงานวันเด็กแห่งชาติ</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A8D21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2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906C8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A095B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3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9D68ED"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608" w:type="dxa"/>
            <w:gridSpan w:val="5"/>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1CF20D7"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71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2BC2A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40,000</w:t>
            </w:r>
          </w:p>
        </w:tc>
      </w:tr>
      <w:tr w:rsidR="005A1E1E" w:rsidRPr="00870BDE" w14:paraId="24F2FAE3"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9914A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BB435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012F1D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D49666"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โครงการสนับสนุนค่าใช้จ่ายการบริหารสถานศึกษา ค่าจัดการเรียนการสอน(รายหัว) ศูนย์พัฒนาเด็กเล็กตำบลนาชุมแสง</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9ACA5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50E92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0C976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102,000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19A41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FB8AD0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D2682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4F49779E"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8F920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E2264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E2744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940B34"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โครงการสนับสนุนค่าใช้จ่ายการบริหารสถานศึกษา ค่าจัดการเรียนการสอน(รายหัว) ศูนย์พัฒนาเด็กเล็กบ้านกุดน้ำใส-ชัยมงคล</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7EBF4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7DDF0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E1617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51,000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64D0D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ADDA9E"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A8D6E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5A5AD444"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7ED37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83921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883A9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3DBD6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โครงการสนับสนุนค่าใช้จ่ายการบริหารสถานศึกษา ค่าใช้จ่ายในการจัดการศึกษาสำหรับศูนย์พัฒนาเด็กเล็กตำบลนาชุมแสง</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98EC5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B0AFF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5B33B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59,000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DC4BB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F51DA4A"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3019C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0C440E17"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8E2C2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E40291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74F9D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A0DC68"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โครงการสนับสนุนค่าใช้จ่ายการบริหารสถานศึกษา ค่าใช้จ่ายในการจัดการศึกษาสำหรับศูนย์พัฒนาเด็กเล็กบ้านกุดน้ำใส-ชัยมงคล</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3469E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D0BBE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C4A09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32,000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50E83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DE9646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BD251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1820DD49"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DD473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02186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6EA77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1C6D95"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โครงการสนับสนุนค่าใช้จ่ายการบริหารสถานศึกษา ค่าอาหารกลางวันศูนย์พัฒนาเด็กเล็กตำบลนาชุมแสง</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A4BAA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9A7EF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6078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309,000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5B7D3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BDE8EA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136BF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6CF708CB"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D6001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CEC35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285E3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B2F849"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โครงการสนับสนุนค่าใช้จ่ายการบริหารสถานศึกษา ค่าอาหารกลางวันศูนย์พัฒนาเด็กเล็กบ้านกุดน้ำใส-ชัยมงคล</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EBEAF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A2463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6CC49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155,000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BF6E9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C02602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2EEAE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660D63A4" w14:textId="77777777" w:rsidTr="005A1E1E">
        <w:trPr>
          <w:trHeight w:val="360"/>
        </w:trPr>
        <w:tc>
          <w:tcPr>
            <w:tcW w:w="6826" w:type="dxa"/>
            <w:gridSpan w:val="2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19424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รวมค่าใช้สอย</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010018B"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1181F58"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577316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708,000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AE623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FA4A6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05C96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678,000</w:t>
            </w:r>
          </w:p>
        </w:tc>
      </w:tr>
      <w:tr w:rsidR="005A1E1E" w:rsidRPr="00870BDE" w14:paraId="1D6CA2E0"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B46CE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99" w:type="dxa"/>
            <w:gridSpan w:val="1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C1FFED"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ค่าวัสดุ</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84218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07309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E067C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F9087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C7982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24C38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5064C7D7"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B126A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2463C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77" w:type="dxa"/>
            <w:gridSpan w:val="1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15A3FD"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วัสดุงานบ้านงานครัว</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40E5B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B8ADC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EEF25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D42F6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5,417.46</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2A570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5AA47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1,103,491</w:t>
            </w:r>
          </w:p>
        </w:tc>
      </w:tr>
      <w:tr w:rsidR="005A1E1E" w:rsidRPr="00870BDE" w14:paraId="0988FA1B"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53760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E4764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77" w:type="dxa"/>
            <w:gridSpan w:val="1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99C241"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วัสดุอื่น</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BE104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8262E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1846B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1,009,000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5D2F9F"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F8C47F"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971EE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585D6C31" w14:textId="77777777" w:rsidTr="005A1E1E">
        <w:trPr>
          <w:trHeight w:val="360"/>
        </w:trPr>
        <w:tc>
          <w:tcPr>
            <w:tcW w:w="6826" w:type="dxa"/>
            <w:gridSpan w:val="2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EF992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รวมค่าวัสดุ</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0D3419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88F2B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D3FF5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1,029,000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F6A00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6682C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1B358A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1,103,491</w:t>
            </w:r>
          </w:p>
        </w:tc>
      </w:tr>
      <w:tr w:rsidR="005A1E1E" w:rsidRPr="00870BDE" w14:paraId="2E2AE895"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0C660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99" w:type="dxa"/>
            <w:gridSpan w:val="1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B1E271"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ค่าสาธารณูปโภค</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8FE1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48878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52C3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FD83A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B0A9C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6E512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1D5D784A"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29593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4FAE6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77" w:type="dxa"/>
            <w:gridSpan w:val="1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E36E93"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ค่าไฟฟ้า</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15FB9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61587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8BEF8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70D22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03B004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86830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20,000</w:t>
            </w:r>
          </w:p>
        </w:tc>
      </w:tr>
      <w:tr w:rsidR="005A1E1E" w:rsidRPr="00870BDE" w14:paraId="2CF7006B"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DC731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lastRenderedPageBreak/>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537384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77" w:type="dxa"/>
            <w:gridSpan w:val="1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75F0B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ค่าน้ำประปา ค่าน้ำบาดาล</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A0E49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6F3B1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3AF35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95047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9D9CC76"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85BED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r>
      <w:tr w:rsidR="005A1E1E" w:rsidRPr="00870BDE" w14:paraId="7A6E871C"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D7D93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B4223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77" w:type="dxa"/>
            <w:gridSpan w:val="1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9163A8"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ค่าบริการสื่อสารและโทรคมนาคม</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90F6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C0C76B"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AF4E6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20,000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5EB86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0D52719"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49E8A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30,000</w:t>
            </w:r>
          </w:p>
        </w:tc>
      </w:tr>
      <w:tr w:rsidR="005A1E1E" w:rsidRPr="00870BDE" w14:paraId="5CB47FEF" w14:textId="77777777" w:rsidTr="005A1E1E">
        <w:trPr>
          <w:trHeight w:val="360"/>
        </w:trPr>
        <w:tc>
          <w:tcPr>
            <w:tcW w:w="6826" w:type="dxa"/>
            <w:gridSpan w:val="2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422B7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รวมค่าสาธารณูปโภค</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E8A5C7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D09C174"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4F6DF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50,000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3A42A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1B8A5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96C94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60,000</w:t>
            </w:r>
          </w:p>
        </w:tc>
      </w:tr>
      <w:tr w:rsidR="005A1E1E" w:rsidRPr="00870BDE" w14:paraId="198F79D6" w14:textId="77777777" w:rsidTr="005A1E1E">
        <w:trPr>
          <w:trHeight w:val="360"/>
        </w:trPr>
        <w:tc>
          <w:tcPr>
            <w:tcW w:w="6826" w:type="dxa"/>
            <w:gridSpan w:val="2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9CD72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รวมงบดำเนินงาน</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F7D402"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8D117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E3D9A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1,817,000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228B5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48DCC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4B8DE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1,941,491</w:t>
            </w:r>
          </w:p>
        </w:tc>
      </w:tr>
      <w:tr w:rsidR="005A1E1E" w:rsidRPr="00870BDE" w14:paraId="3A4C199C"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41D2F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99" w:type="dxa"/>
            <w:gridSpan w:val="1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465D56"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งบลงทุน</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779AC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79019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3F7E5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DE79C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F31E5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DFAF1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40666B3B"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7F47D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99" w:type="dxa"/>
            <w:gridSpan w:val="1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F4F373"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ค่าครุภัณฑ์</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2C80E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592C8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0EFDE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2E86B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F2FC9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CFF13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379AC32E"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2C878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B574E3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77" w:type="dxa"/>
            <w:gridSpan w:val="1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611CA0"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ครุภัณฑ์สำนักงาน</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94153E"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FFD3AC"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6859C2"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482D02"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F39524"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AD8A2D"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76426A5B"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3E859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97CF7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EFDF6DF"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F4942A"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ค่าเก้าอี้สำนักงาน</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E4F03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E04977"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6F521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5,200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AE1459"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64F9729"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66F14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2127139B"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F72F2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D8BC04"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B1BEF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8F270"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ค่าตู้เหล็กเก็บเอกสาร</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79763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B84F4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C54A7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5,900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C615E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44285D2"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14B9C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7459020D"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27E9C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3FD07B"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42DD53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59E40B"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ค่าโต๊ะทำงาน</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8E490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951D0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87CDA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9,000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E8F194"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F88B545"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9F179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341641FF" w14:textId="77777777" w:rsidTr="005A1E1E">
        <w:trPr>
          <w:trHeight w:val="360"/>
        </w:trPr>
        <w:tc>
          <w:tcPr>
            <w:tcW w:w="6826" w:type="dxa"/>
            <w:gridSpan w:val="2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B092C7"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รวมค่าครุภัณฑ์</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FB9F0E"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D11AFD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94413F"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20,100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97DBD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D890C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380B4C"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5A1E1E" w:rsidRPr="00870BDE" w14:paraId="6EDD3DEF" w14:textId="77777777" w:rsidTr="005A1E1E">
        <w:trPr>
          <w:trHeight w:val="360"/>
        </w:trPr>
        <w:tc>
          <w:tcPr>
            <w:tcW w:w="6826" w:type="dxa"/>
            <w:gridSpan w:val="2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EE8FE1"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รวมงบลงทุน</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F128613"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AE70D9"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2C2EE5"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20,100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0FB68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DAEAE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729C26" w14:textId="77777777" w:rsidR="00870BDE" w:rsidRPr="00870BDE" w:rsidRDefault="00870BDE" w:rsidP="00870BDE">
            <w:pPr>
              <w:spacing w:after="0" w:line="240" w:lineRule="auto"/>
              <w:jc w:val="right"/>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rPr>
              <w:t>0</w:t>
            </w:r>
          </w:p>
        </w:tc>
      </w:tr>
      <w:tr w:rsidR="005A1E1E" w:rsidRPr="00870BDE" w14:paraId="4658D25E"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9DFBC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99" w:type="dxa"/>
            <w:gridSpan w:val="1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CFCD64"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งบเงินอุดหนุน</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074A9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C59E2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52394E"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6D5A2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28448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DA28B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402B6A33"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8B2A7A"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699" w:type="dxa"/>
            <w:gridSpan w:val="1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E96B5A" w14:textId="77777777" w:rsidR="00870BDE" w:rsidRPr="00870BDE" w:rsidRDefault="00870BDE" w:rsidP="00870BDE">
            <w:pPr>
              <w:spacing w:after="0" w:line="240" w:lineRule="auto"/>
              <w:textAlignment w:val="center"/>
              <w:rPr>
                <w:rFonts w:ascii="TH Sarabun New" w:eastAsia="Times New Roman" w:hAnsi="TH Sarabun New" w:cs="TH Sarabun New"/>
                <w:b/>
                <w:bCs/>
                <w:color w:val="000000"/>
                <w:sz w:val="26"/>
                <w:szCs w:val="26"/>
              </w:rPr>
            </w:pPr>
            <w:r w:rsidRPr="00870BDE">
              <w:rPr>
                <w:rFonts w:ascii="TH Sarabun New" w:eastAsia="Times New Roman" w:hAnsi="TH Sarabun New" w:cs="TH Sarabun New"/>
                <w:b/>
                <w:bCs/>
                <w:color w:val="000000"/>
                <w:sz w:val="26"/>
                <w:szCs w:val="26"/>
                <w:cs/>
              </w:rPr>
              <w:t>เงินอุดหนุน</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83E2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052BB8"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6B0B9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A92A6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CB8263"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55DDD0"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7F45CE3A"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96074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A15BE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577" w:type="dxa"/>
            <w:gridSpan w:val="1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504AA0"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เงินอุดหนุนส่วนราชการ</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4B8018"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7DEA62"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95A9B6"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9C8B8D"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A2714B" w14:textId="77777777" w:rsidR="00870BDE" w:rsidRPr="00870BDE" w:rsidRDefault="00870BDE" w:rsidP="00870BDE">
            <w:pPr>
              <w:spacing w:after="0" w:line="240" w:lineRule="auto"/>
              <w:jc w:val="center"/>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E1389D" w14:textId="77777777" w:rsidR="00870BDE" w:rsidRPr="00870BDE" w:rsidRDefault="00870BDE" w:rsidP="00870BDE">
            <w:pPr>
              <w:spacing w:after="0" w:line="240" w:lineRule="auto"/>
              <w:jc w:val="right"/>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r>
      <w:tr w:rsidR="005A1E1E" w:rsidRPr="00870BDE" w14:paraId="76462983"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05763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93F7A9"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9101A2"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88BA0"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อุดหนุนโรงเรียนบ้านกุดน้ำใส ตามโครงการเศรษฐกิจพอเพียง</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1168EC"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F2D98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8F3DC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419DD6"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950EA8A"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429B2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r>
      <w:tr w:rsidR="005A1E1E" w:rsidRPr="00870BDE" w14:paraId="2FE31E08"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B36F56"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C3340D"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B0894C"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9019BF"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อุดหนุนโรงเรียนบ้านกุดน้ำใส ตามโครงการเศรษฐกิจพอเพียง</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38BF61"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12C3FA"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F5428E"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0741A3"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6DF464"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45629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10,000</w:t>
            </w:r>
          </w:p>
        </w:tc>
      </w:tr>
      <w:tr w:rsidR="005A1E1E" w:rsidRPr="00870BDE" w14:paraId="6AB03E5F" w14:textId="77777777" w:rsidTr="005A1E1E">
        <w:trPr>
          <w:trHeight w:val="360"/>
        </w:trPr>
        <w:tc>
          <w:tcPr>
            <w:tcW w:w="12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03EC27"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2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876671"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11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71C175" w14:textId="77777777" w:rsidR="00870BDE" w:rsidRPr="00870BDE" w:rsidRDefault="00870BDE" w:rsidP="00870BDE">
            <w:pPr>
              <w:spacing w:after="0" w:line="240" w:lineRule="auto"/>
              <w:rPr>
                <w:rFonts w:ascii="Times New Roman" w:eastAsia="Times New Roman" w:hAnsi="Times New Roman" w:cs="Times New Roman"/>
                <w:sz w:val="2"/>
                <w:szCs w:val="2"/>
              </w:rPr>
            </w:pPr>
            <w:r w:rsidRPr="00870BDE">
              <w:rPr>
                <w:rFonts w:ascii="Times New Roman" w:eastAsia="Times New Roman" w:hAnsi="Times New Roman" w:cs="Times New Roman"/>
                <w:sz w:val="2"/>
                <w:szCs w:val="2"/>
              </w:rPr>
              <w:t> </w:t>
            </w:r>
          </w:p>
        </w:tc>
        <w:tc>
          <w:tcPr>
            <w:tcW w:w="6467"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179F7C" w14:textId="77777777" w:rsidR="00870BDE" w:rsidRPr="00870BDE" w:rsidRDefault="00870BDE" w:rsidP="00870BDE">
            <w:pPr>
              <w:spacing w:after="0" w:line="240" w:lineRule="auto"/>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cs/>
              </w:rPr>
              <w:t>อุดหนุนโรงเรียนบ้านกุดน้ำใส ตามโครงการอาหารกลางวัน</w:t>
            </w:r>
          </w:p>
        </w:tc>
        <w:tc>
          <w:tcPr>
            <w:tcW w:w="155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4E4D28"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54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F2F410"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0</w:t>
            </w:r>
          </w:p>
        </w:tc>
        <w:tc>
          <w:tcPr>
            <w:tcW w:w="1408"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89DF7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262,920</w:t>
            </w:r>
          </w:p>
        </w:tc>
        <w:tc>
          <w:tcPr>
            <w:tcW w:w="726" w:type="dxa"/>
            <w:gridSpan w:val="5"/>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4E5695"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19.81</w:t>
            </w:r>
          </w:p>
        </w:tc>
        <w:tc>
          <w:tcPr>
            <w:tcW w:w="410"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5C6C1E" w14:textId="77777777" w:rsidR="00870BDE" w:rsidRPr="00870BDE" w:rsidRDefault="00870BDE" w:rsidP="00870BDE">
            <w:pPr>
              <w:spacing w:after="0" w:line="240" w:lineRule="auto"/>
              <w:jc w:val="center"/>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AC9A82" w14:textId="77777777" w:rsidR="00870BDE" w:rsidRPr="00870BDE" w:rsidRDefault="00870BDE" w:rsidP="00870BDE">
            <w:pPr>
              <w:spacing w:after="0" w:line="240" w:lineRule="auto"/>
              <w:jc w:val="right"/>
              <w:textAlignment w:val="center"/>
              <w:rPr>
                <w:rFonts w:ascii="TH Sarabun New" w:eastAsia="Times New Roman" w:hAnsi="TH Sarabun New" w:cs="TH Sarabun New"/>
                <w:color w:val="000000"/>
                <w:sz w:val="26"/>
                <w:szCs w:val="26"/>
              </w:rPr>
            </w:pPr>
            <w:r w:rsidRPr="00870BDE">
              <w:rPr>
                <w:rFonts w:ascii="TH Sarabun New" w:eastAsia="Times New Roman" w:hAnsi="TH Sarabun New" w:cs="TH Sarabun New"/>
                <w:color w:val="000000"/>
                <w:sz w:val="26"/>
                <w:szCs w:val="26"/>
              </w:rPr>
              <w:t>315,000</w:t>
            </w:r>
          </w:p>
        </w:tc>
      </w:tr>
      <w:tr w:rsidR="00E32CD1" w:rsidRPr="00E32CD1" w14:paraId="12B379D7"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E38A2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37372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4CD13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037F06"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อุดหนุนโรงเรียนบ้านนาชุมแสง ตามโครงการบวรสอนใจนิสัยดี</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2D0B2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12C33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D9121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96E96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D85A682"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18DA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r>
      <w:tr w:rsidR="00E32CD1" w:rsidRPr="00E32CD1" w14:paraId="4FD541FC"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55D57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EC18F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185AB0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FFA88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อุดหนุนโรงเรียนบ้านนาชุมแสง ตามโครงการบวรสอนใจนิสัยดี</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F018B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F19CC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18EFF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B99C0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A2E00D"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7A3F2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02892EDA"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514EB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lastRenderedPageBreak/>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44B69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1D93F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C29E7B"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อุดหนุนโรงเรียนบ้านนาชุมแสง ตามโครงการเลี้ยงปลาดุกในบ่อปูน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46CB8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FA8A4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9895C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B692A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2647E5"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A1140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72031760"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D7156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D5D9AD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0AFDD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B89D4A"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อุดหนุนโรงเรียนบ้านนาชุมแสง ตามโครงการอบรมคุณธรรมจริยธรรมนักเรียน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76C93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13338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AD94D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34F10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0F4DFE"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2FE8C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55D4F1B5"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A4B75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1A22A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AB0345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D5A994"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อุดหนุนโรงเรียนบ้านนาชุมแสง ตามโครงการอบรมคุณธรรมจริยธรรมนักเรียนโรงเรียนในเขตตำบลนาชุมแสง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D76BD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51894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0C1EA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01509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67DEC8D"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E8B78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w:t>
            </w:r>
          </w:p>
        </w:tc>
      </w:tr>
      <w:tr w:rsidR="00E32CD1" w:rsidRPr="00E32CD1" w14:paraId="29ADB25B"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4993C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B7302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8BE3EF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82C042"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อุดหนุนโรงเรียนบ้านนาชุมแสง ตามโครงการอาหารกลางวัน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1669B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E32F4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98C84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756,000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48026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8.33</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918662"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DD2A5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819,000</w:t>
            </w:r>
          </w:p>
        </w:tc>
      </w:tr>
      <w:tr w:rsidR="00E32CD1" w:rsidRPr="00E32CD1" w14:paraId="7B2604A8"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A01EC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CAA53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30394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11D832"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อุดหนุนโรงเรียนบ้านหนองย่างแลนหนองทุ่ม ตามโครงการเศรษฐกิจพอเพียง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9FBE9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60A60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CEA40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77649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35A58E8"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119FA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r>
      <w:tr w:rsidR="00E32CD1" w:rsidRPr="00E32CD1" w14:paraId="14EF9DD0"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8D962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C5DFA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23191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872D87"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อุดหนุนโรงเรียนบ้านหนองย่างแลนหนองทุ่ม ตามโครงการเศรษฐกิจพอเพียง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EA4C2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78C2F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DC8A8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BAF5C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5735E28"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F00B5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5367FD6F"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85F7A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797E6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F327F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51BE0C"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อุดหนุนโรงเรียนบ้านหนองย่างแลนหนองทุ่ม ตามโครงการอาหารกลางวัน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F4A17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E3E4B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C9418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168,000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E4A3C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25</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A6ADB62"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6F284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210,000</w:t>
            </w:r>
          </w:p>
        </w:tc>
      </w:tr>
      <w:tr w:rsidR="00E32CD1" w:rsidRPr="00E32CD1" w14:paraId="358B2CA6"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72718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7A189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0E3CC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3FB6E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อุดหนุนโรงเรียนบ้านหนองลุมพุกบุ่งแสง ตามโครงการเศรษฐกิจพอเพียง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579BD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03947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62E2E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A7C41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61B3A3E"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962EB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r>
      <w:tr w:rsidR="00E32CD1" w:rsidRPr="00E32CD1" w14:paraId="74C962D6"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3CB40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D3FEB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5E04BF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CFECA5"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อุดหนุนโรงเรียนบ้านหนองลุมพุกบุ่งแสง ตามโครงการเศรษฐกิจพอเพียง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B6579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4A6FE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2DD8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E99F9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89C675C"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35DF6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288F2BED"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E1B0E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4BEC2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AE649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569E79"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อุดหนุนโรงเรียนบ้านหนองลุมพุกบุ่งแสง ตามโครงการอาหารกลางวัน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0A4DB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54437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AC175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336,000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088E3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445C35A"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6443F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336,000</w:t>
            </w:r>
          </w:p>
        </w:tc>
      </w:tr>
      <w:tr w:rsidR="00E32CD1" w:rsidRPr="00E32CD1" w14:paraId="009AD5E4"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94DF7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4EA7A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83C64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5A8C99"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อุดหนุนโรงเรียนบ้านหัวฝาย ตามโครงการศูนย์การเรียนรู้ตามหลักปรัชญาเศรษฐกิจพอเพียง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D0BEB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3088D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E28E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72D68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9C6830"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55B20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r>
      <w:tr w:rsidR="00E32CD1" w:rsidRPr="00E32CD1" w14:paraId="705DB9CA"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0C332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13B9F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D1E04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96737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อุดหนุนโรงเรียนบ้านหัวฝาย ตามโครงการเศรษฐกิจพอเพียง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D95EE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19706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F9B54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ACFFF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E3D0F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D361D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6F5B88C0"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AD732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280AF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39977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74CC74"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อุดหนุนโรงเรียนบ้านหัวฝาย ตามโครงการอาหารกลางวัน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D473A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64BA2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45919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323,400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EFA65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-2.6</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CCC8EC7"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8E2CD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315,000</w:t>
            </w:r>
          </w:p>
        </w:tc>
      </w:tr>
      <w:tr w:rsidR="00E32CD1" w:rsidRPr="00E32CD1" w14:paraId="43998C32"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9A1A9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รวมเงินอุดหนุน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FC1CC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E7ED8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9056F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1,936,320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6441E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41198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7E1FE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2,115,000</w:t>
            </w:r>
          </w:p>
        </w:tc>
      </w:tr>
      <w:tr w:rsidR="00E32CD1" w:rsidRPr="00E32CD1" w14:paraId="58BBE199"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A4405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รวมงบเงินอุดหนุน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4626B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475EB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F0898F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1,936,320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E0644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7445C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5A57D1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2,115,000</w:t>
            </w:r>
          </w:p>
        </w:tc>
      </w:tr>
      <w:tr w:rsidR="00E32CD1" w:rsidRPr="00E32CD1" w14:paraId="4135F3CD"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CA7E0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รวมงานระดับก่อนวัยเรียนและประถมศึกษา</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5529FE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DCD18F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043907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6,429,620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0A5C8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8BA5F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369E9A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6,854,351</w:t>
            </w:r>
          </w:p>
        </w:tc>
      </w:tr>
      <w:tr w:rsidR="00E32CD1" w:rsidRPr="00E32CD1" w14:paraId="22C46E96" w14:textId="77777777" w:rsidTr="005A1E1E">
        <w:trPr>
          <w:trHeight w:val="360"/>
        </w:trPr>
        <w:tc>
          <w:tcPr>
            <w:tcW w:w="6805" w:type="dxa"/>
            <w:gridSpan w:val="21"/>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D6DF9B"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งานศึกษาไม่กำหนดระดับ</w:t>
            </w:r>
          </w:p>
        </w:tc>
        <w:tc>
          <w:tcPr>
            <w:tcW w:w="1557"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4D18D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BFFB8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38" w:type="dxa"/>
            <w:gridSpan w:val="5"/>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204B3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86" w:type="dxa"/>
            <w:gridSpan w:val="3"/>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F1940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C7D83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E4E0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8C1270E"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D336A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92" w:type="dxa"/>
            <w:gridSpan w:val="1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E37291"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งบดำเนินงาน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AEE15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08B1E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9EEF0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45754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B1F1E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9ADA9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AF88BCF"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04072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92" w:type="dxa"/>
            <w:gridSpan w:val="1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930615"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ค่าใช้สอย</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5D463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5ABB9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DB580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CC41D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07557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656C4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D417284"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1842C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lastRenderedPageBreak/>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C6266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90" w:type="dxa"/>
            <w:gridSpan w:val="1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BB3487"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DAD7FE"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9CE08C"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5F3A52"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4D1F00"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1AB1A38"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199A4E"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64705E4"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D2E3B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76619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0"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8B62D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490" w:type="dxa"/>
            <w:gridSpan w:val="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B51F5"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ค่าจัดกิจกรรมงานวันเด็กแห่งชาติ</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63EFE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59,982</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F7713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BE63C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07AB2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63ED947"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22634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3D5F1544"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B9BBAB"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รวมค่าใช้สอย</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615FA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59,982</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A0071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13C4994"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DF9F4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EDA7C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4A605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04FEEE22"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BFB0D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รวมงบดำเนินงาน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BF0DBF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59,982</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343A4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AB6BB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50036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9E673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E9C38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67250BB1"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024AE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รวมงานศึกษาไม่กำหนดระดับ</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00040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59,982</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DA7CD18"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9740D4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2E247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3B15D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C0F28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43FD56FB"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3E7FA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รวมแผนงานการศึกษา</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4419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5,818,445.92</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4658B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6,055,677.87</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C52F4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7,704,750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B4953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DE6B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955C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8,263,751</w:t>
            </w:r>
          </w:p>
        </w:tc>
      </w:tr>
      <w:tr w:rsidR="00E32CD1" w:rsidRPr="00E32CD1" w14:paraId="131E4D16"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FEAAA2"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แผนงานสาธารณสุข</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E50A4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C72DB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309D1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085C1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C2CB0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F3CD7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6D6BE124" w14:textId="77777777" w:rsidTr="005A1E1E">
        <w:trPr>
          <w:trHeight w:val="360"/>
        </w:trPr>
        <w:tc>
          <w:tcPr>
            <w:tcW w:w="6805" w:type="dxa"/>
            <w:gridSpan w:val="21"/>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800C54"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งานบริหารทั่วไปเกี่ยวกับสาธารณสุข</w:t>
            </w:r>
          </w:p>
        </w:tc>
        <w:tc>
          <w:tcPr>
            <w:tcW w:w="1557"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65A2F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2AD81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38" w:type="dxa"/>
            <w:gridSpan w:val="5"/>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B1DBA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86" w:type="dxa"/>
            <w:gridSpan w:val="3"/>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45617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B869C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BE811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6BCD551C"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A9177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92" w:type="dxa"/>
            <w:gridSpan w:val="1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F70887"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งบบุคลากร</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EEF0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F473B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076E9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2BA66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9A77D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F400B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9C19D3F"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47018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92" w:type="dxa"/>
            <w:gridSpan w:val="18"/>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2FA67"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เงินเดือน (ฝ่ายประจำ)</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1D112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27761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EAD67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3208A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834A8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CE348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40F10F3E" w14:textId="77777777" w:rsidTr="005A1E1E">
        <w:trPr>
          <w:trHeight w:val="360"/>
        </w:trPr>
        <w:tc>
          <w:tcPr>
            <w:tcW w:w="11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BA45F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2"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19F00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90" w:type="dxa"/>
            <w:gridSpan w:val="1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1A8007"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เงินเดือนข้าราชการ หรือพนักงานส่วนท้องถิ่น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AE88E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858,050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C7B3A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957,540</w:t>
            </w:r>
          </w:p>
        </w:tc>
        <w:tc>
          <w:tcPr>
            <w:tcW w:w="1438"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43F96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500,000</w:t>
            </w:r>
          </w:p>
        </w:tc>
        <w:tc>
          <w:tcPr>
            <w:tcW w:w="686"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C4392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BD0E78D"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50058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520,000</w:t>
            </w:r>
          </w:p>
        </w:tc>
      </w:tr>
      <w:tr w:rsidR="00E32CD1" w:rsidRPr="00E32CD1" w14:paraId="1A38836A"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2C581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3C0EF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181FA8"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เงินประจำตำแหน่ง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8353C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42,000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31309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42,000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22C98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21,000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9A3FB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68B6377"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739C1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42,000</w:t>
            </w:r>
          </w:p>
        </w:tc>
      </w:tr>
      <w:tr w:rsidR="00E32CD1" w:rsidRPr="00E32CD1" w14:paraId="3FD89A54"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16378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รวมเงินเดือน (ฝ่ายประจำ)</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5DDEF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900,050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403D5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999,540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7D291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521,000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9F0B8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8A640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2D4C6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562,000</w:t>
            </w:r>
          </w:p>
        </w:tc>
      </w:tr>
      <w:tr w:rsidR="00E32CD1" w:rsidRPr="00E32CD1" w14:paraId="665EFFC0"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A567F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รวมงบบุคลากร</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B92A508"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900,050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3D1FB3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999,540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9E9E7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521,000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31BA8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CEC17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9DFB63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562,000</w:t>
            </w:r>
          </w:p>
        </w:tc>
      </w:tr>
      <w:tr w:rsidR="00E32CD1" w:rsidRPr="00E32CD1" w14:paraId="50E5245A"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864E6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7B9817"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งบดำเนินงาน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86AB2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6100A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63392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9433E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98219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4DCE0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EC79F09"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B073D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584B67"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ค่าตอบแทน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51A1E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BC486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3331A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05768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A16AE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8F8AA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57C1E5A5"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2CD8B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283948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E64FD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92DA6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D18AD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C849C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80,000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C216F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12.5</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5F75E1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E07A5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90,000</w:t>
            </w:r>
          </w:p>
        </w:tc>
      </w:tr>
      <w:tr w:rsidR="00E32CD1" w:rsidRPr="00E32CD1" w14:paraId="1BE57E29"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93D1F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EAE79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C282A9"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ค่าเช่าบ้าน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1B774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BB5EC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306B9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9C2B2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60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130C3A6"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CE858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48,000</w:t>
            </w:r>
          </w:p>
        </w:tc>
      </w:tr>
      <w:tr w:rsidR="00E32CD1" w:rsidRPr="00E32CD1" w14:paraId="02F831D7"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25B6D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รวมค่าตอบแทน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E569E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20,000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71C4AB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30,000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36AFDC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110,000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95ECE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AECD8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10EE1C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138,000</w:t>
            </w:r>
          </w:p>
        </w:tc>
      </w:tr>
      <w:tr w:rsidR="00E32CD1" w:rsidRPr="00E32CD1" w14:paraId="7F81E1BB"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9CAE7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DDEF43"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ค่าใช้สอย</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30BA9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740F6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807BC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19371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63573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163F2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5DFE3FFE"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BDC66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lastRenderedPageBreak/>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7261C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1DAD6B"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รายจ่ายเพื่อให้ได้มาซึ่งบริการ</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929640"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9AC773"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E27B70"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A670D9"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84403A8"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4D212B"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853898D"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E9D72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EEFD1E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536EF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D5E057"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รายจ่ายเพื่อให้ได้มาซึ่งบริการ</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0C29D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791,180.89</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AD2A5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821,469.01</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3D34C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102,000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1E777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2.94</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5DA8492"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1CBB8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105,000</w:t>
            </w:r>
          </w:p>
        </w:tc>
      </w:tr>
      <w:tr w:rsidR="00E32CD1" w:rsidRPr="00E32CD1" w14:paraId="3E1D7716"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D0E00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30606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EF887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541646"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E766BA"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5CCB9B"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FBD194"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AA3CD32"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03B402"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2029F6D2"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6E4FF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FEDA2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03C3B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780A24"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ค่าใช้จ่ายโครงการป้องกันและระงับโรคติดต่อ</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29C59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8D383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29,520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B3AA4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98DE2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9069DF"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3A5DB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57BC619B"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EE98C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66DC0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51325E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A1B4FC"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ค่าใช้จ่ายโครงการรื้อถอนตอยูคาลิ</w:t>
            </w:r>
            <w:proofErr w:type="spellStart"/>
            <w:r w:rsidRPr="00E32CD1">
              <w:rPr>
                <w:rFonts w:ascii="TH Sarabun New" w:eastAsia="Times New Roman" w:hAnsi="TH Sarabun New" w:cs="TH Sarabun New"/>
                <w:color w:val="000000"/>
                <w:sz w:val="26"/>
                <w:szCs w:val="26"/>
                <w:cs/>
              </w:rPr>
              <w:t>ปตัส</w:t>
            </w:r>
            <w:proofErr w:type="spellEnd"/>
            <w:r w:rsidRPr="00E32CD1">
              <w:rPr>
                <w:rFonts w:ascii="TH Sarabun New" w:eastAsia="Times New Roman" w:hAnsi="TH Sarabun New" w:cs="TH Sarabun New"/>
                <w:color w:val="000000"/>
                <w:sz w:val="26"/>
                <w:szCs w:val="26"/>
                <w:cs/>
              </w:rPr>
              <w:t>บริเวณป่าสาธารณะประโยชน์โคกน้ำเกลี้ยง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A8E58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99,900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79B4C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7DB4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440F1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604504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87B87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3EB250DB"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F94FD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7A12A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12B49A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B50DC4"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ค่าใช้จ่ายตามโครงการจัดการน้ำเสียครัวเรือน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DF55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19DBF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18E9D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D0167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0FB2EB2"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3B3D7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3EB0B948"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D4ABB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CD44C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D38AD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811A37"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ค่าใช้จ่ายตามโครงการบริหารและจัดการขยะ</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D782D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C3BAF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E954E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6BD9D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9113E8"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B555F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01DCE450"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C0C7F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C4FDA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444AE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A928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ค่าใช้จ่ายตามโครงการปลูกต้นไม้ และดูแลรักษาป่า</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D5171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29,955</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E4C95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0C061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5255C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1B1A0C3"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71412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3EB784C9"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2F899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BD0B2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3614CE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D0182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ค่าใช้จ่ายตามโครงการสัตว์ปลอดโรค คนปลอดภัย จากโรคพิษสุนัขบ้า ตามพระปณิธานศาสตราจารย์ ดร.สมเด็จพระเจ้าลูกเธอเจ้าฟ้าจุฬาภรณ์วลัยลักษณ์ อัครราชกุมารี</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3C638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51,727</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C2B1B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29AA5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7920D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EE2316"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C4DF4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61793610"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6DD79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F42A5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0878A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09C25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ค่าใช้จ่ายในการเดินทางไปราชการ</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70458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27934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5,760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48BE0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AE690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6003FFC"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A3657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r>
      <w:tr w:rsidR="00E32CD1" w:rsidRPr="00E32CD1" w14:paraId="386E76B6"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1BF2D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409CB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C9EF0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E4C83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ค่าใช้จ่ายสำหรับการดำเนินงานตามแนวทางโครงการพระราชดำริด้านสาธารณสุข</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E2A6C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148,740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254E4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38CAC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C88EC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41A81F9"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F90CD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2541280E"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CCFF7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70EF1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91190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7AE8E8"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ค่าธรรมเนียมและค่าลงทะเบียน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45D64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3B803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B2D75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FCB74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5108E09"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25EEA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r>
      <w:tr w:rsidR="00E32CD1" w:rsidRPr="00E32CD1" w14:paraId="2FB7E96F"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AA5B1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74FEB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01" w:type="dxa"/>
            <w:gridSpan w:val="5"/>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5D3E6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06" w:type="dxa"/>
            <w:gridSpan w:val="10"/>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30A40F"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โครงการสัตว์ปลอดโรค คนปลอดภัย จากโรคพิษสุนัขบ้า ตามพระปณิธานศาสตราจารย์ ดร.สมเด็จพระเจ้าน้องนางเธอ เจ้าฟ้าจุฬาภรณวลัยลักษณ์ อัครราชกุมารี กรมพระศรีสวาง</w:t>
            </w:r>
            <w:proofErr w:type="spellStart"/>
            <w:r w:rsidRPr="00E32CD1">
              <w:rPr>
                <w:rFonts w:ascii="TH Sarabun New" w:eastAsia="Times New Roman" w:hAnsi="TH Sarabun New" w:cs="TH Sarabun New"/>
                <w:color w:val="000000"/>
                <w:sz w:val="26"/>
                <w:szCs w:val="26"/>
                <w:cs/>
              </w:rPr>
              <w:t>ควัฒนวรขัต</w:t>
            </w:r>
            <w:proofErr w:type="spellEnd"/>
            <w:r w:rsidRPr="00E32CD1">
              <w:rPr>
                <w:rFonts w:ascii="TH Sarabun New" w:eastAsia="Times New Roman" w:hAnsi="TH Sarabun New" w:cs="TH Sarabun New"/>
                <w:color w:val="000000"/>
                <w:sz w:val="26"/>
                <w:szCs w:val="26"/>
                <w:cs/>
              </w:rPr>
              <w:t>ติยราชนารี</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12795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C6BB2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55,275</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0797B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55518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D258B65"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619C5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44438760"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831EC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401E1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CE5C5A"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ค่าบำรุงรักษาและซ่อมแซม</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9AAE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15,599.56</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F5C2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36,910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E023E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CD608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9FDFE0E"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082A1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r>
      <w:tr w:rsidR="00E32CD1" w:rsidRPr="00E32CD1" w14:paraId="41AA3815"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AD519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รวมค่าใช้สอย</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20781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1,187,102.45</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AB904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948,934.01</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CAB4A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132,000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825C9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26DD7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60B7C3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135,000</w:t>
            </w:r>
          </w:p>
        </w:tc>
      </w:tr>
      <w:tr w:rsidR="00E32CD1" w:rsidRPr="00E32CD1" w14:paraId="471D6F0E"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36442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E0C9A2"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ค่าวัสดุ</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A41A4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1DCA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C9F27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67A13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A16B1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971C1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6E08A298"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3A379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745F7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7F6BD8"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วัสดุก่อสร้าง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58EA8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29,970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2910B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54,121.5</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72D24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FA0EE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01A0889"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C6431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144BF6E0"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5287D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334A2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B0B9B1"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วัสดุยานพาหนะและขนส่ง</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D0C15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964B8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8,000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DC258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9786D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1C38FF"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C3818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6C0D4BF4"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4AAE0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lastRenderedPageBreak/>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02A39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4AFDC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วัสดุเชื้อเพลิงและหล่อลื่น</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F5681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32,640.08</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A652A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31,517.86</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BDC1E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C3E68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47074D5"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3EDF6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4CC2FFA8"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27D22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B67F4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3DC7D2"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วัสดุวิทยาศาสตร์หรือการแพทย์</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27950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6,475</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8D5AA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49,900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DA9C9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B63F5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DA901CA"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B66EB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5A27457B" w14:textId="77777777" w:rsidTr="005A1E1E">
        <w:trPr>
          <w:trHeight w:val="360"/>
        </w:trPr>
        <w:tc>
          <w:tcPr>
            <w:tcW w:w="100"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D6B64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98"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1CCC3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07"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D339D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วัสดุการเกษตร</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5DC69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995E0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8,596</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B85EE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1E68A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A20EF0"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23C41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4F45158D" w14:textId="77777777" w:rsidTr="005A1E1E">
        <w:trPr>
          <w:trHeight w:val="360"/>
        </w:trPr>
        <w:tc>
          <w:tcPr>
            <w:tcW w:w="6805" w:type="dxa"/>
            <w:gridSpan w:val="21"/>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A15B5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รวมค่าวัสดุ</w:t>
            </w:r>
          </w:p>
        </w:tc>
        <w:tc>
          <w:tcPr>
            <w:tcW w:w="155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39383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74,085.08</w:t>
            </w:r>
          </w:p>
        </w:tc>
        <w:tc>
          <w:tcPr>
            <w:tcW w:w="1555"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A2FB27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152,135.36</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DE301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707"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E77FF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9"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2483D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695"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E1AA0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0405B336"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E5F96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8"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9E9FF1"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ค่าสาธารณูปโภค</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6AB61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9875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2B259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4F23F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24C24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3F0DE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24858042"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B8D2F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8332D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2"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423068"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ค่าบริการสื่อสารและโทรคมนาคม</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47D89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5,350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4C749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21A1F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505EA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E4BC3D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A42E0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56ABECB1" w14:textId="77777777" w:rsidTr="005A1E1E">
        <w:trPr>
          <w:trHeight w:val="360"/>
        </w:trPr>
        <w:tc>
          <w:tcPr>
            <w:tcW w:w="6794" w:type="dxa"/>
            <w:gridSpan w:val="20"/>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9617A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รวมค่าสาธารณูปโภค</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9172E6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5,350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95CD89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9EF417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AFA68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93A41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E0BD30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0CF0DAD2" w14:textId="77777777" w:rsidTr="005A1E1E">
        <w:trPr>
          <w:trHeight w:val="360"/>
        </w:trPr>
        <w:tc>
          <w:tcPr>
            <w:tcW w:w="6794" w:type="dxa"/>
            <w:gridSpan w:val="20"/>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415D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รวมงบดำเนินงาน</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E6ED9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1,286,537.53</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367A5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1,131,069.37</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7FF974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242,000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5B191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DE7E3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A9BFAC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273,000</w:t>
            </w:r>
          </w:p>
        </w:tc>
      </w:tr>
      <w:tr w:rsidR="00E32CD1" w:rsidRPr="00E32CD1" w14:paraId="29C57391"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07700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8"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625A52"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งบลงทุน</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2FCD1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DBA1E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DEFDC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B978B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5875F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B1959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CB47328"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EF38C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8"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60E4A1"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ค่าครุภัณฑ์</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2FEE4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D3C72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8CA61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CDC38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D240A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07D64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598B7E1D"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B287B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0C7A0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2"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B31C2B"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ครุภัณฑ์สำนักงาน</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4C501F"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AA9F70"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B34DEC"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C14675"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B8BA51"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D077A9"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0881918C"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71F1C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5557E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1B09D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5683A2"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 xml:space="preserve">เครื่องปรับอากาศแบบแยกส่วน ติดผนัง(ระบบ </w:t>
            </w:r>
            <w:r w:rsidRPr="00E32CD1">
              <w:rPr>
                <w:rFonts w:ascii="TH Sarabun New" w:eastAsia="Times New Roman" w:hAnsi="TH Sarabun New" w:cs="TH Sarabun New"/>
                <w:color w:val="000000"/>
                <w:sz w:val="26"/>
                <w:szCs w:val="26"/>
              </w:rPr>
              <w:t xml:space="preserve">Inverter) </w:t>
            </w:r>
            <w:r w:rsidRPr="00E32CD1">
              <w:rPr>
                <w:rFonts w:ascii="TH Sarabun New" w:eastAsia="Times New Roman" w:hAnsi="TH Sarabun New" w:cs="TH Sarabun New"/>
                <w:color w:val="000000"/>
                <w:sz w:val="26"/>
                <w:szCs w:val="26"/>
                <w:cs/>
              </w:rPr>
              <w:t xml:space="preserve">ขนาด </w:t>
            </w:r>
            <w:r w:rsidRPr="00E32CD1">
              <w:rPr>
                <w:rFonts w:ascii="TH Sarabun New" w:eastAsia="Times New Roman" w:hAnsi="TH Sarabun New" w:cs="TH Sarabun New"/>
                <w:color w:val="000000"/>
                <w:sz w:val="26"/>
                <w:szCs w:val="26"/>
              </w:rPr>
              <w:t xml:space="preserve">12,000 </w:t>
            </w:r>
            <w:r w:rsidRPr="00E32CD1">
              <w:rPr>
                <w:rFonts w:ascii="TH Sarabun New" w:eastAsia="Times New Roman" w:hAnsi="TH Sarabun New" w:cs="TH Sarabun New"/>
                <w:color w:val="000000"/>
                <w:sz w:val="26"/>
                <w:szCs w:val="26"/>
                <w:cs/>
              </w:rPr>
              <w:t>บีทียู</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04AC9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5E661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19,500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803C0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8BBC0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FB9FA97"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CF51C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00FDBD0B"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B94F3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2018D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66BF1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BE7383"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เก้าอี้</w:t>
            </w:r>
            <w:proofErr w:type="spellStart"/>
            <w:r w:rsidRPr="00E32CD1">
              <w:rPr>
                <w:rFonts w:ascii="TH Sarabun New" w:eastAsia="Times New Roman" w:hAnsi="TH Sarabun New" w:cs="TH Sarabun New"/>
                <w:color w:val="000000"/>
                <w:sz w:val="26"/>
                <w:szCs w:val="26"/>
                <w:cs/>
              </w:rPr>
              <w:t>สํานักงาน</w:t>
            </w:r>
            <w:proofErr w:type="spellEnd"/>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62100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0CBEA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FB8AD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7,000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099F4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D309D2B"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0A58C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1C797699"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49F92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E93DA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7EF93E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0B32F7"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ชั้นเก็บเอกสาร</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AF2EE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A759D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2D711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16,000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58EBE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F5EE79E"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E8650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0AC68F39"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C77B0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C6FB1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2"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C0C8E"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ครุภัณฑ์ไฟฟ้าและวิทยุ</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A83F1"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C4A506"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FB7CF1"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F5185F"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B4C0DE"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57BBA5"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46F992E7"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712ED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1F8DC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8E0B3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52131B"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เครื่องรับส่งวิทยุชนิดประจำที่</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B3B4A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28,000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26F75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EC6C3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FFA9F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427F624"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1AB0B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40BA06E8"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85738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AD99B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EF10F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6ACDF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เครื่องรับส่งวิทยุชนิดมือถือ</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6B53D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23,000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7C4F4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FA070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ED304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462C4C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22DE6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56031127"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A7B9B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8B72C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2"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BDF31B"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ครุภัณฑ์คอมพิวเตอร์หรืออิเล็กทรอนิกส์</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245E54"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437861"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6E2676"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C65536"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2BFB202"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1CFC2D"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CE56FB4"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B5F7F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5F6565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5ADD0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DE7A2A"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เครื่องคอมพิวเตอร์โน้ตบุ๊ค</w:t>
            </w:r>
            <w:r w:rsidRPr="00E32CD1">
              <w:rPr>
                <w:rFonts w:ascii="TH Sarabun New" w:eastAsia="Times New Roman" w:hAnsi="TH Sarabun New" w:cs="TH Sarabun New"/>
                <w:color w:val="000000"/>
                <w:sz w:val="26"/>
                <w:szCs w:val="26"/>
              </w:rPr>
              <w:t xml:space="preserve"> </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01533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15,500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E1E9B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F62E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1105F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91E9F5C"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D462F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15B21703"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FB1B4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52C9F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1BBC2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0E5526"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 xml:space="preserve">เครื่องพิมพ์ </w:t>
            </w:r>
            <w:r w:rsidRPr="00E32CD1">
              <w:rPr>
                <w:rFonts w:ascii="TH Sarabun New" w:eastAsia="Times New Roman" w:hAnsi="TH Sarabun New" w:cs="TH Sarabun New"/>
                <w:color w:val="000000"/>
                <w:sz w:val="26"/>
                <w:szCs w:val="26"/>
              </w:rPr>
              <w:t xml:space="preserve">Multifunction </w:t>
            </w:r>
            <w:r w:rsidRPr="00E32CD1">
              <w:rPr>
                <w:rFonts w:ascii="TH Sarabun New" w:eastAsia="Times New Roman" w:hAnsi="TH Sarabun New" w:cs="TH Sarabun New"/>
                <w:color w:val="000000"/>
                <w:sz w:val="26"/>
                <w:szCs w:val="26"/>
                <w:cs/>
              </w:rPr>
              <w:t xml:space="preserve">เลเซอร์ หรือ </w:t>
            </w:r>
            <w:r w:rsidRPr="00E32CD1">
              <w:rPr>
                <w:rFonts w:ascii="TH Sarabun New" w:eastAsia="Times New Roman" w:hAnsi="TH Sarabun New" w:cs="TH Sarabun New"/>
                <w:color w:val="000000"/>
                <w:sz w:val="26"/>
                <w:szCs w:val="26"/>
              </w:rPr>
              <w:t xml:space="preserve">LED </w:t>
            </w:r>
            <w:r w:rsidRPr="00E32CD1">
              <w:rPr>
                <w:rFonts w:ascii="TH Sarabun New" w:eastAsia="Times New Roman" w:hAnsi="TH Sarabun New" w:cs="TH Sarabun New"/>
                <w:color w:val="000000"/>
                <w:sz w:val="26"/>
                <w:szCs w:val="26"/>
                <w:cs/>
              </w:rPr>
              <w:t>สี</w:t>
            </w:r>
            <w:r w:rsidRPr="00E32CD1">
              <w:rPr>
                <w:rFonts w:ascii="TH Sarabun New" w:eastAsia="Times New Roman" w:hAnsi="TH Sarabun New" w:cs="TH Sarabun New"/>
                <w:color w:val="000000"/>
                <w:sz w:val="26"/>
                <w:szCs w:val="26"/>
              </w:rPr>
              <w:t xml:space="preserve"> </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56DF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15,000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B9854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3B1D7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E5E67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6C7890C"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E16A2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04A6EC25" w14:textId="77777777" w:rsidTr="005A1E1E">
        <w:trPr>
          <w:trHeight w:val="360"/>
        </w:trPr>
        <w:tc>
          <w:tcPr>
            <w:tcW w:w="6794" w:type="dxa"/>
            <w:gridSpan w:val="20"/>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29947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lastRenderedPageBreak/>
              <w:t>รวมค่าครุภัณฑ์</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30C8C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81,500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92915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19,500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5DDBE4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23,000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D941F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C5A0D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3B728D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7CA4655D"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BDFCB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8"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94D7F1"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ค่าที่ดินและสิ่งก่อสร้าง</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2CFBC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C33F0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56E66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D21A5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487CE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EC7DD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17317EC"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D18CD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149E8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2"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1237AC"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ค่าก่อสร้างอาคาร หรือสิ่งปลูกสร้างต่าง ๆ</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EE95C6"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F4DA65"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6B2C22"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88ED38"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3014128"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2D5DC4"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8800095"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698BE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7290E9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21590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610E6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โครงการติดตั้งเสารับ-ส่ง สัญญาณวิทยุหน่วยบริหารการแพทย์ฉุกเฉิน(กู้ชีพ)องค์การบริหารส่วนตำบลนาชุมแสง</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733DD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152,750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19586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61FAD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E1724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4EB16DF"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D9182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70A48C06" w14:textId="77777777" w:rsidTr="005A1E1E">
        <w:trPr>
          <w:trHeight w:val="360"/>
        </w:trPr>
        <w:tc>
          <w:tcPr>
            <w:tcW w:w="6794" w:type="dxa"/>
            <w:gridSpan w:val="20"/>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A3365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รวมค่าที่ดินและสิ่งก่อสร้าง</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69464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152,750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ABA105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F11F82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69D77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7CE93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50AF6A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43EAD4A9" w14:textId="77777777" w:rsidTr="005A1E1E">
        <w:trPr>
          <w:trHeight w:val="360"/>
        </w:trPr>
        <w:tc>
          <w:tcPr>
            <w:tcW w:w="6794" w:type="dxa"/>
            <w:gridSpan w:val="20"/>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9CC6F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รวมงบลงทุน</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089536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234,250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F50C13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19,500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81193C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23,000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5E2A1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82233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38E449B"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4BDE9173"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ED35E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8"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38D474"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งบเงินอุดหนุน</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3B263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357E5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3CD91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6179D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8BD3D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4ADBC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4AA9265"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7EC40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8"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33969C"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เงินอุดหนุน</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25DCD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966C8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CEBFB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9D20A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A6C6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1E6F8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007C4B3B"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BF178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F6E3E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2"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90BA95"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เงินอุดหนุนองค์กรประชาชน</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528E11"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0F4E7"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5FEEEA"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5D508E"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2E81998"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2ADD65"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01DF330"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5EBA4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1BFC5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ACB22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3A86F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อุดหนุนคณะกรรมการหมู่บ้านตามโครงการตามแนวทางพระราชดำริด้านสาธารณสุข</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595A1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E14D4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5EE72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240,000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D7744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9493D8"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F8AD5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66AAB3A5"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074E7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59A61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44793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EA54A6"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อุดหนุนคณะกรรมการหมู่บ้านตามโครงการตามแนวทางพระราชดำริด้านสาธารณสุข</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BE23D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71F08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24794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4E632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13EA364"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0EED1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240,000</w:t>
            </w:r>
          </w:p>
        </w:tc>
      </w:tr>
      <w:tr w:rsidR="00E32CD1" w:rsidRPr="00E32CD1" w14:paraId="0146C86F" w14:textId="77777777" w:rsidTr="005A1E1E">
        <w:trPr>
          <w:trHeight w:val="360"/>
        </w:trPr>
        <w:tc>
          <w:tcPr>
            <w:tcW w:w="6794" w:type="dxa"/>
            <w:gridSpan w:val="20"/>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BAA4E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รวมเงินอุดหนุน</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C54CAD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BF7932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3D4CCE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240,000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C4B6C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A5688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A7FAA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240,000</w:t>
            </w:r>
          </w:p>
        </w:tc>
      </w:tr>
      <w:tr w:rsidR="00E32CD1" w:rsidRPr="00E32CD1" w14:paraId="5961D6E0" w14:textId="77777777" w:rsidTr="005A1E1E">
        <w:trPr>
          <w:trHeight w:val="360"/>
        </w:trPr>
        <w:tc>
          <w:tcPr>
            <w:tcW w:w="6794" w:type="dxa"/>
            <w:gridSpan w:val="20"/>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840AEB"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รวมงบเงินอุดหนุน</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BA3938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5ECD8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FEB3C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240,000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43413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2AB59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8592E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240,000</w:t>
            </w:r>
          </w:p>
        </w:tc>
      </w:tr>
      <w:tr w:rsidR="00E32CD1" w:rsidRPr="00E32CD1" w14:paraId="445660C1" w14:textId="77777777" w:rsidTr="005A1E1E">
        <w:trPr>
          <w:trHeight w:val="360"/>
        </w:trPr>
        <w:tc>
          <w:tcPr>
            <w:tcW w:w="6794" w:type="dxa"/>
            <w:gridSpan w:val="20"/>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7D2E3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รวมงานบริหารทั่วไปเกี่ยวกับสาธารณสุข</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63A2F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2,420,837.53</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370B30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2,150,109.37</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590FBC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1,026,000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17818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D093B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BEFF5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1,075,000</w:t>
            </w:r>
          </w:p>
        </w:tc>
      </w:tr>
      <w:tr w:rsidR="00E32CD1" w:rsidRPr="00E32CD1" w14:paraId="054667B5" w14:textId="77777777" w:rsidTr="005A1E1E">
        <w:trPr>
          <w:trHeight w:val="360"/>
        </w:trPr>
        <w:tc>
          <w:tcPr>
            <w:tcW w:w="6794" w:type="dxa"/>
            <w:gridSpan w:val="20"/>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CAB623"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งานบริการสาธารณสุขและงานสาธารณสุขอื่น</w:t>
            </w:r>
          </w:p>
        </w:tc>
        <w:tc>
          <w:tcPr>
            <w:tcW w:w="1560"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BA376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EB55D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48C52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C0AE9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F73BC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BC7E4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69ABC9FF"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0542E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8"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E4D705"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งบดำเนินงาน</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19D27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AC6F3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340D4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EDB39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0F38B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FF995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5F5F9E5F"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71187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8" w:type="dxa"/>
            <w:gridSpan w:val="19"/>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C4B5D1"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ค่าใช้สอย</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80077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AA3ED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3967D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51839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32F61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17212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0285FC09"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4B8E1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979BB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2" w:type="dxa"/>
            <w:gridSpan w:val="15"/>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3DA9B3"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รายจ่ายเพื่อให้ได้มาซึ่งบริการ</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A41949"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6AD6AC"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BA2D19"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60DCCA"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90320E0"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11601"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2F68A472" w14:textId="77777777" w:rsidTr="005A1E1E">
        <w:trPr>
          <w:trHeight w:val="360"/>
        </w:trPr>
        <w:tc>
          <w:tcPr>
            <w:tcW w:w="86"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22865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8788D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86" w:type="dxa"/>
            <w:gridSpan w:val="4"/>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9AD3B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6" w:type="dxa"/>
            <w:gridSpan w:val="11"/>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B9D5E6"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รายจ่ายเพื่อให้ได้มาซึ่งบริการ</w:t>
            </w:r>
          </w:p>
        </w:tc>
        <w:tc>
          <w:tcPr>
            <w:tcW w:w="156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4FA30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559" w:type="dxa"/>
            <w:gridSpan w:val="5"/>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2E58E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14639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936,000</w:t>
            </w:r>
          </w:p>
        </w:tc>
        <w:tc>
          <w:tcPr>
            <w:tcW w:w="709"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3D660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-18.8</w:t>
            </w:r>
          </w:p>
        </w:tc>
        <w:tc>
          <w:tcPr>
            <w:tcW w:w="425"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A7F1F83"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E8B4B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760,000</w:t>
            </w:r>
          </w:p>
        </w:tc>
      </w:tr>
    </w:tbl>
    <w:p w14:paraId="6CEBC683" w14:textId="5C798174" w:rsidR="00E32CD1" w:rsidRDefault="00E32CD1"/>
    <w:tbl>
      <w:tblPr>
        <w:tblW w:w="14165" w:type="dxa"/>
        <w:shd w:val="clear" w:color="auto" w:fill="FFFFFF"/>
        <w:tblCellMar>
          <w:left w:w="0" w:type="dxa"/>
          <w:right w:w="0" w:type="dxa"/>
        </w:tblCellMar>
        <w:tblLook w:val="04A0" w:firstRow="1" w:lastRow="0" w:firstColumn="1" w:lastColumn="0" w:noHBand="0" w:noVBand="1"/>
      </w:tblPr>
      <w:tblGrid>
        <w:gridCol w:w="86"/>
        <w:gridCol w:w="86"/>
        <w:gridCol w:w="86"/>
        <w:gridCol w:w="6528"/>
        <w:gridCol w:w="1369"/>
        <w:gridCol w:w="26"/>
        <w:gridCol w:w="25"/>
        <w:gridCol w:w="1701"/>
        <w:gridCol w:w="1418"/>
        <w:gridCol w:w="662"/>
        <w:gridCol w:w="47"/>
        <w:gridCol w:w="14"/>
        <w:gridCol w:w="33"/>
        <w:gridCol w:w="384"/>
        <w:gridCol w:w="1700"/>
      </w:tblGrid>
      <w:tr w:rsidR="00E32CD1" w:rsidRPr="00E32CD1" w14:paraId="08F9F2B5"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E7074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1059D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523A8F"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9D4A0F"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2EDE37"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0FC9BB"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BAFE66"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7BE6573"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46B0D0"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B8FA55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E0C6B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3561A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F1376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E6AF6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ค่าใช้จ่ายตามโครงการฝึกอบรมป้องกันพยาธิใบไม้ตับ</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E2CA9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83F9F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189E2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77B42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E4622CA"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B1803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r>
      <w:tr w:rsidR="00E32CD1" w:rsidRPr="00E32CD1" w14:paraId="31DB89D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C7478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810248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55BC4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26132A"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โครงการจัดการความรู้ด้านสุขภาพและสิ่งแวดล้อม</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BA24D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23821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42016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15,000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3D631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33.33</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70EBDC0"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922D2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r>
      <w:tr w:rsidR="00E32CD1" w:rsidRPr="00E32CD1" w14:paraId="5DF276C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44A27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A18F45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6269E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86650A"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โครงการจัดการน้ำเสียครัวเรือน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DF167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6D80F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F8496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15,000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24186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33.33</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5C92585"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B1540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r>
      <w:tr w:rsidR="00E32CD1" w:rsidRPr="00E32CD1" w14:paraId="772D00F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C3741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49F20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D77FB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4B62A6"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โครงการบริหารและจัดการขยะแบบครบวงจร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146BF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7EF7F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FC782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9A68C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B36B3E"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26238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r>
      <w:tr w:rsidR="00E32CD1" w:rsidRPr="00E32CD1" w14:paraId="64C105F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8B4CF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155B8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16621A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2650BF"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โครงการประชาคมการบริหารจัดการขยะ</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F48EF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1E9DC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97F71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EE393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215DE8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05C77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r>
      <w:tr w:rsidR="00E32CD1" w:rsidRPr="00E32CD1" w14:paraId="0CC36AB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0E3B8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0F8F3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F6795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9CD35"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โครงการปลูกต้นไม้ และดูแลรักษาป่า</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62327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379CC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86876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05B09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0539A53"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5407F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r>
      <w:tr w:rsidR="00E32CD1" w:rsidRPr="00E32CD1" w14:paraId="4F259E6B"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E12B9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51520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C40BF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0CCD03"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โครงการป้องกันและระงับโรคติดต่อ</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21DFB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8FE0B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ACD4F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7438E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AB75F38"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C996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r>
      <w:tr w:rsidR="00E32CD1" w:rsidRPr="00E32CD1" w14:paraId="3E67FC60"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3B49D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8C5DD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F9363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A16A12"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โครงการพัฒนาศักยภาพบุคลากรด้านการแพทย์ฉุกเฉิน(กู้ชีพ)</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6EEDB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A2294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171BB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8EB31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379460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7F8D9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7F80573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49C7E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86479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74B2C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FAACF1"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โครงการอนุรักษ์พันธุกรรมพืชอันเนื่องมาจากพระราชดําริ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C98C0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0E4A7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4B107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C48F2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6B3F1A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49850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r>
      <w:tr w:rsidR="00E32CD1" w:rsidRPr="00E32CD1" w14:paraId="24DAC3F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9DFF3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54CA1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DA41A6"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ค่าบำรุงรักษาและซ่อมแซม</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15875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F5451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69015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661D7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85E993"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5E89D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r>
      <w:tr w:rsidR="00E32CD1" w:rsidRPr="00E32CD1" w14:paraId="62E7BECC"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9D9474"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รวมค่าใช้สอย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3551448"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F80EF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462B02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1,136,000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0BEE1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BA4EE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B7216F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970,000</w:t>
            </w:r>
          </w:p>
        </w:tc>
      </w:tr>
      <w:tr w:rsidR="00E32CD1" w:rsidRPr="00E32CD1" w14:paraId="4FB32D6B"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8F737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4CC65C"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ค่าวัสดุ</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62B1A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45513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49A21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DD2B6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D69B0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0562F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0C37E3D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E253D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B71D2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E5FD9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วัสดุไฟฟ้าและวิทยุ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3D777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1C2D3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00CC1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A342B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421EB8"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A16F4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r>
      <w:tr w:rsidR="00E32CD1" w:rsidRPr="00E32CD1" w14:paraId="0510AAD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2CAD8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093E7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AE9786"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วัสดุก่อสร้าง</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7DB4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A4065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93FF6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B9534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FBBB9BC"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D121F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r>
      <w:tr w:rsidR="00E32CD1" w:rsidRPr="00E32CD1" w14:paraId="783777B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76D71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26772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B5FF4A"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วัสดุยานพาหนะและขนส่ง</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0F97D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410AC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46DE1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C3E15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A99D1A"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FCD30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r>
      <w:tr w:rsidR="00E32CD1" w:rsidRPr="00E32CD1" w14:paraId="71D9FCD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F7D98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61FA0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C17F11"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วัสดุเชื้อเพลิงและหล่อลื่น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34734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3795A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7420B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182DE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EA4CDF5"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7DF2D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w:t>
            </w:r>
          </w:p>
        </w:tc>
      </w:tr>
      <w:tr w:rsidR="00E32CD1" w:rsidRPr="00E32CD1" w14:paraId="0797090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C5C30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D7FEB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53B981"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วัสดุวิทยาศาสตร์หรือการแพทย์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00497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0FAF5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C5F37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130,000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1A273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-38.46</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45F8D72"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C2432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80,000</w:t>
            </w:r>
          </w:p>
        </w:tc>
      </w:tr>
      <w:tr w:rsidR="00E32CD1" w:rsidRPr="00E32CD1" w14:paraId="6D51C5F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41636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8F197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CFF8A3"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วัสดุการเกษตร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82775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28C3E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F1694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61F29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6A52EA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FA95C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w:t>
            </w:r>
          </w:p>
        </w:tc>
      </w:tr>
      <w:tr w:rsidR="00E32CD1" w:rsidRPr="00E32CD1" w14:paraId="1A5E9076"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24958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รวมค่าวัสดุ</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89658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091E9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E7A7A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1783D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2A991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3FDF1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195,000</w:t>
            </w:r>
          </w:p>
        </w:tc>
      </w:tr>
      <w:tr w:rsidR="00E32CD1" w:rsidRPr="00E32CD1" w14:paraId="17417426"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D8B23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lastRenderedPageBreak/>
              <w:t>รวมงบดำเนินงาน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38EBE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EBEB82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5ACD6F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1,376,000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C081A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3B948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EBEC2B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1,165,000</w:t>
            </w:r>
          </w:p>
        </w:tc>
      </w:tr>
      <w:tr w:rsidR="00E32CD1" w:rsidRPr="00E32CD1" w14:paraId="617542C8"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11A514"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รวมงานบริการสาธารณสุขและงานสาธารณสุขอื่น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0F6D0D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B6F3D8"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0B5653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1,376,000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F9786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8BE2F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8E699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1,165,000</w:t>
            </w:r>
          </w:p>
        </w:tc>
      </w:tr>
      <w:tr w:rsidR="00E32CD1" w:rsidRPr="00E32CD1" w14:paraId="08AB4E11"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8FE1B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รวมแผนงานสาธารณสุข</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D2713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2,420,837.53</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4DEEA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2,150,109.37</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C91B7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2,402,000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2F70D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07811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F09C5B"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2,240,000</w:t>
            </w:r>
          </w:p>
        </w:tc>
      </w:tr>
      <w:tr w:rsidR="00E32CD1" w:rsidRPr="00E32CD1" w14:paraId="5D3475B8"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DE9128"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แผนงานสังคมสงเคราะห์</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73811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2C868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32D3B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F032E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DD763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0D4C4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EBCC8D6" w14:textId="77777777" w:rsidTr="009A67A6">
        <w:trPr>
          <w:trHeight w:val="360"/>
        </w:trPr>
        <w:tc>
          <w:tcPr>
            <w:tcW w:w="6791"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94EE95"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งานบริหารทั่วไปเกี่ยวกับสังคมสงเคราะห์</w:t>
            </w:r>
          </w:p>
        </w:tc>
        <w:tc>
          <w:tcPr>
            <w:tcW w:w="1420"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91A2B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1B54F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975A7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18" w:type="dxa"/>
            <w:gridSpan w:val="3"/>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75DC0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85A6E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60703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53C2D5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71AD0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08E0E8"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งบดำเนินงาน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8F08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21745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79180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9AB58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31F93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32ADA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394B720"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A353D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D54483"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ค่าตอบแทน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B23FC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45047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C82C6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5C64F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99AFF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FF9F7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4B75B3E5"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4210E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08E61C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4ADC0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ค่าเช่าบ้าน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E8ABC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11B41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370AA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9FC3B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C25102A"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E9E15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45F5DC09"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833F84"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รวมค่าตอบแทน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28974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34131A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71999F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20,000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35A16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7ED1F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4A359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3E9312DE"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070F8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EB61BF"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ค่าใช้สอย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119C9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B18CF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79FBC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BDF56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7BB20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689E7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8D790F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47A2F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42DEA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64841B"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2CFF1C"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3C663"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1EAF7C"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3F1AFD"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CFB27D1"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33307B"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5448C31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E102A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2EF5D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991B2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3AB45"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ค่าใช้จ่ายในการเดินทางไปราชการ</w:t>
            </w:r>
            <w:r w:rsidRPr="00E32CD1">
              <w:rPr>
                <w:rFonts w:ascii="TH Sarabun New" w:eastAsia="Times New Roman" w:hAnsi="TH Sarabun New" w:cs="TH Sarabun New"/>
                <w:color w:val="000000"/>
                <w:sz w:val="26"/>
                <w:szCs w:val="26"/>
              </w:rPr>
              <w:t xml:space="preserve">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BE327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A29BC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3F02F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w:t>
            </w:r>
          </w:p>
        </w:tc>
        <w:tc>
          <w:tcPr>
            <w:tcW w:w="718"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62EB7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17"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EF432A"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0786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7C0E220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D0BC0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CAFA3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EDF28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D5FF6"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ค่าธรรมเนียมและค่าลงทะเบียน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D7281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29343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C547F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65F59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98A8FAB"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B684B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494B4BCF"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3CD75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รวมค่าใช้สอย</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1EDCD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D0AAD4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A529D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8,000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441DA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31D6F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0FEED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3E52E725"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A80E8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รวมงบดำเนินงาน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423214"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087E55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76C7D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28,000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DCB57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2B02A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10B74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2C70683C"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7A489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รวมงานบริหารทั่วไปเกี่ยวกับสังคมสงเคราะห์</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3E992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8622AB"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FECC81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28,000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C62A7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583C4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E0E0F5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r>
      <w:tr w:rsidR="00E32CD1" w:rsidRPr="00E32CD1" w14:paraId="35AA004F" w14:textId="77777777" w:rsidTr="009A67A6">
        <w:trPr>
          <w:trHeight w:val="360"/>
        </w:trPr>
        <w:tc>
          <w:tcPr>
            <w:tcW w:w="6791"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5B8C9A"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งานสวัสดิการสังคมและสังคมสงเคราะห์</w:t>
            </w:r>
          </w:p>
        </w:tc>
        <w:tc>
          <w:tcPr>
            <w:tcW w:w="1395"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2DE2B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602AA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501E4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A6880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BE10A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9267E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E6F856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DAB14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D02E83"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งบบุคลากร</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952E2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17A05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6E5F0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4159E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22C72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3E69D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4839356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5D4C2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406E7A"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เงินเดือน (ฝ่ายประจำ)</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DB427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92C58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AF7E4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8CBEF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86DAB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81F8F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FACB64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C2C58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20915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750435"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เงินเดือนข้าราชการ หรือพนักงานส่วนท้องถิ่น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2F4F4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01318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D606F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226,080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D64CE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2.55</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F5140F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351D2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231,840</w:t>
            </w:r>
          </w:p>
        </w:tc>
      </w:tr>
      <w:tr w:rsidR="00E32CD1" w:rsidRPr="00E32CD1" w14:paraId="2ACA398F"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D918A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693C9A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AC300F"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ค่าตอบแทนพนักงานจ้าง</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BC9D3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E84B2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9800E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266,000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670FF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5.3</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4DCF244"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46EBA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280,100</w:t>
            </w:r>
          </w:p>
        </w:tc>
      </w:tr>
      <w:tr w:rsidR="00E32CD1" w:rsidRPr="00E32CD1" w14:paraId="730337F8"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0EF40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รวมเงินเดือน (ฝ่ายประจำ)</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B4522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BC1C444"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39353D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492,080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03877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6FBFF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A2405E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511,940</w:t>
            </w:r>
          </w:p>
        </w:tc>
      </w:tr>
      <w:tr w:rsidR="00E32CD1" w:rsidRPr="00E32CD1" w14:paraId="76D1A406"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87291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รวมงบบุคลากร</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5413FD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3AC9B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159243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492,080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CEDDF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264F5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2BE3A5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511,940</w:t>
            </w:r>
          </w:p>
        </w:tc>
      </w:tr>
      <w:tr w:rsidR="00E32CD1" w:rsidRPr="00E32CD1" w14:paraId="36977A5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8E7AC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0832A0"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งบดำเนินงาน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8B0F4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D5C0A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4D9B4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4B5C0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16FCF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F484C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229217EC"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3C916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A3E32E"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ค่าตอบแทน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4F3AC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8F6AD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02A5E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A45DA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A8859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19A9C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52601D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AC853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803A1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4188C1"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282C6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3B5E0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9315C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B62D1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9ED5428"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C232D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r>
      <w:tr w:rsidR="00E32CD1" w:rsidRPr="00E32CD1" w14:paraId="1FFBF91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210F0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4AB13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7CBEB3"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ค่าเช่าบ้าน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ACDCA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9AB83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9A920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E164F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380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EEB680A"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0341B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48,000</w:t>
            </w:r>
          </w:p>
        </w:tc>
      </w:tr>
      <w:tr w:rsidR="00E32CD1" w:rsidRPr="00E32CD1" w14:paraId="66532F2F"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8FE6B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รวมค่าตอบแทน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B938C0B"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70625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07A072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30,000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71A27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72584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BB1FD6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68,000</w:t>
            </w:r>
          </w:p>
        </w:tc>
      </w:tr>
      <w:tr w:rsidR="00E32CD1" w:rsidRPr="00E32CD1" w14:paraId="58B74F6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4604F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38C72D"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ค่าใช้สอย</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3DEE9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F6667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C53CF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BFCA5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C2F8F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D6423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733BB05"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6E4CA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7F96E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CC2B6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รายจ่ายเพื่อให้ได้มาซึ่งบริการ</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A8E275"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048183"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E964B7"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C9B06D"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820750"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5F4701"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C8E315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9A777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E7245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6927D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296873"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ค่าจ้างเหมารถรับ-ส่งเด็กปฐมวัยของศูนย์พัฒนาเด็กเล็กตำบลนาชุมแสง</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98D05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7DFEF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3,663</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AAFD4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110,000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C38BC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9.09</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D6E661"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50E5D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120,000</w:t>
            </w:r>
          </w:p>
        </w:tc>
      </w:tr>
      <w:tr w:rsidR="00E32CD1" w:rsidRPr="00E32CD1" w14:paraId="5E15C1A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078DF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ADE929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A9FAAE"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02A08E"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D63C08"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C9CD95"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E09C53"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2DA1C22"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76011F"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5341A00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B2F0C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CB8BE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C2408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327CA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ค่าใช้จ่ายในการเดินทางไปราชการ</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E5A61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22288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7ACC1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F5708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EB4F92"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58946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w:t>
            </w:r>
          </w:p>
        </w:tc>
      </w:tr>
      <w:tr w:rsidR="00E32CD1" w:rsidRPr="00E32CD1" w14:paraId="72C583B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A46B3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B19B1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D98464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CC1795"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ค่าลงทะเบียนในการฝึกอบรม</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B1A58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27927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2BC7E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A205D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8C73080"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9C49B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15,000</w:t>
            </w:r>
          </w:p>
        </w:tc>
      </w:tr>
      <w:tr w:rsidR="00E32CD1" w:rsidRPr="00E32CD1" w14:paraId="784BFFE1"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5AFC3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รวมค่าใช้สอย</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89AF4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152714"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3,663</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891BA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110,000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F5E8F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F6769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3131B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140,000</w:t>
            </w:r>
          </w:p>
        </w:tc>
      </w:tr>
      <w:tr w:rsidR="00E32CD1" w:rsidRPr="00E32CD1" w14:paraId="6488DA7C"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A45DD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รวมงบดำเนินงาน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AB1BC54"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92C29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3,663</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3F55F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140,000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D2F44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F1023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EE859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208,000</w:t>
            </w:r>
          </w:p>
        </w:tc>
      </w:tr>
      <w:tr w:rsidR="00E32CD1" w:rsidRPr="00E32CD1" w14:paraId="520C6BA1"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32A9F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รวมงานสวัสดิการสังคมและสังคมสงเคราะห์</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AEC67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0182F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3,663</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09807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632,080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91329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4D8B0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9DBD87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719,940</w:t>
            </w:r>
          </w:p>
        </w:tc>
      </w:tr>
      <w:tr w:rsidR="00E32CD1" w:rsidRPr="00E32CD1" w14:paraId="1FF1DFC3"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89D8E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รวมแผนงานสังคมสงเคราะห์</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51FDF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88B87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3,663</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1A390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660,080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0A7C1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46465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05008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719,940</w:t>
            </w:r>
          </w:p>
        </w:tc>
      </w:tr>
      <w:tr w:rsidR="00E32CD1" w:rsidRPr="00E32CD1" w14:paraId="5C7891C9"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21EF78"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แผนงานสร้างความเข้มแข็งของชุมชน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EC87D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24144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29D09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33F59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6084E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D6975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B5BDCE3" w14:textId="77777777" w:rsidTr="009A67A6">
        <w:trPr>
          <w:trHeight w:val="360"/>
        </w:trPr>
        <w:tc>
          <w:tcPr>
            <w:tcW w:w="6791"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DBA3E"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งานส่งเสริมและสนับสนุนความเข้มแข็งชุมชน</w:t>
            </w:r>
          </w:p>
        </w:tc>
        <w:tc>
          <w:tcPr>
            <w:tcW w:w="1395"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5E976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E3B4D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9E900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090FA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AB284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36049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65E869D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35F93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lastRenderedPageBreak/>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A65320"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งบดำเนินงาน</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CFC98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73A7F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FECF9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6DFA0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1D4D7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3171D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90297C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31542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76C127"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ค่าใช้สอย</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DCAC3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C88D6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E5A22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8B788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9CC21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CFCD4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1381B0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855A4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E4227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0BFC1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D1C5CE"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9E616E"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0C7A86"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C53E0D"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EA2442"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7DBFE9"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0D19DF30"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70F74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8CA3A7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32273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1690F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โครงการฝึกอบรมวิชาชีพ</w:t>
            </w:r>
          </w:p>
        </w:tc>
        <w:tc>
          <w:tcPr>
            <w:tcW w:w="139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C336F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26"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21155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3BD85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E7242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C629588"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0F401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r>
      <w:tr w:rsidR="00E32CD1" w:rsidRPr="00E32CD1" w14:paraId="52D19ED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D8838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63ADFB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A5F54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BF97A9"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โครงการพัฒนาศักยภาพกลุ่มสตรีตำบลนาชุมแสง</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29F36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6B9B6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36526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032C6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CB4B40"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12BC6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r>
      <w:tr w:rsidR="00E32CD1" w:rsidRPr="00E32CD1" w14:paraId="3754E16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C6A02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FAC50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661EC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B75B5C"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โครงการพัฒนาศักยภาพกลุ่มสตรีตำบลนาชุมแสง</w:t>
            </w:r>
            <w:r w:rsidRPr="00E32CD1">
              <w:rPr>
                <w:rFonts w:ascii="TH Sarabun New" w:eastAsia="Times New Roman" w:hAnsi="TH Sarabun New" w:cs="TH Sarabun New"/>
                <w:color w:val="000000"/>
                <w:sz w:val="26"/>
                <w:szCs w:val="26"/>
              </w:rPr>
              <w:t xml:space="preserve">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38B28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27057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28,300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AA20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F74FB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2BA29E0"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E53CA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1688FFA8"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582D98"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รวมค่าใช้สอย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D9FFC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35594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28,300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6AF6558"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CFA56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084DD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9FBFA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60,000</w:t>
            </w:r>
          </w:p>
        </w:tc>
      </w:tr>
      <w:tr w:rsidR="00E32CD1" w:rsidRPr="00E32CD1" w14:paraId="4016E788"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C47F2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รวมงบดำเนินงาน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4F2B6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40CA4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28,300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9D316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7C2E6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0E03C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1B3F6F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60,000</w:t>
            </w:r>
          </w:p>
        </w:tc>
      </w:tr>
      <w:tr w:rsidR="00E32CD1" w:rsidRPr="00E32CD1" w14:paraId="50ECEC67"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BD246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รวมงานส่งเสริมและสนับสนุนความเข้มแข็งชุมชน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2AA3C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D964F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28,300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02BAE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C84C9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2E0FB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11D024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60,000</w:t>
            </w:r>
          </w:p>
        </w:tc>
      </w:tr>
      <w:tr w:rsidR="00E32CD1" w:rsidRPr="00E32CD1" w14:paraId="76046415"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36155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รวมแผนงานสร้างความเข้มแข็งของชุมชน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DE964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39226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28,300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E98AC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7CF6E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1A337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34A0A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60,000</w:t>
            </w:r>
          </w:p>
        </w:tc>
      </w:tr>
      <w:tr w:rsidR="00E32CD1" w:rsidRPr="00E32CD1" w14:paraId="67887FA6"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808107"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แผนงานการศาสนา วัฒนธรรม และนันทนาการ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E2A5B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FC0B7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51821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F98C3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85199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334FC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6861C060" w14:textId="77777777" w:rsidTr="009A67A6">
        <w:trPr>
          <w:trHeight w:val="360"/>
        </w:trPr>
        <w:tc>
          <w:tcPr>
            <w:tcW w:w="6791"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95F4E5"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งานกีฬาและนันทนาการ</w:t>
            </w:r>
          </w:p>
        </w:tc>
        <w:tc>
          <w:tcPr>
            <w:tcW w:w="1420"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E0DD1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8F9F5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E0A57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38D6E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99C58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3C4CF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4D092E3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1E0D8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F8AD2E"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งบดำเนินงาน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18BB1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CD509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99B3C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91D97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5088B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99B03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6F3861F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3F4C8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678845"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ค่าใช้สอย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E3A5F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61F77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5EDC0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2AFB7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FEBE2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D2C76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D895A9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13B06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64222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7E58B4"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1DCFE1"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BCA017"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56526C"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A4B853"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6401FBE"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0EA2D4"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D6087D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64EF7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44040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5A1DF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3C356B"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ค่าจัดส่งนักกีฬาเข้าแข่งขัน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DA158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79873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45C76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00E7D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BCAAF8B"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BD472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40,000</w:t>
            </w:r>
          </w:p>
        </w:tc>
      </w:tr>
      <w:tr w:rsidR="00E32CD1" w:rsidRPr="00E32CD1" w14:paraId="7A2D4D6E"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479AD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0D221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3E1DEB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28FC53"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โครงการแข่งขันกีฬาสัมพันธ์ต้านยาเสพติด (นาชุมแสงเกมส์)</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64D5B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66C37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656FB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120,000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7C98C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25</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6FCD797"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E78D8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150,000</w:t>
            </w:r>
          </w:p>
        </w:tc>
      </w:tr>
      <w:tr w:rsidR="00E32CD1" w:rsidRPr="00E32CD1" w14:paraId="5DA40CC5"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00698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รวมค่าใช้สอย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5DE11F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646FC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21C5F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140,000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B575C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74C26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524168"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190,000</w:t>
            </w:r>
          </w:p>
        </w:tc>
      </w:tr>
      <w:tr w:rsidR="00E32CD1" w:rsidRPr="00E32CD1" w14:paraId="488D34AF"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8AC12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รวมงบดำเนินงาน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B21AC7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5E3533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FB241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140,000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A557E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2A445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B8D589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190,000</w:t>
            </w:r>
          </w:p>
        </w:tc>
      </w:tr>
      <w:tr w:rsidR="00E32CD1" w:rsidRPr="00E32CD1" w14:paraId="2FFE70B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2AF98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B2EB8F"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งบเงินอุดหนุน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03A63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0B661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58545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A8CBE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A404A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539EC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645ACD30"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37CAA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lastRenderedPageBreak/>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66CAF4"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เงินอุดหนุน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84BB6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15F9D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1E996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EEE3C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A4EBF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FE003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2FD712B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7EA5C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AA4FA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BEB8C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เงินอุดหนุนส่วนราชการ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C2539F"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0EEB9C"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716210"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CBE7F7"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8EC247"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BFE592"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02D4C52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F4E57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1500C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CB51E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1281BC"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อุดหนุนโรงเรียนบ้านนาชุมแสง ตามโครงการแข่งขันกีฬานักเรียนระดับตำบล</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07C93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BEF42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A89C2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7C9D2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1A4BDBF"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10428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w:t>
            </w:r>
          </w:p>
        </w:tc>
      </w:tr>
      <w:tr w:rsidR="00E32CD1" w:rsidRPr="00E32CD1" w14:paraId="59FE2F85"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9C450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11111E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E8E58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B9086A"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อุดหนุนโรงเรียนบ้านนาชุมแสง ตามโครงการแข่งขันกีฬานักเรียนระดับตำบล</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84903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9DEEB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DC3C1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F96AF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8932D7"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70231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5D67969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71F42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9B1740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7BC4EC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26671B"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อุดหนุนโรงเรียนบ้านนาชุมแสงตามโครงการแข่งขันกีฬานักเรียนระดับตำบล</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4E4F9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5083C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DCA2B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5C1C1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FAE08EC"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947E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267BA52C"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08475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รวมเงินอุดหนุน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AA5A87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3C276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EC1972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CFA39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C44A3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861440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r>
      <w:tr w:rsidR="00E32CD1" w:rsidRPr="00E32CD1" w14:paraId="7963E937"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7C60A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รวมงบเงินอุดหนุน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E94AE1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8E6ECC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E16CBC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94C60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7D8C2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7681F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r>
      <w:tr w:rsidR="00E32CD1" w:rsidRPr="00E32CD1" w14:paraId="68B022FB"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F6EE0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รวมงานกีฬาและนันทนาการ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41720F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5999E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50,000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72D0E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190,000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C5AD9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A0B0F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B13E4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240,000</w:t>
            </w:r>
          </w:p>
        </w:tc>
      </w:tr>
      <w:tr w:rsidR="00E32CD1" w:rsidRPr="00E32CD1" w14:paraId="482537FB" w14:textId="77777777" w:rsidTr="009A67A6">
        <w:trPr>
          <w:trHeight w:val="360"/>
        </w:trPr>
        <w:tc>
          <w:tcPr>
            <w:tcW w:w="6791"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3ADF8F"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งานศาสนาวัฒนธรรมท้องถิ่น</w:t>
            </w:r>
          </w:p>
        </w:tc>
        <w:tc>
          <w:tcPr>
            <w:tcW w:w="1420"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9F4BC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2A576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66C80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15942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E2936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3DEFC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1C7BFDB"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E16DF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44E8D6"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งบดำเนินงาน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A52B7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823AC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1561D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568F5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C6564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E8887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6C648F1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17F5B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3B7B47"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ค่าใช้สอย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F512E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E420E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CE519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1C353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325D6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359A1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5480A1C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D2241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BEA1B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F3896"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3A8811"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82C926"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6B6989"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BC5F20"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69A0480"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AB6CFB"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2749365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CB9C9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4367B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7EF5C1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AC61BA"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โครงการประเพณีบุญเดือนหก</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2DFD1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52C04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A85A9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46,850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A7F5B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6.72</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F899942"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C972E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w:t>
            </w:r>
          </w:p>
        </w:tc>
      </w:tr>
      <w:tr w:rsidR="00E32CD1" w:rsidRPr="00E32CD1" w14:paraId="5281E42F"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B5C90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EEA25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D7647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35CFD1"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โครงการรดน้ำขอพรผู้สูงอายุเนื่องในวันปีใหม่ไทย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7273A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CC52F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96CFF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B671C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C37E124"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C519F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w:t>
            </w:r>
          </w:p>
        </w:tc>
      </w:tr>
      <w:tr w:rsidR="00E32CD1" w:rsidRPr="00E32CD1" w14:paraId="33852910"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1BB58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รวมค่าใช้สอย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E10608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552E18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A28F0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46,850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56902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E43AD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B2702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100,000</w:t>
            </w:r>
          </w:p>
        </w:tc>
      </w:tr>
      <w:tr w:rsidR="00E32CD1" w:rsidRPr="00E32CD1" w14:paraId="5C86E155"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851AB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รวมงบดำเนินงาน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B5D9D8B"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719B8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E68BFE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46,850</w:t>
            </w:r>
          </w:p>
        </w:tc>
        <w:tc>
          <w:tcPr>
            <w:tcW w:w="709" w:type="dxa"/>
            <w:gridSpan w:val="2"/>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9687F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2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EAC50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996780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100,000</w:t>
            </w:r>
          </w:p>
        </w:tc>
      </w:tr>
      <w:tr w:rsidR="00E32CD1" w:rsidRPr="00E32CD1" w14:paraId="53CADF2F"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3EDAC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5AE1C6"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งบเงินอุดหนุน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94439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F1EFD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89F75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E2E3A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45559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F1515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4A333910"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E0EC3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D1A64F"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เงินอุดหนุน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E5F95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9C6EB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0BEC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B3664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6896E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71EA3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A6F338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21090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64592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BD7142"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เงินอุดหนุนส่วนราชการ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AEB203"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F01067"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B22E2A"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A1C692"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D4B8330"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F4B276"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FD694F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18BA0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A48AC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56D135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CC886"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อุดหนุนที่ทำการปกครองอำเภอภูเวียง</w:t>
            </w:r>
            <w:r w:rsidRPr="00E32CD1">
              <w:rPr>
                <w:rFonts w:ascii="TH Sarabun New" w:eastAsia="Times New Roman" w:hAnsi="TH Sarabun New" w:cs="TH Sarabun New"/>
                <w:color w:val="000000"/>
                <w:sz w:val="26"/>
                <w:szCs w:val="26"/>
              </w:rPr>
              <w:t xml:space="preserve"> </w:t>
            </w:r>
            <w:r w:rsidRPr="00E32CD1">
              <w:rPr>
                <w:rFonts w:ascii="TH Sarabun New" w:eastAsia="Times New Roman" w:hAnsi="TH Sarabun New" w:cs="TH Sarabun New"/>
                <w:color w:val="000000"/>
                <w:sz w:val="26"/>
                <w:szCs w:val="26"/>
              </w:rPr>
              <w:br/>
            </w:r>
            <w:r w:rsidRPr="00E32CD1">
              <w:rPr>
                <w:rFonts w:ascii="TH Sarabun New" w:eastAsia="Times New Roman" w:hAnsi="TH Sarabun New" w:cs="TH Sarabun New"/>
                <w:color w:val="000000"/>
                <w:sz w:val="26"/>
                <w:szCs w:val="26"/>
                <w:cs/>
              </w:rPr>
              <w:t>เพื่อจ่ายเป็นเงินอุดหนุนตามโครงการสนับสนุนการจัดงานไหมนานาชาติประเพณีผูกเสี่ยวและงานกาชาดจังหวัดขอนแก่น ประจำปี</w:t>
            </w:r>
            <w:r w:rsidRPr="00E32CD1">
              <w:rPr>
                <w:rFonts w:ascii="TH Sarabun New" w:eastAsia="Times New Roman" w:hAnsi="TH Sarabun New" w:cs="TH Sarabun New"/>
                <w:color w:val="000000"/>
                <w:sz w:val="26"/>
                <w:szCs w:val="26"/>
              </w:rPr>
              <w:t xml:space="preserve"> 2563</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5B28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CF4D9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E19F6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AD401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813828"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54232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09651C25"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1CDDB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C7241D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54D42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5CEB50"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อุดหนุนที่ทำการปกครองอำเภอภูเวียง ตามโครงการสนับสนุนการจัดงานไหมนานาชาติ ประเพณีผูกเสี่ยวและงานกาชาดจังหวัดขอนแก่น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BC268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1F6B1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5C9EA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3F878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3FCAA6"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4DEC0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r>
      <w:tr w:rsidR="00E32CD1" w:rsidRPr="00E32CD1" w14:paraId="7E9A013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F5691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CE8E2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30110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096554"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ที่ทำการปกครองอำเภอภูเวียงตามโครงการจัดงานประเพณีบวงสรวงหลักเมืองภูเวียงและเทศกาลของดีเมืองภูเวียง</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80F4B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3855C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4081C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BF5CC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356FB96"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E734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r>
      <w:tr w:rsidR="00E32CD1" w:rsidRPr="00E32CD1" w14:paraId="71D1C78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2DE702"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0428F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3A3911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01528E"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อุดหนุนที่ทำการปกครองอำเภอภูเวียงตามโครงการสนับสนุนการจัดงานไหมนานาชาติประเพณีผูกเสี่ยวและงานกาชาดจังหวัดขอนแก่น ประจำปี</w:t>
            </w:r>
            <w:r w:rsidRPr="00E32CD1">
              <w:rPr>
                <w:rFonts w:ascii="TH Sarabun New" w:eastAsia="Times New Roman" w:hAnsi="TH Sarabun New" w:cs="TH Sarabun New"/>
                <w:color w:val="000000"/>
                <w:sz w:val="26"/>
                <w:szCs w:val="26"/>
              </w:rPr>
              <w:t xml:space="preserve"> 2564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8E47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F1324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2366A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24D9E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C7205F"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31A69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24CED2F1"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E04E8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รวมเงินอุดหนุน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3050DB"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9A988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8DB65D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DFA6C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0EE64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A6246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40,000</w:t>
            </w:r>
          </w:p>
        </w:tc>
      </w:tr>
      <w:tr w:rsidR="00E32CD1" w:rsidRPr="00E32CD1" w14:paraId="06C8E751"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7F2D7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รวมงบเงินอุดหนุน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FFCD68"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77B17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E04C9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E83C3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59E1C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36FE5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40,000</w:t>
            </w:r>
          </w:p>
        </w:tc>
      </w:tr>
      <w:tr w:rsidR="00E32CD1" w:rsidRPr="00E32CD1" w14:paraId="765DF904"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5EC45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รวมงานศาสนาวัฒนธรรมท้องถิ่น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2A0685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ECEFCA2"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5BED3C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56,850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D0508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AE9BA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95D6C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140,000</w:t>
            </w:r>
          </w:p>
        </w:tc>
      </w:tr>
      <w:tr w:rsidR="00E32CD1" w:rsidRPr="00E32CD1" w14:paraId="2B41C46C"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27156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รวมแผนงานการศาสนา วัฒนธรรม และนันทนาการ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6CC924"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60,000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6D30C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60,000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F6610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246,850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F4E54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0C437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85C775"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380,000</w:t>
            </w:r>
          </w:p>
        </w:tc>
      </w:tr>
      <w:tr w:rsidR="00E32CD1" w:rsidRPr="00E32CD1" w14:paraId="2AC21AA4"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1932D0"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แผนงานอุตสาหกรรมและการโยธา</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BF054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3ADCC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34593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4EA5A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61DC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21763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4AD0C225" w14:textId="77777777" w:rsidTr="009A67A6">
        <w:trPr>
          <w:trHeight w:val="360"/>
        </w:trPr>
        <w:tc>
          <w:tcPr>
            <w:tcW w:w="6791"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84D1A1"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งานบริหารทั่วไปเกี่ยวกับอุตสาหกรรมและการโยธา</w:t>
            </w:r>
          </w:p>
        </w:tc>
        <w:tc>
          <w:tcPr>
            <w:tcW w:w="1420"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6AF55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52DB2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AE4B20"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84C9F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3E8A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425C0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012E0F3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B4E43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A4564B"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งบบุคลากร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8F513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2A856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4C16D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14CA7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A8E07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B84B4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03C9EFDE"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0B3C1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0D79FA"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เงินเดือน (ฝ่ายประจำ)</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0D4A8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F10DA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A5E67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86FD1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A7DBA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A28B6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7ACD207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03D33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CACE5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5A5557"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เงินเดือนข้าราชการ หรือพนักงานส่วนท้องถิ่น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88C8D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425,940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8EB37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445,620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875BE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526,500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DE9DC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22.43</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58308B"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4AF605"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644,600</w:t>
            </w:r>
          </w:p>
        </w:tc>
      </w:tr>
      <w:tr w:rsidR="00E32CD1" w:rsidRPr="00E32CD1" w14:paraId="7A3998C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645339"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D9764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9AF042"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เงินเพิ่มต่าง ๆ ของข้าราชการ หรือพนักงานส่วนท้องถิ่น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0000D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2D5BC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25A33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9,000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F2BC2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66.67</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42A3D0D"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74FDC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15,000</w:t>
            </w:r>
          </w:p>
        </w:tc>
      </w:tr>
      <w:tr w:rsidR="00E32CD1" w:rsidRPr="00E32CD1" w14:paraId="3BF457DC"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A62AE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7C8FDC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BD23B9"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เงินประจำตำแหน่ง</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1034E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42,000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CAE481"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42,000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ACE72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42,000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2BB4A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CBE5870"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539E7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42,000</w:t>
            </w:r>
          </w:p>
        </w:tc>
      </w:tr>
      <w:tr w:rsidR="00E32CD1" w:rsidRPr="00E32CD1" w14:paraId="60F8A02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DB782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9D32D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B4C85D"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ค่าตอบแทนพนักงานจ้าง</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77523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156,120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9A6EFD"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162,240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A0934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162,240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402EC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8.73</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4EF2B8"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C2245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176,400</w:t>
            </w:r>
          </w:p>
        </w:tc>
      </w:tr>
      <w:tr w:rsidR="00E32CD1" w:rsidRPr="00E32CD1" w14:paraId="1D9DD8A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24EFB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D0E390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AF3FDA"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เงินเพิ่มต่าง ๆ ของพนักงานจ้าง</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31546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3,300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7FD4D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14819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BC36A6"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D89725F"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F567D9"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r>
      <w:tr w:rsidR="00E32CD1" w:rsidRPr="00E32CD1" w14:paraId="74E4ADD3"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8D835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รวมเงินเดือน (ฝ่ายประจำ)</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EF57AED"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627,360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799E66"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649,860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6BEBA2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739,740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F715E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0FDBD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71A57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878,000</w:t>
            </w:r>
          </w:p>
        </w:tc>
      </w:tr>
      <w:tr w:rsidR="00E32CD1" w:rsidRPr="00E32CD1" w14:paraId="1E970C60"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ED667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รวมงบบุคลากร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580FC4F"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627,360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05C4010"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649,860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E1265B9"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739,740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D5681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07023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ECB2E1"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878,000</w:t>
            </w:r>
          </w:p>
        </w:tc>
      </w:tr>
      <w:tr w:rsidR="00E32CD1" w:rsidRPr="00E32CD1" w14:paraId="6219CC7E"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C27FE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B200F5"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งบดำเนินงาน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DBA5C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727C3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13E5B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60232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3247B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F5430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18940145"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C6F34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6F23FC"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ค่าตอบแทน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C461C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E8B4A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66AFC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72219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80400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261F8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45D2D450"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01605A"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DA1D96"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DC282"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BD15B"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6B3CD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0ADBF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A4E82C"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400</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86BB33A"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C7B0B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50,000</w:t>
            </w:r>
          </w:p>
        </w:tc>
      </w:tr>
      <w:tr w:rsidR="00E32CD1" w:rsidRPr="00E32CD1" w14:paraId="602E477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27E29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2DB44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6991FB"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ค่าเช่าบ้าน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23EF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079D5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2D0C18"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35D2C0"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6E30E60"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AB782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20,000</w:t>
            </w:r>
          </w:p>
        </w:tc>
      </w:tr>
      <w:tr w:rsidR="00E32CD1" w:rsidRPr="00E32CD1" w14:paraId="33397F2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796AE3"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06768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FF1B99"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เงินช่วยเหลือการศึกษาบุตร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D299A4"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5D1959"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A22CF8"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A4046D"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D4ABDBD"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DC41F"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08B8D17F"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D0B7BE"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25B80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12EE97"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57FA37"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เงินช่วยเหลือการศึกษาบุตรข้าราชการ/พนักงาน/ลูกจ้างประจำ</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6BDE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507ABF"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81C8D4"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025CE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4B22B36"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3079AE"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10,000</w:t>
            </w:r>
          </w:p>
        </w:tc>
      </w:tr>
      <w:tr w:rsidR="00E32CD1" w:rsidRPr="00E32CD1" w14:paraId="0A5E8549"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499AFA"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รวมค่าตอบแทน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3CB383E"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39910C"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97E29C3"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10,000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1504B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62C961"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DD47377" w14:textId="77777777" w:rsidR="00E32CD1" w:rsidRPr="00E32CD1" w:rsidRDefault="00E32CD1" w:rsidP="00E32CD1">
            <w:pPr>
              <w:spacing w:after="0" w:line="240" w:lineRule="auto"/>
              <w:jc w:val="right"/>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rPr>
              <w:t>80,000</w:t>
            </w:r>
          </w:p>
        </w:tc>
      </w:tr>
      <w:tr w:rsidR="00E32CD1" w:rsidRPr="00E32CD1" w14:paraId="16A39B9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2BE81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74428E" w14:textId="77777777" w:rsidR="00E32CD1" w:rsidRPr="00E32CD1" w:rsidRDefault="00E32CD1" w:rsidP="00E32CD1">
            <w:pPr>
              <w:spacing w:after="0" w:line="240" w:lineRule="auto"/>
              <w:textAlignment w:val="center"/>
              <w:rPr>
                <w:rFonts w:ascii="TH Sarabun New" w:eastAsia="Times New Roman" w:hAnsi="TH Sarabun New" w:cs="TH Sarabun New"/>
                <w:b/>
                <w:bCs/>
                <w:color w:val="000000"/>
                <w:sz w:val="26"/>
                <w:szCs w:val="26"/>
              </w:rPr>
            </w:pPr>
            <w:r w:rsidRPr="00E32CD1">
              <w:rPr>
                <w:rFonts w:ascii="TH Sarabun New" w:eastAsia="Times New Roman" w:hAnsi="TH Sarabun New" w:cs="TH Sarabun New"/>
                <w:b/>
                <w:bCs/>
                <w:color w:val="000000"/>
                <w:sz w:val="26"/>
                <w:szCs w:val="26"/>
                <w:cs/>
              </w:rPr>
              <w:t>ค่าใช้สอย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2A06E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5759B4"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19386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96152C"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B70A95"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1DC88D"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3360DAB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93FB6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21075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2496A2"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รายจ่ายเพื่อให้ได้มาซึ่งบริการ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B3BDDC"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878840"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82C53C"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D55B4C"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C1C5DE8" w14:textId="77777777" w:rsidR="00E32CD1" w:rsidRPr="00E32CD1" w:rsidRDefault="00E32CD1" w:rsidP="00E32CD1">
            <w:pPr>
              <w:spacing w:after="0" w:line="240" w:lineRule="auto"/>
              <w:jc w:val="center"/>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4B6B51" w14:textId="77777777" w:rsidR="00E32CD1" w:rsidRPr="00E32CD1" w:rsidRDefault="00E32CD1" w:rsidP="00E32CD1">
            <w:pPr>
              <w:spacing w:after="0" w:line="240" w:lineRule="auto"/>
              <w:jc w:val="right"/>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r>
      <w:tr w:rsidR="00E32CD1" w:rsidRPr="00E32CD1" w14:paraId="265409D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B29118"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75028F"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F014AB" w14:textId="77777777" w:rsidR="00E32CD1" w:rsidRPr="00E32CD1" w:rsidRDefault="00E32CD1" w:rsidP="00E32CD1">
            <w:pPr>
              <w:spacing w:after="0" w:line="240" w:lineRule="auto"/>
              <w:rPr>
                <w:rFonts w:ascii="Times New Roman" w:eastAsia="Times New Roman" w:hAnsi="Times New Roman" w:cs="Times New Roman"/>
                <w:sz w:val="2"/>
                <w:szCs w:val="2"/>
              </w:rPr>
            </w:pPr>
            <w:r w:rsidRPr="00E32CD1">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55D378" w14:textId="77777777" w:rsidR="00E32CD1" w:rsidRPr="00E32CD1" w:rsidRDefault="00E32CD1" w:rsidP="00E32CD1">
            <w:pPr>
              <w:spacing w:after="0" w:line="240" w:lineRule="auto"/>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cs/>
              </w:rPr>
              <w:t>รายจ่ายเพื่อให้ได้มาซึ่งบริการ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9E5313"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E5C76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1EDF62"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30,000</w:t>
            </w:r>
          </w:p>
        </w:tc>
        <w:tc>
          <w:tcPr>
            <w:tcW w:w="662"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6C71D7"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0</w:t>
            </w:r>
          </w:p>
        </w:tc>
        <w:tc>
          <w:tcPr>
            <w:tcW w:w="473" w:type="dxa"/>
            <w:gridSpan w:val="4"/>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1582AA2" w14:textId="77777777" w:rsidR="00E32CD1" w:rsidRPr="00E32CD1" w:rsidRDefault="00E32CD1" w:rsidP="00E32CD1">
            <w:pPr>
              <w:spacing w:after="0" w:line="240" w:lineRule="auto"/>
              <w:jc w:val="center"/>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68676A" w14:textId="77777777" w:rsidR="00E32CD1" w:rsidRPr="00E32CD1" w:rsidRDefault="00E32CD1" w:rsidP="00E32CD1">
            <w:pPr>
              <w:spacing w:after="0" w:line="240" w:lineRule="auto"/>
              <w:jc w:val="right"/>
              <w:textAlignment w:val="center"/>
              <w:rPr>
                <w:rFonts w:ascii="TH Sarabun New" w:eastAsia="Times New Roman" w:hAnsi="TH Sarabun New" w:cs="TH Sarabun New"/>
                <w:color w:val="000000"/>
                <w:sz w:val="26"/>
                <w:szCs w:val="26"/>
              </w:rPr>
            </w:pPr>
            <w:r w:rsidRPr="00E32CD1">
              <w:rPr>
                <w:rFonts w:ascii="TH Sarabun New" w:eastAsia="Times New Roman" w:hAnsi="TH Sarabun New" w:cs="TH Sarabun New"/>
                <w:color w:val="000000"/>
                <w:sz w:val="26"/>
                <w:szCs w:val="26"/>
              </w:rPr>
              <w:t>30,00</w:t>
            </w:r>
          </w:p>
        </w:tc>
      </w:tr>
      <w:tr w:rsidR="00C613E0" w:rsidRPr="00C613E0" w14:paraId="5A981EE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BEF6C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0E687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CA893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E5FF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ค่าจ้างเหมาบริการ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B54D6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67D9E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1FA9E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190,000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C57F8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52.63</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2BAF107"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D8B5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290,000</w:t>
            </w:r>
          </w:p>
        </w:tc>
      </w:tr>
      <w:tr w:rsidR="00C613E0" w:rsidRPr="00C613E0" w14:paraId="11821BC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E5DBD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2F4D6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B925C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EB60CB"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ค่าจ้างเหมาบุคคล</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ED1E3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151,387</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AE09D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96,000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BC445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9773A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3CE600"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504C0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21C8AA3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6F768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231AD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C8B4D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CE920A"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ค่าเดินทางไปราชการ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C5861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3,264</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B5EEE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6,280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9A155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3272A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264E01C"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F6668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12F538B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36603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15D0D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FA483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B1139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ค่าธรรมเนียมและค่าลงทะเบียน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4A504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7,500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F61FA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3,900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288F7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14037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9D50FFE"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D36C7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7B1C407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8CDD3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0FEEB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467504"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408AD"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CD8FD2"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131CE5"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483A1C"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2EA1180"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AE205B"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429D6B1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E2EEC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EFFDD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E948D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C3B24"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ค่าเดินทางไปราชการ</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95C88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3A542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BA709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20,000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7D712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-50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D6B808B"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F535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10,000</w:t>
            </w:r>
          </w:p>
        </w:tc>
      </w:tr>
      <w:tr w:rsidR="00C613E0" w:rsidRPr="00C613E0" w14:paraId="095558FF"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22A24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B7815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E9A56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7AF5C6"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ค่าธรรมเนียมและค่าลงทะเบียน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337DD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6FF4A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08958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20,000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5E7D5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EFA7BB2"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682B6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20,000</w:t>
            </w:r>
          </w:p>
        </w:tc>
      </w:tr>
      <w:tr w:rsidR="00C613E0" w:rsidRPr="00C613E0" w14:paraId="29645B8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43F4F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1AA39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03BB1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2D4144"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ค่าเป่าล้างบ่อบาดาล</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D945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A1724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A9D40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15,000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36FC6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233.33</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7E1E03"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52391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50,000</w:t>
            </w:r>
          </w:p>
        </w:tc>
      </w:tr>
      <w:tr w:rsidR="00C613E0" w:rsidRPr="00C613E0" w14:paraId="1A6985C5"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182AC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2DDAE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32A142"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ค่าบำรุงรักษาและซ่อมแซม</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6151A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180,287</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86EE2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299,592.81</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6B30A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150,000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35378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253.33</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DA001DF"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749AF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530,000</w:t>
            </w:r>
          </w:p>
        </w:tc>
      </w:tr>
      <w:tr w:rsidR="00C613E0" w:rsidRPr="00C613E0" w14:paraId="6C0B5062"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3D851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รวมค่าใช้สอย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27E235"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342,438</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1DC1B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405,772.81</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9DD86F"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425,000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84E85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D1955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5BE921"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930,000</w:t>
            </w:r>
          </w:p>
        </w:tc>
      </w:tr>
      <w:tr w:rsidR="00C613E0" w:rsidRPr="00C613E0" w14:paraId="0B191F5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179EB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2F8CBE"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ค่าวัสดุ</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3747D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CADAE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3C3EF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49216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94A1F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17AB7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09C51BE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D407C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3C09F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57B919"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วัสดุไฟฟ้าและวิทยุ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64E8E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49,955</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4779D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29,355</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1A5FC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35,000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DA6A3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42.86</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3293D36"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DFEC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50,000</w:t>
            </w:r>
          </w:p>
        </w:tc>
      </w:tr>
      <w:tr w:rsidR="00C613E0" w:rsidRPr="00C613E0" w14:paraId="3E85D21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CC121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DE8D1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D68C0E"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วัสดุก่อสร้าง</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C7EED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29,960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22B4C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224,356</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7D133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584E8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C84C94"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2EBFE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7A67A0BC"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D9CB3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456F24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993EB9"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วัสดุยานพาหนะและขนส่ง</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080A3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7C8CA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2C2CF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C51E5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292AE6"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5F7DB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10,000</w:t>
            </w:r>
          </w:p>
        </w:tc>
      </w:tr>
      <w:tr w:rsidR="00C613E0" w:rsidRPr="00C613E0" w14:paraId="6B2DF02E"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8E4DC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4A79F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362597"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วัสดุเชื้อเพลิงและหล่อลื่น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4CED6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11,760.8</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3CFA5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11,321.51</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5D891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20,000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621AB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75</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7A8B281"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D4E3A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35,000</w:t>
            </w:r>
          </w:p>
        </w:tc>
      </w:tr>
      <w:tr w:rsidR="00C613E0" w:rsidRPr="00C613E0" w14:paraId="744C43C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63FA3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83D4C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875966"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วัสดุอื่น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7D55E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11,640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546F9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26,268</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496E9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253B7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D669061"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BDBEC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30,000</w:t>
            </w:r>
          </w:p>
        </w:tc>
      </w:tr>
      <w:tr w:rsidR="00C613E0" w:rsidRPr="00C613E0" w14:paraId="3713599B"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D072AC"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รวมค่าวัสดุ</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CBFA7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103,315.8</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537F3E"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291,300.51</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5453E39"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65,000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70DC3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BDC73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B910FAD"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125,000</w:t>
            </w:r>
          </w:p>
        </w:tc>
      </w:tr>
      <w:tr w:rsidR="00C613E0" w:rsidRPr="00C613E0" w14:paraId="6BEB08CC"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616F9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รวมงบดำเนินงาน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02DD5B"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445,753.8</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5F2BC4F"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697,073.32</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2EEAC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500,000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F1CA7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F0AF3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7E9A1C"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1,135,000</w:t>
            </w:r>
          </w:p>
        </w:tc>
      </w:tr>
      <w:tr w:rsidR="00C613E0" w:rsidRPr="00C613E0" w14:paraId="41894ECF"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BD782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B6C4A3"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งบลงทุน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A2669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46DD1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9B94B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A50B8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B7BB6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9CDAF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1598067F"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A1388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03AC3B"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ค่าครุภัณฑ์</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F3049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03CE5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0F433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92282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1B99E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EC8AD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39D4FE0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3DF12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5A50A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D4A91A"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ครุภัณฑ์สำนักงาน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681824"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732B24"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4AECE6"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6F382D"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CB03AB"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589190"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2909649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214B2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4CC20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BC5C7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34E800"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เก้าอี้นั่งทำงาน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B5118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6D62F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7AAD8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5F909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D3B09C9"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F3337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10,500</w:t>
            </w:r>
          </w:p>
        </w:tc>
      </w:tr>
      <w:tr w:rsidR="00C613E0" w:rsidRPr="00C613E0" w14:paraId="3C18361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640BC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25C4B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0F8630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FB75AE"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เครื่องปรับอากาศแบบแยกส่วน ขนาด </w:t>
            </w:r>
            <w:r w:rsidRPr="00C613E0">
              <w:rPr>
                <w:rFonts w:ascii="TH Sarabun New" w:eastAsia="Times New Roman" w:hAnsi="TH Sarabun New" w:cs="TH Sarabun New"/>
                <w:color w:val="000000"/>
                <w:sz w:val="26"/>
                <w:szCs w:val="26"/>
              </w:rPr>
              <w:t xml:space="preserve">32,000 </w:t>
            </w:r>
            <w:r w:rsidRPr="00C613E0">
              <w:rPr>
                <w:rFonts w:ascii="TH Sarabun New" w:eastAsia="Times New Roman" w:hAnsi="TH Sarabun New" w:cs="TH Sarabun New"/>
                <w:color w:val="000000"/>
                <w:sz w:val="26"/>
                <w:szCs w:val="26"/>
                <w:cs/>
              </w:rPr>
              <w:t>บีทียู</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E7D4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42,000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784B9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F9523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D52C0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B06ED2C"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C588A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7151302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DF54B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C1B3D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B1D244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04DA0F"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ตู้เอกสารบานเลื่อนขนาด </w:t>
            </w:r>
            <w:r w:rsidRPr="00C613E0">
              <w:rPr>
                <w:rFonts w:ascii="TH Sarabun New" w:eastAsia="Times New Roman" w:hAnsi="TH Sarabun New" w:cs="TH Sarabun New"/>
                <w:color w:val="000000"/>
                <w:sz w:val="26"/>
                <w:szCs w:val="26"/>
              </w:rPr>
              <w:t xml:space="preserve">4 </w:t>
            </w:r>
            <w:r w:rsidRPr="00C613E0">
              <w:rPr>
                <w:rFonts w:ascii="TH Sarabun New" w:eastAsia="Times New Roman" w:hAnsi="TH Sarabun New" w:cs="TH Sarabun New"/>
                <w:color w:val="000000"/>
                <w:sz w:val="26"/>
                <w:szCs w:val="26"/>
                <w:cs/>
              </w:rPr>
              <w:t>ฟุต</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2E426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B516F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3E12F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6B3BE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E66F33"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44E6A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8,000</w:t>
            </w:r>
          </w:p>
        </w:tc>
      </w:tr>
      <w:tr w:rsidR="00C613E0" w:rsidRPr="00C613E0" w14:paraId="66C23495"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B1AE7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80261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410B2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56B59B"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โต๊ะทำงาน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1E99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EBA12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92E1E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F27CA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9A4924B"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8D249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16,000</w:t>
            </w:r>
          </w:p>
        </w:tc>
      </w:tr>
      <w:tr w:rsidR="00C613E0" w:rsidRPr="00C613E0" w14:paraId="3D89DBA5"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68360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ECCA9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23B601"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ครุภัณฑ์สำรวจ</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0A06FA"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BA6AA7"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9A6D98"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6B53D6"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B7BF6A2"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B1800B"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23E8EEA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BC24E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8DFA0B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2518F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3CAEED"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ไม้สต</w:t>
            </w:r>
            <w:proofErr w:type="spellStart"/>
            <w:r w:rsidRPr="00C613E0">
              <w:rPr>
                <w:rFonts w:ascii="TH Sarabun New" w:eastAsia="Times New Roman" w:hAnsi="TH Sarabun New" w:cs="TH Sarabun New"/>
                <w:color w:val="000000"/>
                <w:sz w:val="26"/>
                <w:szCs w:val="26"/>
                <w:cs/>
              </w:rPr>
              <w:t>๊าฟ</w:t>
            </w:r>
            <w:proofErr w:type="spellEnd"/>
            <w:r w:rsidRPr="00C613E0">
              <w:rPr>
                <w:rFonts w:ascii="TH Sarabun New" w:eastAsia="Times New Roman" w:hAnsi="TH Sarabun New" w:cs="TH Sarabun New"/>
                <w:color w:val="000000"/>
                <w:sz w:val="26"/>
                <w:szCs w:val="26"/>
                <w:cs/>
              </w:rPr>
              <w:t>วัดระดับ</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0F8E1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CAF9F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E3A0D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9E2F7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D9006DA"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63C77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4,000</w:t>
            </w:r>
          </w:p>
        </w:tc>
      </w:tr>
      <w:tr w:rsidR="00C613E0" w:rsidRPr="00C613E0" w14:paraId="7086C66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17B01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9CB4A2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7C3C8"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ครุภัณฑ์คอมพิวเตอร์หรืออิเล็กทรอนิกส์</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4EA9CC"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D4BE4B"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950C27"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0003E4"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CA225DB"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932F34"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0C59602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76B95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B0D03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309BD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D709A8"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เครื่องคอมพิวเตอร์โน้ตบุ๊ก สำหรับงานประมวลผล</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9A2C6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A6320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D907E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1059C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151A1C7"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B831C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22,000</w:t>
            </w:r>
          </w:p>
        </w:tc>
      </w:tr>
      <w:tr w:rsidR="00C613E0" w:rsidRPr="00C613E0" w14:paraId="68A0476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CA83F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36A09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BB50E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1B0FB9"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เครื่องคอมพิวเตอร์สำหรับงานประมวลผล แบบที่ </w:t>
            </w:r>
            <w:r w:rsidRPr="00C613E0">
              <w:rPr>
                <w:rFonts w:ascii="TH Sarabun New" w:eastAsia="Times New Roman" w:hAnsi="TH Sarabun New" w:cs="TH Sarabun New"/>
                <w:color w:val="000000"/>
                <w:sz w:val="26"/>
                <w:szCs w:val="26"/>
              </w:rPr>
              <w:t>2* (</w:t>
            </w:r>
            <w:r w:rsidRPr="00C613E0">
              <w:rPr>
                <w:rFonts w:ascii="TH Sarabun New" w:eastAsia="Times New Roman" w:hAnsi="TH Sarabun New" w:cs="TH Sarabun New"/>
                <w:color w:val="000000"/>
                <w:sz w:val="26"/>
                <w:szCs w:val="26"/>
                <w:cs/>
              </w:rPr>
              <w:t xml:space="preserve">จอแสดงภาพขนาดไม่น้อยกว่า </w:t>
            </w:r>
            <w:r w:rsidRPr="00C613E0">
              <w:rPr>
                <w:rFonts w:ascii="TH Sarabun New" w:eastAsia="Times New Roman" w:hAnsi="TH Sarabun New" w:cs="TH Sarabun New"/>
                <w:color w:val="000000"/>
                <w:sz w:val="26"/>
                <w:szCs w:val="26"/>
              </w:rPr>
              <w:t xml:space="preserve">19 </w:t>
            </w:r>
            <w:r w:rsidRPr="00C613E0">
              <w:rPr>
                <w:rFonts w:ascii="TH Sarabun New" w:eastAsia="Times New Roman" w:hAnsi="TH Sarabun New" w:cs="TH Sarabun New"/>
                <w:color w:val="000000"/>
                <w:sz w:val="26"/>
                <w:szCs w:val="26"/>
                <w:cs/>
              </w:rPr>
              <w:t>นิ้ว)</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37155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3A31A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29,900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F89F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ADA34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B5D91A5"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A92FE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2A763C6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E1008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DD41E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355FF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AF0036"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เครื่องพิมพ์</w:t>
            </w:r>
            <w:r w:rsidRPr="00C613E0">
              <w:rPr>
                <w:rFonts w:ascii="TH Sarabun New" w:eastAsia="Times New Roman" w:hAnsi="TH Sarabun New" w:cs="TH Sarabun New"/>
                <w:color w:val="000000"/>
                <w:sz w:val="26"/>
                <w:szCs w:val="26"/>
              </w:rPr>
              <w:t xml:space="preserve">Multifunction </w:t>
            </w:r>
            <w:r w:rsidRPr="00C613E0">
              <w:rPr>
                <w:rFonts w:ascii="TH Sarabun New" w:eastAsia="Times New Roman" w:hAnsi="TH Sarabun New" w:cs="TH Sarabun New"/>
                <w:color w:val="000000"/>
                <w:sz w:val="26"/>
                <w:szCs w:val="26"/>
                <w:cs/>
              </w:rPr>
              <w:t>แบบฉีดหมึกพร้อมติดตั้งถังหมึกพิมพ์ (</w:t>
            </w:r>
            <w:r w:rsidRPr="00C613E0">
              <w:rPr>
                <w:rFonts w:ascii="TH Sarabun New" w:eastAsia="Times New Roman" w:hAnsi="TH Sarabun New" w:cs="TH Sarabun New"/>
                <w:color w:val="000000"/>
                <w:sz w:val="26"/>
                <w:szCs w:val="26"/>
              </w:rPr>
              <w:t>Ink Tank Printer)</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A7F91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0C19F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4DB39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56" w:type="dxa"/>
            <w:gridSpan w:val="4"/>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EF4F9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379" w:type="dxa"/>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2CC51DA"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6D12C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7,500</w:t>
            </w:r>
          </w:p>
        </w:tc>
      </w:tr>
      <w:tr w:rsidR="00C613E0" w:rsidRPr="00C613E0" w14:paraId="7C09E4E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4282D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A2617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814F7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D28E80"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เครื่องพิมพ์เลเซอร์หรือ </w:t>
            </w:r>
            <w:r w:rsidRPr="00C613E0">
              <w:rPr>
                <w:rFonts w:ascii="TH Sarabun New" w:eastAsia="Times New Roman" w:hAnsi="TH Sarabun New" w:cs="TH Sarabun New"/>
                <w:color w:val="000000"/>
                <w:sz w:val="26"/>
                <w:szCs w:val="26"/>
              </w:rPr>
              <w:t xml:space="preserve">LED </w:t>
            </w:r>
            <w:r w:rsidRPr="00C613E0">
              <w:rPr>
                <w:rFonts w:ascii="TH Sarabun New" w:eastAsia="Times New Roman" w:hAnsi="TH Sarabun New" w:cs="TH Sarabun New"/>
                <w:color w:val="000000"/>
                <w:sz w:val="26"/>
                <w:szCs w:val="26"/>
                <w:cs/>
              </w:rPr>
              <w:t xml:space="preserve">ชนิด </w:t>
            </w:r>
            <w:r w:rsidRPr="00C613E0">
              <w:rPr>
                <w:rFonts w:ascii="TH Sarabun New" w:eastAsia="Times New Roman" w:hAnsi="TH Sarabun New" w:cs="TH Sarabun New"/>
                <w:color w:val="000000"/>
                <w:sz w:val="26"/>
                <w:szCs w:val="26"/>
              </w:rPr>
              <w:t xml:space="preserve">Network (18 </w:t>
            </w:r>
            <w:r w:rsidRPr="00C613E0">
              <w:rPr>
                <w:rFonts w:ascii="TH Sarabun New" w:eastAsia="Times New Roman" w:hAnsi="TH Sarabun New" w:cs="TH Sarabun New"/>
                <w:color w:val="000000"/>
                <w:sz w:val="26"/>
                <w:szCs w:val="26"/>
                <w:cs/>
              </w:rPr>
              <w:t>หน้า/นาที่)</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B1B18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F4202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9,900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82FE5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643EF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0CFC6F8"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10F81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6292ACE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9EDF9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F35DF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68D7F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314B7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เครื่องสำรองไฟฟ้า</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29B57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23021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13720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0B9D8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FA6925D"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49E99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5,000</w:t>
            </w:r>
          </w:p>
        </w:tc>
      </w:tr>
      <w:tr w:rsidR="00C613E0" w:rsidRPr="00C613E0" w14:paraId="598F014C"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00077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รวมค่าครุภัณฑ์</w:t>
            </w:r>
          </w:p>
        </w:tc>
        <w:tc>
          <w:tcPr>
            <w:tcW w:w="136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C2B2924"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42,000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ED5F37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39,800</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E8F3B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DAA03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40B3E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E4148B4"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73,000</w:t>
            </w:r>
          </w:p>
        </w:tc>
      </w:tr>
      <w:tr w:rsidR="00C613E0" w:rsidRPr="00C613E0" w14:paraId="05218BEB"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31ADA1"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รวมงบลงทุน</w:t>
            </w:r>
          </w:p>
        </w:tc>
        <w:tc>
          <w:tcPr>
            <w:tcW w:w="136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DEDE5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42,000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B049C2E"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39,800</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E84BC1"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AF0A0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214D9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2AA94F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73,000</w:t>
            </w:r>
          </w:p>
        </w:tc>
      </w:tr>
      <w:tr w:rsidR="00C613E0" w:rsidRPr="00C613E0" w14:paraId="08726F3D"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017515"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รวมงานบริหารทั่วไปเกี่ยวกับอุตสาหกรรมและการโยธา</w:t>
            </w:r>
          </w:p>
        </w:tc>
        <w:tc>
          <w:tcPr>
            <w:tcW w:w="136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F5A81C"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1,115,113.8</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03EE8DB"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1,386,733.32</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877D342"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1,239,740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F0393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CF913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03D0E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2,086,000</w:t>
            </w:r>
          </w:p>
        </w:tc>
      </w:tr>
      <w:tr w:rsidR="00C613E0" w:rsidRPr="00C613E0" w14:paraId="11E2FC3D" w14:textId="77777777" w:rsidTr="009A67A6">
        <w:trPr>
          <w:trHeight w:val="360"/>
        </w:trPr>
        <w:tc>
          <w:tcPr>
            <w:tcW w:w="6791"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221C8D"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งานก่อสร้าง</w:t>
            </w:r>
          </w:p>
        </w:tc>
        <w:tc>
          <w:tcPr>
            <w:tcW w:w="1369"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E193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099A6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7582A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22896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FDFF7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3F852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64C0D56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F35AF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F4C4E3"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งบดำเนินงาน</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32238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8A2E4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1DA4F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4E95C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D4213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0C4BB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67C698C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C71C1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8E8CFA"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ค่าวัสดุ</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C34A1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FECE3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3AF1A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56228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77AD7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45D9E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76706E5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DF631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E9DCB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C57DD8"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วัสดุก่อสร้าง</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79C31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3E8B3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6ED35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190,000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AE395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DDBD518"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8ABC8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5BE49DDC"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453EB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83E74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4D08E7"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วัสดุอื่น</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5B6BE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7124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94D85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3CD52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2C92410"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7941F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1DD3D506"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88E7CC"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รวมค่าวัสดุ</w:t>
            </w:r>
          </w:p>
        </w:tc>
        <w:tc>
          <w:tcPr>
            <w:tcW w:w="136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B316602"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1233FF5"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0595CB1"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200,000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45BF1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C1294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58702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r>
      <w:tr w:rsidR="00C613E0" w:rsidRPr="00C613E0" w14:paraId="7064FB59"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A011E2"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รวมงบดำเนินงาน</w:t>
            </w:r>
          </w:p>
        </w:tc>
        <w:tc>
          <w:tcPr>
            <w:tcW w:w="136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DAE89D"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1A9CE3"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017FBD"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200,000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8E563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8F678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D83B28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r>
      <w:tr w:rsidR="00C613E0" w:rsidRPr="00C613E0" w14:paraId="1DDD341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0B6D8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76D3E6"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งบลงทุน</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AC0D5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89E82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9BF6B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54761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31F4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12E4B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19869EB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2460F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A90BA4"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ค่าครุภัณฑ์</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3094F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CF309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8772B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496F6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4318A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16C4B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6DDB903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82B4D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6022A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1D2666"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ครุภัณฑ์คอมพิวเตอร์หรืออิเล็กทรอนิกส์</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56DB77"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2E37DB"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2174F3"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903E16"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6AA8F7F"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4FF0F4"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4FD6A02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38641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63FB8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B44C1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D81275"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เครื่องคอมพิวเตอร์ชนิดตั้งโต๊ะ</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48CEE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29,900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36107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2286F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9F79A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30A0A87"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42AC3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362C2F70"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CA41D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54CE13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16914F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5DF43"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เครื่องคอมพิวเตอร์</w:t>
            </w:r>
            <w:proofErr w:type="spellStart"/>
            <w:r w:rsidRPr="00C613E0">
              <w:rPr>
                <w:rFonts w:ascii="TH Sarabun New" w:eastAsia="Times New Roman" w:hAnsi="TH Sarabun New" w:cs="TH Sarabun New"/>
                <w:color w:val="000000"/>
                <w:sz w:val="26"/>
                <w:szCs w:val="26"/>
                <w:cs/>
              </w:rPr>
              <w:t>โน๊ต</w:t>
            </w:r>
            <w:proofErr w:type="spellEnd"/>
            <w:r w:rsidRPr="00C613E0">
              <w:rPr>
                <w:rFonts w:ascii="TH Sarabun New" w:eastAsia="Times New Roman" w:hAnsi="TH Sarabun New" w:cs="TH Sarabun New"/>
                <w:color w:val="000000"/>
                <w:sz w:val="26"/>
                <w:szCs w:val="26"/>
                <w:cs/>
              </w:rPr>
              <w:t>บุ๊ค</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62C22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21,900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BFA14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9AB00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5EEB5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276F4F9"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A0A6D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55146F7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24BD2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7A008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72EFB8"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ครุภัณฑ์อื่น</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6333EA"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CBA28E"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27CF84"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50E20F"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1FD0A88"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89B5E9"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215E4F6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049DB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8244B6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6C9B6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92D673"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proofErr w:type="spellStart"/>
            <w:r w:rsidRPr="00C613E0">
              <w:rPr>
                <w:rFonts w:ascii="TH Sarabun New" w:eastAsia="Times New Roman" w:hAnsi="TH Sarabun New" w:cs="TH Sarabun New"/>
                <w:color w:val="000000"/>
                <w:sz w:val="26"/>
                <w:szCs w:val="26"/>
                <w:cs/>
              </w:rPr>
              <w:t>ปั้ม</w:t>
            </w:r>
            <w:proofErr w:type="spellEnd"/>
            <w:r w:rsidRPr="00C613E0">
              <w:rPr>
                <w:rFonts w:ascii="TH Sarabun New" w:eastAsia="Times New Roman" w:hAnsi="TH Sarabun New" w:cs="TH Sarabun New"/>
                <w:color w:val="000000"/>
                <w:sz w:val="26"/>
                <w:szCs w:val="26"/>
                <w:cs/>
              </w:rPr>
              <w:t>น้ำบาดาลชนิดจุ่มใต้น้ำ</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39C24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E023F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12,000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CFCD3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FF6F0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F520E32"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F75AA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75869081" w14:textId="77777777" w:rsidTr="009A67A6">
        <w:trPr>
          <w:trHeight w:val="360"/>
        </w:trPr>
        <w:tc>
          <w:tcPr>
            <w:tcW w:w="6791"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18F0DE"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รวมค่าครุภัณฑ์</w:t>
            </w:r>
          </w:p>
        </w:tc>
        <w:tc>
          <w:tcPr>
            <w:tcW w:w="136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9DD554E"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51,800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B1E775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12,000</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D41A13"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F8EE7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E23C5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731333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r>
      <w:tr w:rsidR="00C613E0" w:rsidRPr="00C613E0" w14:paraId="3BBEAF5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62A8A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705"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ED48B7"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ค่าที่ดินและสิ่งก่อสร้าง</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0B6ED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A8308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B9A7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42A4A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B2413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7D234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6FA88B3E"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59429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5C9E9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3C7A0A"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ค่าก่อสร้างอาคาร หรือสิ่งปลูกสร้างต่าง ๆ</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22CF83"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7FB46C"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397949"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EECE7E"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274A40B"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C625E4"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41B3E0D0"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F2CDA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C72F9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79A41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9930A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โครงการก่อสร้างเสาธงหน้าที่ทำการ อบต.</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ECE4F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17BCB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AF265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5EFFD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588ECE3"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F492E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130,000</w:t>
            </w:r>
          </w:p>
        </w:tc>
      </w:tr>
      <w:tr w:rsidR="00C613E0" w:rsidRPr="00C613E0" w14:paraId="1ACA3D5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C456F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48368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602D10"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ค่าต่อเติมหรือดัดแปลงอาคาร หรือสิ่งปลูกสร้างต่าง ๆ</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AD80C0"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313097"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21DC50"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0D992C"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3B9D1A1"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ABC5A6"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14E716B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9F43F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FF8D1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D4CDF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EDC344"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โครงการก่อสร้างร่องระบายน้ำ บ้านหัวฝาย หมู่ </w:t>
            </w:r>
            <w:r w:rsidRPr="00C613E0">
              <w:rPr>
                <w:rFonts w:ascii="TH Sarabun New" w:eastAsia="Times New Roman" w:hAnsi="TH Sarabun New" w:cs="TH Sarabun New"/>
                <w:color w:val="000000"/>
                <w:sz w:val="26"/>
                <w:szCs w:val="26"/>
              </w:rPr>
              <w:t xml:space="preserve">5 </w:t>
            </w:r>
            <w:r w:rsidRPr="00C613E0">
              <w:rPr>
                <w:rFonts w:ascii="TH Sarabun New" w:eastAsia="Times New Roman" w:hAnsi="TH Sarabun New" w:cs="TH Sarabun New"/>
                <w:color w:val="000000"/>
                <w:sz w:val="26"/>
                <w:szCs w:val="26"/>
                <w:cs/>
              </w:rPr>
              <w:t>ตำบลนาชุมแสง อำเภอภูเวียง จังหวัดขอนแก่น(จากบ้านนายสวน ปุนรา ถึง บ้านนางเ</w:t>
            </w:r>
            <w:proofErr w:type="spellStart"/>
            <w:r w:rsidRPr="00C613E0">
              <w:rPr>
                <w:rFonts w:ascii="TH Sarabun New" w:eastAsia="Times New Roman" w:hAnsi="TH Sarabun New" w:cs="TH Sarabun New"/>
                <w:color w:val="000000"/>
                <w:sz w:val="26"/>
                <w:szCs w:val="26"/>
                <w:cs/>
              </w:rPr>
              <w:t>หล็ง</w:t>
            </w:r>
            <w:proofErr w:type="spellEnd"/>
            <w:r w:rsidRPr="00C613E0">
              <w:rPr>
                <w:rFonts w:ascii="TH Sarabun New" w:eastAsia="Times New Roman" w:hAnsi="TH Sarabun New" w:cs="TH Sarabun New"/>
                <w:color w:val="000000"/>
                <w:sz w:val="26"/>
                <w:szCs w:val="26"/>
                <w:cs/>
              </w:rPr>
              <w:t xml:space="preserve"> วาฤทธิ์)</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68AF0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0FFA5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0377B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1412A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F1C5779"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54AFB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326,400</w:t>
            </w:r>
          </w:p>
        </w:tc>
      </w:tr>
      <w:tr w:rsidR="00C613E0" w:rsidRPr="00C613E0" w14:paraId="6B456F6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5F4CA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0BE11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C7A51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167618"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ปรับปรุงต่อเติมอาคารเอนกประสงค์ด้านหน้า</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BD5CC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9CDA8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78CC5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43977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15BD98"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7272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700,000</w:t>
            </w:r>
          </w:p>
        </w:tc>
      </w:tr>
      <w:tr w:rsidR="00C613E0" w:rsidRPr="00C613E0" w14:paraId="411E478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CF049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F0677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BEA3D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A12862"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ปรับปรุงพื้นที่ฟุตบาท บริเวณรอบนอกอาคารสำนักงาน</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96FBE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4BF2D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AFF50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58D08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945D9D1"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C1CE9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135,000</w:t>
            </w:r>
          </w:p>
        </w:tc>
      </w:tr>
      <w:tr w:rsidR="00C613E0" w:rsidRPr="00C613E0" w14:paraId="03B7AD6B"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AAB80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D62779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92217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B7F24"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ปรับปรุงอาคารเอเนกประสงค์</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E973E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10270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B5332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77EDD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9ECB51C"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ECE91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260,000</w:t>
            </w:r>
          </w:p>
        </w:tc>
      </w:tr>
      <w:tr w:rsidR="00C613E0" w:rsidRPr="00C613E0" w14:paraId="25280DC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8497F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C6E47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19"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37FEED"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ค่าก่อสร้างสิ่งสาธารณูปการ</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3BA570"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467D46"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40BA21"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313358"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8B8905"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143452"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47B6593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A5328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891525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A0FDA5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394C66"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ก่อสร้างก่อสร้างท่อระบายจากบ้านนายบัง ถึงบ้านนางพร บ้านหัวฝาย ม.</w:t>
            </w:r>
            <w:r w:rsidRPr="00C613E0">
              <w:rPr>
                <w:rFonts w:ascii="TH Sarabun New" w:eastAsia="Times New Roman" w:hAnsi="TH Sarabun New" w:cs="TH Sarabun New"/>
                <w:color w:val="000000"/>
                <w:sz w:val="26"/>
                <w:szCs w:val="26"/>
              </w:rPr>
              <w:t xml:space="preserve">12 </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34AF6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3923A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105,000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18E04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62041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9443C46"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C939A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59FA030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899C1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36545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4F08C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101BA5"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ก่อสร้างขยายไหล่ทางแบบรางวี คสล. จำนวน </w:t>
            </w:r>
            <w:r w:rsidRPr="00C613E0">
              <w:rPr>
                <w:rFonts w:ascii="TH Sarabun New" w:eastAsia="Times New Roman" w:hAnsi="TH Sarabun New" w:cs="TH Sarabun New"/>
                <w:color w:val="000000"/>
                <w:sz w:val="26"/>
                <w:szCs w:val="26"/>
              </w:rPr>
              <w:t xml:space="preserve">4 </w:t>
            </w:r>
            <w:r w:rsidRPr="00C613E0">
              <w:rPr>
                <w:rFonts w:ascii="TH Sarabun New" w:eastAsia="Times New Roman" w:hAnsi="TH Sarabun New" w:cs="TH Sarabun New"/>
                <w:color w:val="000000"/>
                <w:sz w:val="26"/>
                <w:szCs w:val="26"/>
                <w:cs/>
              </w:rPr>
              <w:t>ช่วง</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 xml:space="preserve">บ้านหนองย่างแลน หมู่ที่ </w:t>
            </w:r>
            <w:r w:rsidRPr="00C613E0">
              <w:rPr>
                <w:rFonts w:ascii="TH Sarabun New" w:eastAsia="Times New Roman" w:hAnsi="TH Sarabun New" w:cs="TH Sarabun New"/>
                <w:color w:val="000000"/>
                <w:sz w:val="26"/>
                <w:szCs w:val="26"/>
              </w:rPr>
              <w:t>3</w:t>
            </w:r>
          </w:p>
        </w:tc>
        <w:tc>
          <w:tcPr>
            <w:tcW w:w="136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17DF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2"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4AD58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EEAA0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FDD6C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624D938"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AE262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296,400</w:t>
            </w:r>
          </w:p>
        </w:tc>
      </w:tr>
      <w:tr w:rsidR="00C613E0" w:rsidRPr="00C613E0" w14:paraId="7F1D0BEF"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03101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8D12D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182C0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5CE5C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ก่อสร้างถนน คสล. </w:t>
            </w:r>
            <w:r w:rsidRPr="00C613E0">
              <w:rPr>
                <w:rFonts w:ascii="TH Sarabun New" w:eastAsia="Times New Roman" w:hAnsi="TH Sarabun New" w:cs="TH Sarabun New"/>
                <w:color w:val="000000"/>
                <w:sz w:val="26"/>
                <w:szCs w:val="26"/>
              </w:rPr>
              <w:t xml:space="preserve">2 </w:t>
            </w:r>
            <w:r w:rsidRPr="00C613E0">
              <w:rPr>
                <w:rFonts w:ascii="TH Sarabun New" w:eastAsia="Times New Roman" w:hAnsi="TH Sarabun New" w:cs="TH Sarabun New"/>
                <w:color w:val="000000"/>
                <w:sz w:val="26"/>
                <w:szCs w:val="26"/>
                <w:cs/>
              </w:rPr>
              <w:t>ซอย บ้านหนองขาม ม.</w:t>
            </w:r>
            <w:r w:rsidRPr="00C613E0">
              <w:rPr>
                <w:rFonts w:ascii="TH Sarabun New" w:eastAsia="Times New Roman" w:hAnsi="TH Sarabun New" w:cs="TH Sarabun New"/>
                <w:color w:val="000000"/>
                <w:sz w:val="26"/>
                <w:szCs w:val="26"/>
              </w:rPr>
              <w:t xml:space="preserve">6 </w:t>
            </w:r>
            <w:r w:rsidRPr="00C613E0">
              <w:rPr>
                <w:rFonts w:ascii="TH Sarabun New" w:eastAsia="Times New Roman" w:hAnsi="TH Sarabun New" w:cs="TH Sarabun New"/>
                <w:color w:val="000000"/>
                <w:sz w:val="26"/>
                <w:szCs w:val="26"/>
                <w:cs/>
              </w:rPr>
              <w:t>ต.นาชุมแสง อ.ภูเวียง จ.ขอนแก่น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E8AF3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97487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C3FBF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A4DF9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8223637"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86A2B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107,500</w:t>
            </w:r>
          </w:p>
        </w:tc>
      </w:tr>
      <w:tr w:rsidR="00C613E0" w:rsidRPr="00C613E0" w14:paraId="7762A7D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5FDEA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ECF52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8575C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04AF0F"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ก่อสร้างถนน คสล. </w:t>
            </w:r>
            <w:r w:rsidRPr="00C613E0">
              <w:rPr>
                <w:rFonts w:ascii="TH Sarabun New" w:eastAsia="Times New Roman" w:hAnsi="TH Sarabun New" w:cs="TH Sarabun New"/>
                <w:color w:val="000000"/>
                <w:sz w:val="26"/>
                <w:szCs w:val="26"/>
              </w:rPr>
              <w:t xml:space="preserve">2 </w:t>
            </w:r>
            <w:r w:rsidRPr="00C613E0">
              <w:rPr>
                <w:rFonts w:ascii="TH Sarabun New" w:eastAsia="Times New Roman" w:hAnsi="TH Sarabun New" w:cs="TH Sarabun New"/>
                <w:color w:val="000000"/>
                <w:sz w:val="26"/>
                <w:szCs w:val="26"/>
                <w:cs/>
              </w:rPr>
              <w:t>ซอยบ้านกุดน้ำใส ม.</w:t>
            </w:r>
            <w:r w:rsidRPr="00C613E0">
              <w:rPr>
                <w:rFonts w:ascii="TH Sarabun New" w:eastAsia="Times New Roman" w:hAnsi="TH Sarabun New" w:cs="TH Sarabun New"/>
                <w:color w:val="000000"/>
                <w:sz w:val="26"/>
                <w:szCs w:val="26"/>
              </w:rPr>
              <w:t xml:space="preserve">4 </w:t>
            </w:r>
            <w:r w:rsidRPr="00C613E0">
              <w:rPr>
                <w:rFonts w:ascii="TH Sarabun New" w:eastAsia="Times New Roman" w:hAnsi="TH Sarabun New" w:cs="TH Sarabun New"/>
                <w:color w:val="000000"/>
                <w:sz w:val="26"/>
                <w:szCs w:val="26"/>
                <w:cs/>
              </w:rPr>
              <w:t>ต.นาชุมแสง อ.ภูเวียง จ.ขอนแก่น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BCA2C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BD54F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71ECD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989F4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23E53F"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1E9C6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128,600</w:t>
            </w:r>
          </w:p>
        </w:tc>
      </w:tr>
      <w:tr w:rsidR="00C613E0" w:rsidRPr="00C613E0" w14:paraId="127F5ADC"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CE5C6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BB4E7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BDA81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E615DB"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ก่อสร้างถนน คสล. จากบ้านชัยมงคล ม.</w:t>
            </w:r>
            <w:r w:rsidRPr="00C613E0">
              <w:rPr>
                <w:rFonts w:ascii="TH Sarabun New" w:eastAsia="Times New Roman" w:hAnsi="TH Sarabun New" w:cs="TH Sarabun New"/>
                <w:color w:val="000000"/>
                <w:sz w:val="26"/>
                <w:szCs w:val="26"/>
              </w:rPr>
              <w:t xml:space="preserve">11 </w:t>
            </w:r>
            <w:r w:rsidRPr="00C613E0">
              <w:rPr>
                <w:rFonts w:ascii="TH Sarabun New" w:eastAsia="Times New Roman" w:hAnsi="TH Sarabun New" w:cs="TH Sarabun New"/>
                <w:color w:val="000000"/>
                <w:sz w:val="26"/>
                <w:szCs w:val="26"/>
                <w:cs/>
              </w:rPr>
              <w:t>ถึงบ้านหนองทุ่ม ม.</w:t>
            </w:r>
            <w:r w:rsidRPr="00C613E0">
              <w:rPr>
                <w:rFonts w:ascii="TH Sarabun New" w:eastAsia="Times New Roman" w:hAnsi="TH Sarabun New" w:cs="TH Sarabun New"/>
                <w:color w:val="000000"/>
                <w:sz w:val="26"/>
                <w:szCs w:val="26"/>
              </w:rPr>
              <w:t xml:space="preserve">2 </w:t>
            </w:r>
            <w:r w:rsidRPr="00C613E0">
              <w:rPr>
                <w:rFonts w:ascii="TH Sarabun New" w:eastAsia="Times New Roman" w:hAnsi="TH Sarabun New" w:cs="TH Sarabun New"/>
                <w:color w:val="000000"/>
                <w:sz w:val="26"/>
                <w:szCs w:val="26"/>
                <w:cs/>
              </w:rPr>
              <w:t>ต.นาชุมแสง (ถนน คสล.เชื่อมระหว่าง บ้านชัยมงคล ม.</w:t>
            </w:r>
            <w:r w:rsidRPr="00C613E0">
              <w:rPr>
                <w:rFonts w:ascii="TH Sarabun New" w:eastAsia="Times New Roman" w:hAnsi="TH Sarabun New" w:cs="TH Sarabun New"/>
                <w:color w:val="000000"/>
                <w:sz w:val="26"/>
                <w:szCs w:val="26"/>
              </w:rPr>
              <w:t xml:space="preserve">11 - </w:t>
            </w:r>
            <w:r w:rsidRPr="00C613E0">
              <w:rPr>
                <w:rFonts w:ascii="TH Sarabun New" w:eastAsia="Times New Roman" w:hAnsi="TH Sarabun New" w:cs="TH Sarabun New"/>
                <w:color w:val="000000"/>
                <w:sz w:val="26"/>
                <w:szCs w:val="26"/>
                <w:cs/>
              </w:rPr>
              <w:t>บ้านหนองทุ่ม ม.</w:t>
            </w:r>
            <w:r w:rsidRPr="00C613E0">
              <w:rPr>
                <w:rFonts w:ascii="TH Sarabun New" w:eastAsia="Times New Roman" w:hAnsi="TH Sarabun New" w:cs="TH Sarabun New"/>
                <w:color w:val="000000"/>
                <w:sz w:val="26"/>
                <w:szCs w:val="26"/>
              </w:rPr>
              <w:t>2)</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E13F6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B6D1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A547F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C6166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1559707"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8FB0D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490,300</w:t>
            </w:r>
          </w:p>
        </w:tc>
      </w:tr>
      <w:tr w:rsidR="00C613E0" w:rsidRPr="00C613E0" w14:paraId="116931D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CD52F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F555B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E5B12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CA328E"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ก่อสร้างถนน คสล. ทิศตะวันตกและทิศใต้หนองกลาง บ้านชัยมงคล ม.</w:t>
            </w:r>
            <w:r w:rsidRPr="00C613E0">
              <w:rPr>
                <w:rFonts w:ascii="TH Sarabun New" w:eastAsia="Times New Roman" w:hAnsi="TH Sarabun New" w:cs="TH Sarabun New"/>
                <w:color w:val="000000"/>
                <w:sz w:val="26"/>
                <w:szCs w:val="26"/>
              </w:rPr>
              <w:t>11</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02688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6FB41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304,000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5CBC0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A66B6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F7328DB"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F33C9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287A2A6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A9168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D1758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96C95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B79813"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ก่อสร้างถนน คสล. บ้านนาชุมแสง ม.</w:t>
            </w:r>
            <w:r w:rsidRPr="00C613E0">
              <w:rPr>
                <w:rFonts w:ascii="TH Sarabun New" w:eastAsia="Times New Roman" w:hAnsi="TH Sarabun New" w:cs="TH Sarabun New"/>
                <w:color w:val="000000"/>
                <w:sz w:val="26"/>
                <w:szCs w:val="26"/>
              </w:rPr>
              <w:t xml:space="preserve">1 </w:t>
            </w:r>
            <w:r w:rsidRPr="00C613E0">
              <w:rPr>
                <w:rFonts w:ascii="TH Sarabun New" w:eastAsia="Times New Roman" w:hAnsi="TH Sarabun New" w:cs="TH Sarabun New"/>
                <w:color w:val="000000"/>
                <w:sz w:val="26"/>
                <w:szCs w:val="26"/>
                <w:cs/>
              </w:rPr>
              <w:t>ต.นาชุมแสง (ทางวังบก จากนานายสมบูรณ์ โม้แซง ถึง คสล.เดิม)</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51FFF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D4C81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0D311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21EAB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6357B50"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C8A54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420,700</w:t>
            </w:r>
          </w:p>
        </w:tc>
      </w:tr>
      <w:tr w:rsidR="00C613E0" w:rsidRPr="00C613E0" w14:paraId="38F5A5EE"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B98A6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00961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8A10F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B9F19B"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ก่อสร้างถนน คสล. บ้านโนนรัง ม.</w:t>
            </w:r>
            <w:r w:rsidRPr="00C613E0">
              <w:rPr>
                <w:rFonts w:ascii="TH Sarabun New" w:eastAsia="Times New Roman" w:hAnsi="TH Sarabun New" w:cs="TH Sarabun New"/>
                <w:color w:val="000000"/>
                <w:sz w:val="26"/>
                <w:szCs w:val="26"/>
              </w:rPr>
              <w:t xml:space="preserve">9 </w:t>
            </w:r>
            <w:r w:rsidRPr="00C613E0">
              <w:rPr>
                <w:rFonts w:ascii="TH Sarabun New" w:eastAsia="Times New Roman" w:hAnsi="TH Sarabun New" w:cs="TH Sarabun New"/>
                <w:color w:val="000000"/>
                <w:sz w:val="26"/>
                <w:szCs w:val="26"/>
                <w:cs/>
              </w:rPr>
              <w:t>ต.นาชุมแสง (ถนน คสล.ซอยบ้านนางประยนต์ถึงบ้านนายบรรจบ)</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76964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70333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6A27A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7F83D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EF0961C"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BB77F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70,300</w:t>
            </w:r>
          </w:p>
        </w:tc>
      </w:tr>
      <w:tr w:rsidR="00C613E0" w:rsidRPr="00C613E0" w14:paraId="5AA3AE0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EB709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4AC4C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6C703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19F155"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ก่อสร้างถนน คสล. บ้านหนองลุมพุก ม.</w:t>
            </w:r>
            <w:r w:rsidRPr="00C613E0">
              <w:rPr>
                <w:rFonts w:ascii="TH Sarabun New" w:eastAsia="Times New Roman" w:hAnsi="TH Sarabun New" w:cs="TH Sarabun New"/>
                <w:color w:val="000000"/>
                <w:sz w:val="26"/>
                <w:szCs w:val="26"/>
              </w:rPr>
              <w:t xml:space="preserve">8 </w:t>
            </w:r>
            <w:r w:rsidRPr="00C613E0">
              <w:rPr>
                <w:rFonts w:ascii="TH Sarabun New" w:eastAsia="Times New Roman" w:hAnsi="TH Sarabun New" w:cs="TH Sarabun New"/>
                <w:color w:val="000000"/>
                <w:sz w:val="26"/>
                <w:szCs w:val="26"/>
                <w:cs/>
              </w:rPr>
              <w:t>ต.นาชุมแสง (ถนน คสล.รอบหนองลุมพุก)</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4C0D5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A7A22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05C30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18019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00F496"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B4015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457,600</w:t>
            </w:r>
          </w:p>
        </w:tc>
      </w:tr>
      <w:tr w:rsidR="00C613E0" w:rsidRPr="00C613E0" w14:paraId="18B41D3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5863D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FBF1E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57BCB8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3B3AF5"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ก่อสร้างถนน คสล.จากบ้านนายสุทัศน์ถึงบ้านนายสถาน บ้านหนองทุ่ม ม.</w:t>
            </w:r>
            <w:r w:rsidRPr="00C613E0">
              <w:rPr>
                <w:rFonts w:ascii="TH Sarabun New" w:eastAsia="Times New Roman" w:hAnsi="TH Sarabun New" w:cs="TH Sarabun New"/>
                <w:color w:val="000000"/>
                <w:sz w:val="26"/>
                <w:szCs w:val="26"/>
              </w:rPr>
              <w:t>2</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517EB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77887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336,000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BB812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57281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7A9A930"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CC751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786982D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D0989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7BF1F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FE614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E6C4D3"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ก่อสร้างถนน คสล.ระหว่างบ้านบุ่งแสง ม.</w:t>
            </w:r>
            <w:r w:rsidRPr="00C613E0">
              <w:rPr>
                <w:rFonts w:ascii="TH Sarabun New" w:eastAsia="Times New Roman" w:hAnsi="TH Sarabun New" w:cs="TH Sarabun New"/>
                <w:color w:val="000000"/>
                <w:sz w:val="26"/>
                <w:szCs w:val="26"/>
              </w:rPr>
              <w:t xml:space="preserve">7 </w:t>
            </w:r>
            <w:r w:rsidRPr="00C613E0">
              <w:rPr>
                <w:rFonts w:ascii="TH Sarabun New" w:eastAsia="Times New Roman" w:hAnsi="TH Sarabun New" w:cs="TH Sarabun New"/>
                <w:color w:val="000000"/>
                <w:sz w:val="26"/>
                <w:szCs w:val="26"/>
                <w:cs/>
              </w:rPr>
              <w:t>ถึงบ้านโนนรัง ม.</w:t>
            </w:r>
            <w:r w:rsidRPr="00C613E0">
              <w:rPr>
                <w:rFonts w:ascii="TH Sarabun New" w:eastAsia="Times New Roman" w:hAnsi="TH Sarabun New" w:cs="TH Sarabun New"/>
                <w:color w:val="000000"/>
                <w:sz w:val="26"/>
                <w:szCs w:val="26"/>
              </w:rPr>
              <w:t>9</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1998E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343,000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0CF13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8E0C5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7C452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1754DEA"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3AD77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2AAF933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CD675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03655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531BB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5BF26E"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ก่อสร้างอาคารอเนกประสงค์ศูนย์พัฒนาเด็กเล็กตำบลนาชุมแสง</w:t>
            </w:r>
            <w:r w:rsidRPr="00C613E0">
              <w:rPr>
                <w:rFonts w:ascii="TH Sarabun New" w:eastAsia="Times New Roman" w:hAnsi="TH Sarabun New" w:cs="TH Sarabun New"/>
                <w:color w:val="000000"/>
                <w:sz w:val="26"/>
                <w:szCs w:val="26"/>
              </w:rPr>
              <w:t xml:space="preserve">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705ED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138,000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F2779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E33C9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97568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0E02AD4"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D7C50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63578E2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AF526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F893A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4558E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6FF9E5"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ก่อสร้างอาคารอเนกประสงค์ศูนย์พัฒนาเด็กเล็กบ้านกุดน้ำใส – ชัยมงคล</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D2A29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138,000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3E02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AC2B7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0B42A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508C7C7"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E4DF4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33A0734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F5275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F2FEC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25381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E69B3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 ก่อสร้างถนน คสล. จากบ้านนายยูร สมศรี ถึงบ้านนางอำไพร บ้านหัวฝาย ม.</w:t>
            </w:r>
            <w:r w:rsidRPr="00C613E0">
              <w:rPr>
                <w:rFonts w:ascii="TH Sarabun New" w:eastAsia="Times New Roman" w:hAnsi="TH Sarabun New" w:cs="TH Sarabun New"/>
                <w:color w:val="000000"/>
                <w:sz w:val="26"/>
                <w:szCs w:val="26"/>
              </w:rPr>
              <w:t>5</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DE197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333,000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8323A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FB6D1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95312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58C3DB2"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27D84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7D4B85B7"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727A8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D4495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A0D76F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992FE8"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 ก่อสร้างถนน คสล. จากบ้านนายวันเพ็ญถึงบ้านนายประจักษ์ บ้านหัวฝาย ม.</w:t>
            </w:r>
            <w:r w:rsidRPr="00C613E0">
              <w:rPr>
                <w:rFonts w:ascii="TH Sarabun New" w:eastAsia="Times New Roman" w:hAnsi="TH Sarabun New" w:cs="TH Sarabun New"/>
                <w:color w:val="000000"/>
                <w:sz w:val="26"/>
                <w:szCs w:val="26"/>
              </w:rPr>
              <w:t>12</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CF92C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300,000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3E985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65FB7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6E071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12A991"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FD99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7E07407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55B41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EAC4E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8F9C2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65F7F4"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 ก่อสร้างถนนดิน เส้นนานางวัฒนา ถึงวัดป่า</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บ้านบุ่งแสง ม.</w:t>
            </w:r>
            <w:r w:rsidRPr="00C613E0">
              <w:rPr>
                <w:rFonts w:ascii="TH Sarabun New" w:eastAsia="Times New Roman" w:hAnsi="TH Sarabun New" w:cs="TH Sarabun New"/>
                <w:color w:val="000000"/>
                <w:sz w:val="26"/>
                <w:szCs w:val="26"/>
              </w:rPr>
              <w:t xml:space="preserve">7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E6349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7D573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129,000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88575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8C57F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1755A7"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3DC6F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7F4BBEF0"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40A7F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78721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BDC19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B85A2D"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โครงการ ก่อสร้างถนนดินจากนานายประสิทธิ์ ชัยภูมิถึงนานางอรุณรัตน์ ชัยชมภู บ้านนาชุมแสง หมู่ที่ </w:t>
            </w:r>
            <w:r w:rsidRPr="00C613E0">
              <w:rPr>
                <w:rFonts w:ascii="TH Sarabun New" w:eastAsia="Times New Roman" w:hAnsi="TH Sarabun New" w:cs="TH Sarabun New"/>
                <w:color w:val="000000"/>
                <w:sz w:val="26"/>
                <w:szCs w:val="26"/>
              </w:rPr>
              <w:t xml:space="preserve">1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68638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BE797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36,000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46EB7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C47CF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6FADAE2"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ABF11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606C47F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E8EC0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B2D51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A53DA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3A0967"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 ก่อสร้างถนนดินรอบโคกหนองแดง บ้านบุ่งแสง ม.</w:t>
            </w:r>
            <w:r w:rsidRPr="00C613E0">
              <w:rPr>
                <w:rFonts w:ascii="TH Sarabun New" w:eastAsia="Times New Roman" w:hAnsi="TH Sarabun New" w:cs="TH Sarabun New"/>
                <w:color w:val="000000"/>
                <w:sz w:val="26"/>
                <w:szCs w:val="26"/>
              </w:rPr>
              <w:t xml:space="preserve">7 </w:t>
            </w:r>
            <w:r w:rsidRPr="00C613E0">
              <w:rPr>
                <w:rFonts w:ascii="TH Sarabun New" w:eastAsia="Times New Roman" w:hAnsi="TH Sarabun New" w:cs="TH Sarabun New"/>
                <w:color w:val="000000"/>
                <w:sz w:val="26"/>
                <w:szCs w:val="26"/>
                <w:cs/>
              </w:rPr>
              <w:t>ต.นาชุมแสง อ.ภูเวียง จ.ขอนแก่น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878BF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02FA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01261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1EDC9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801EC23"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CD060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90,000</w:t>
            </w:r>
          </w:p>
        </w:tc>
      </w:tr>
      <w:tr w:rsidR="00C613E0" w:rsidRPr="00C613E0" w14:paraId="668D3D8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12262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4E61F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10F24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2AAA4B"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 ก่อสร้างถนนหินคลุกจากท่า</w:t>
            </w:r>
            <w:proofErr w:type="spellStart"/>
            <w:r w:rsidRPr="00C613E0">
              <w:rPr>
                <w:rFonts w:ascii="TH Sarabun New" w:eastAsia="Times New Roman" w:hAnsi="TH Sarabun New" w:cs="TH Sarabun New"/>
                <w:color w:val="000000"/>
                <w:sz w:val="26"/>
                <w:szCs w:val="26"/>
                <w:cs/>
              </w:rPr>
              <w:t>บม</w:t>
            </w:r>
            <w:proofErr w:type="spellEnd"/>
            <w:r w:rsidRPr="00C613E0">
              <w:rPr>
                <w:rFonts w:ascii="TH Sarabun New" w:eastAsia="Times New Roman" w:hAnsi="TH Sarabun New" w:cs="TH Sarabun New"/>
                <w:color w:val="000000"/>
                <w:sz w:val="26"/>
                <w:szCs w:val="26"/>
                <w:cs/>
              </w:rPr>
              <w:t>ถึงนานางวิญญาณ ขันขวา บ้านกุดน้ำใส</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 xml:space="preserve">หมู่ที่ </w:t>
            </w:r>
            <w:r w:rsidRPr="00C613E0">
              <w:rPr>
                <w:rFonts w:ascii="TH Sarabun New" w:eastAsia="Times New Roman" w:hAnsi="TH Sarabun New" w:cs="TH Sarabun New"/>
                <w:color w:val="000000"/>
                <w:sz w:val="26"/>
                <w:szCs w:val="26"/>
              </w:rPr>
              <w:t xml:space="preserve">4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D3AA5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3A435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442,000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37218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0DEA3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9E04156"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3760E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5A7FBBD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7E6C6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11E87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0FDB6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618EEF"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 ปรับปรุงถนนดินเป็นถนนหินคลุก ม.</w:t>
            </w:r>
            <w:r w:rsidRPr="00C613E0">
              <w:rPr>
                <w:rFonts w:ascii="TH Sarabun New" w:eastAsia="Times New Roman" w:hAnsi="TH Sarabun New" w:cs="TH Sarabun New"/>
                <w:color w:val="000000"/>
                <w:sz w:val="26"/>
                <w:szCs w:val="26"/>
              </w:rPr>
              <w:t xml:space="preserve">10 </w:t>
            </w:r>
            <w:r w:rsidRPr="00C613E0">
              <w:rPr>
                <w:rFonts w:ascii="TH Sarabun New" w:eastAsia="Times New Roman" w:hAnsi="TH Sarabun New" w:cs="TH Sarabun New"/>
                <w:color w:val="000000"/>
                <w:sz w:val="26"/>
                <w:szCs w:val="26"/>
                <w:cs/>
              </w:rPr>
              <w:t>บ้านนาชุมแสง ต.นาชุมแสง (จากนานายบู่ แก่นท้าว ถึง นายอุดม ศรีสุธรรม)</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B5325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59842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2ED33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16,200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6A785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F978FBF"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72930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469373F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557BA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7755BA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4A197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BFD78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 ปรับปรุงถนนดินเป็นถนนหินคลุก ม.</w:t>
            </w:r>
            <w:r w:rsidRPr="00C613E0">
              <w:rPr>
                <w:rFonts w:ascii="TH Sarabun New" w:eastAsia="Times New Roman" w:hAnsi="TH Sarabun New" w:cs="TH Sarabun New"/>
                <w:color w:val="000000"/>
                <w:sz w:val="26"/>
                <w:szCs w:val="26"/>
              </w:rPr>
              <w:t xml:space="preserve">11 </w:t>
            </w:r>
            <w:r w:rsidRPr="00C613E0">
              <w:rPr>
                <w:rFonts w:ascii="TH Sarabun New" w:eastAsia="Times New Roman" w:hAnsi="TH Sarabun New" w:cs="TH Sarabun New"/>
                <w:color w:val="000000"/>
                <w:sz w:val="26"/>
                <w:szCs w:val="26"/>
                <w:cs/>
              </w:rPr>
              <w:t>บ้านชัยมงคล ต.นาชุมแสง (เส้นจากศูนย์พัฒนาเด็กเล็กบ้านกุดน้ำใสชัยมงคล ถึง หนองสองห้อง)</w:t>
            </w:r>
            <w:r w:rsidRPr="00C613E0">
              <w:rPr>
                <w:rFonts w:ascii="TH Sarabun New" w:eastAsia="Times New Roman" w:hAnsi="TH Sarabun New" w:cs="TH Sarabun New"/>
                <w:color w:val="000000"/>
                <w:sz w:val="26"/>
                <w:szCs w:val="26"/>
              </w:rPr>
              <w:t xml:space="preserve">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BD16A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1B348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BADE6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532,900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F4156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E6CCEA"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50107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3D71BEE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D4144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19FFC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76E41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191BE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โครงการก่อสร้าง</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ถนน คสล. ภายในหมู่บ้าน ม.</w:t>
            </w:r>
            <w:r w:rsidRPr="00C613E0">
              <w:rPr>
                <w:rFonts w:ascii="TH Sarabun New" w:eastAsia="Times New Roman" w:hAnsi="TH Sarabun New" w:cs="TH Sarabun New"/>
                <w:color w:val="000000"/>
                <w:sz w:val="26"/>
                <w:szCs w:val="26"/>
              </w:rPr>
              <w:t xml:space="preserve">1 </w:t>
            </w:r>
            <w:r w:rsidRPr="00C613E0">
              <w:rPr>
                <w:rFonts w:ascii="TH Sarabun New" w:eastAsia="Times New Roman" w:hAnsi="TH Sarabun New" w:cs="TH Sarabun New"/>
                <w:color w:val="000000"/>
                <w:sz w:val="26"/>
                <w:szCs w:val="26"/>
                <w:cs/>
              </w:rPr>
              <w:t xml:space="preserve">บ้านาชุมแสง จำนวน </w:t>
            </w:r>
            <w:r w:rsidRPr="00C613E0">
              <w:rPr>
                <w:rFonts w:ascii="TH Sarabun New" w:eastAsia="Times New Roman" w:hAnsi="TH Sarabun New" w:cs="TH Sarabun New"/>
                <w:color w:val="000000"/>
                <w:sz w:val="26"/>
                <w:szCs w:val="26"/>
              </w:rPr>
              <w:t xml:space="preserve">4 </w:t>
            </w:r>
            <w:r w:rsidRPr="00C613E0">
              <w:rPr>
                <w:rFonts w:ascii="TH Sarabun New" w:eastAsia="Times New Roman" w:hAnsi="TH Sarabun New" w:cs="TH Sarabun New"/>
                <w:color w:val="000000"/>
                <w:sz w:val="26"/>
                <w:szCs w:val="26"/>
                <w:cs/>
              </w:rPr>
              <w:t>ซอย</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บ้านนาชุมแสง ม.</w:t>
            </w:r>
            <w:r w:rsidRPr="00C613E0">
              <w:rPr>
                <w:rFonts w:ascii="TH Sarabun New" w:eastAsia="Times New Roman" w:hAnsi="TH Sarabun New" w:cs="TH Sarabun New"/>
                <w:color w:val="000000"/>
                <w:sz w:val="26"/>
                <w:szCs w:val="26"/>
              </w:rPr>
              <w:t>1</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51173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F42A5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0A110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143,600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3BC17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7A95A1"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B045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7689391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B5096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3635F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C223F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EBB57E"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โครงการก่อสร้าง</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ถนนหินคลุกจากคุ้มฝายถึงนานายสงกรานต์ บ้านโนนรัง</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 xml:space="preserve">หมู่ที่ </w:t>
            </w:r>
            <w:r w:rsidRPr="00C613E0">
              <w:rPr>
                <w:rFonts w:ascii="TH Sarabun New" w:eastAsia="Times New Roman" w:hAnsi="TH Sarabun New" w:cs="TH Sarabun New"/>
                <w:color w:val="000000"/>
                <w:sz w:val="26"/>
                <w:szCs w:val="26"/>
              </w:rPr>
              <w:t xml:space="preserve">9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9E840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3BF80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242,000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A8001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172AA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2CCDF8E"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A9009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5BE0E51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5FE7B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4958E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E3A42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1E3686"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โครงการก่อสร้าง ยกระดับ ถนน คสล. ม.</w:t>
            </w:r>
            <w:r w:rsidRPr="00C613E0">
              <w:rPr>
                <w:rFonts w:ascii="TH Sarabun New" w:eastAsia="Times New Roman" w:hAnsi="TH Sarabun New" w:cs="TH Sarabun New"/>
                <w:color w:val="000000"/>
                <w:sz w:val="26"/>
                <w:szCs w:val="26"/>
              </w:rPr>
              <w:t xml:space="preserve">3 </w:t>
            </w:r>
            <w:r w:rsidRPr="00C613E0">
              <w:rPr>
                <w:rFonts w:ascii="TH Sarabun New" w:eastAsia="Times New Roman" w:hAnsi="TH Sarabun New" w:cs="TH Sarabun New"/>
                <w:color w:val="000000"/>
                <w:sz w:val="26"/>
                <w:szCs w:val="26"/>
                <w:cs/>
              </w:rPr>
              <w:t>บ้านหนองย่างแลน</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ต.นาชุมแสง</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 xml:space="preserve">จำนวน </w:t>
            </w:r>
            <w:r w:rsidRPr="00C613E0">
              <w:rPr>
                <w:rFonts w:ascii="TH Sarabun New" w:eastAsia="Times New Roman" w:hAnsi="TH Sarabun New" w:cs="TH Sarabun New"/>
                <w:color w:val="000000"/>
                <w:sz w:val="26"/>
                <w:szCs w:val="26"/>
              </w:rPr>
              <w:t xml:space="preserve">2 </w:t>
            </w:r>
            <w:r w:rsidRPr="00C613E0">
              <w:rPr>
                <w:rFonts w:ascii="TH Sarabun New" w:eastAsia="Times New Roman" w:hAnsi="TH Sarabun New" w:cs="TH Sarabun New"/>
                <w:color w:val="000000"/>
                <w:sz w:val="26"/>
                <w:szCs w:val="26"/>
                <w:cs/>
              </w:rPr>
              <w:t>ช่วง</w:t>
            </w:r>
            <w:r w:rsidRPr="00C613E0">
              <w:rPr>
                <w:rFonts w:ascii="TH Sarabun New" w:eastAsia="Times New Roman" w:hAnsi="TH Sarabun New" w:cs="TH Sarabun New"/>
                <w:color w:val="000000"/>
                <w:sz w:val="26"/>
                <w:szCs w:val="26"/>
              </w:rPr>
              <w:t xml:space="preserve">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1EAD5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ECA35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433E6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395,700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BE1B1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21E5C5"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89B0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4883601E"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C1730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65CA6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13820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6F2201"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โครงการก่อสร้าง ร่องระบายน้ำ จากสี่แยกศาลากลางบ้านถึงบ้านนางฝน บ้านหัวฝาย ม.</w:t>
            </w:r>
            <w:r w:rsidRPr="00C613E0">
              <w:rPr>
                <w:rFonts w:ascii="TH Sarabun New" w:eastAsia="Times New Roman" w:hAnsi="TH Sarabun New" w:cs="TH Sarabun New"/>
                <w:color w:val="000000"/>
                <w:sz w:val="26"/>
                <w:szCs w:val="26"/>
              </w:rPr>
              <w:t xml:space="preserve">5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78385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16090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280,000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64CD4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23C2B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5F17026"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6825E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38E6FA7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0B3E2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15B730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C586A8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FC4DA1"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โครงการก่อสร้างถนน คสล. จากศาลากลางบ้านถึงลำห้วยยาง บ้านบุ่งแสง ม.</w:t>
            </w:r>
            <w:r w:rsidRPr="00C613E0">
              <w:rPr>
                <w:rFonts w:ascii="TH Sarabun New" w:eastAsia="Times New Roman" w:hAnsi="TH Sarabun New" w:cs="TH Sarabun New"/>
                <w:color w:val="000000"/>
                <w:sz w:val="26"/>
                <w:szCs w:val="26"/>
              </w:rPr>
              <w:t xml:space="preserve">7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3B127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298,000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41796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DAB07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B1B05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6C68F90"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7E434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7EF1600C"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22952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BF987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648A44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D44272"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โครงการก่อสร้างถนน คสล.บ้านบุ่งแสง ม.</w:t>
            </w:r>
            <w:r w:rsidRPr="00C613E0">
              <w:rPr>
                <w:rFonts w:ascii="TH Sarabun New" w:eastAsia="Times New Roman" w:hAnsi="TH Sarabun New" w:cs="TH Sarabun New"/>
                <w:color w:val="000000"/>
                <w:sz w:val="26"/>
                <w:szCs w:val="26"/>
              </w:rPr>
              <w:t xml:space="preserve">7 </w:t>
            </w:r>
            <w:r w:rsidRPr="00C613E0">
              <w:rPr>
                <w:rFonts w:ascii="TH Sarabun New" w:eastAsia="Times New Roman" w:hAnsi="TH Sarabun New" w:cs="TH Sarabun New"/>
                <w:color w:val="000000"/>
                <w:sz w:val="26"/>
                <w:szCs w:val="26"/>
                <w:cs/>
              </w:rPr>
              <w:t>ต.นาชุมแสง (เส้นจากร้านอาหารคู่บุญถึงวัดป่าแสงธรรม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5B76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5AAA4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439C9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484,200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DC3B0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D16F62"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AAE3C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3B85700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FE97E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1585C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AB90FF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A70C56"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โครงการก่อสร้างถนนดินสู่แหล่งเกษตรกรรมจากแยกหนองสองห้องถึงฝายแก้มลิง บ้านกุดน้ำใส หมู่ที่ </w:t>
            </w:r>
            <w:r w:rsidRPr="00C613E0">
              <w:rPr>
                <w:rFonts w:ascii="TH Sarabun New" w:eastAsia="Times New Roman" w:hAnsi="TH Sarabun New" w:cs="TH Sarabun New"/>
                <w:color w:val="000000"/>
                <w:sz w:val="26"/>
                <w:szCs w:val="26"/>
              </w:rPr>
              <w:t xml:space="preserve">4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913E9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1C2B8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BDFAA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239,600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45F67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F0D2199"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CED9C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6205D41C"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28648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A4BB7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B9E30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479952"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โครงการก่อสร้างร่องระบายน้ำ คสล.จากบ้านนางพินถึงบ้านรำพึง บ้านหนองลุมพุก ม.</w:t>
            </w:r>
            <w:r w:rsidRPr="00C613E0">
              <w:rPr>
                <w:rFonts w:ascii="TH Sarabun New" w:eastAsia="Times New Roman" w:hAnsi="TH Sarabun New" w:cs="TH Sarabun New"/>
                <w:color w:val="000000"/>
                <w:sz w:val="26"/>
                <w:szCs w:val="26"/>
              </w:rPr>
              <w:t>8</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D1E2C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296,500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F7218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D008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9AB48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00D802F"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FB415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02C5906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A71E2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3D5C5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0B839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319F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โครงการก่อสร้างร่องระบายน้ำ คสล.เส้นทางกลางบ้านด้านตะวันตกบ้านหนองขาม</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หมู่ที่</w:t>
            </w:r>
            <w:r w:rsidRPr="00C613E0">
              <w:rPr>
                <w:rFonts w:ascii="TH Sarabun New" w:eastAsia="Times New Roman" w:hAnsi="TH Sarabun New" w:cs="TH Sarabun New"/>
                <w:color w:val="000000"/>
                <w:sz w:val="26"/>
                <w:szCs w:val="26"/>
              </w:rPr>
              <w:t xml:space="preserve"> 6</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C896E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313,500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51611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06E5B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A8151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3F061A"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D9EF7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5034FAE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41EB9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BF85C8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02488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A59106"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โครงการก่อสร้างร่องระบายน้ำจากบ้านนางจิต วอแพง ถึง บ้านนายบัวฝัน</w:t>
            </w:r>
            <w:r w:rsidRPr="00C613E0">
              <w:rPr>
                <w:rFonts w:ascii="TH Sarabun New" w:eastAsia="Times New Roman" w:hAnsi="TH Sarabun New" w:cs="TH Sarabun New"/>
                <w:color w:val="000000"/>
                <w:sz w:val="26"/>
                <w:szCs w:val="26"/>
              </w:rPr>
              <w:t xml:space="preserve"> </w:t>
            </w:r>
            <w:r w:rsidRPr="00C613E0">
              <w:rPr>
                <w:rFonts w:ascii="TH Sarabun New" w:eastAsia="Times New Roman" w:hAnsi="TH Sarabun New" w:cs="TH Sarabun New"/>
                <w:color w:val="000000"/>
                <w:sz w:val="26"/>
                <w:szCs w:val="26"/>
                <w:cs/>
              </w:rPr>
              <w:t>บ้านนาชุมแสง ม.</w:t>
            </w:r>
            <w:r w:rsidRPr="00C613E0">
              <w:rPr>
                <w:rFonts w:ascii="TH Sarabun New" w:eastAsia="Times New Roman" w:hAnsi="TH Sarabun New" w:cs="TH Sarabun New"/>
                <w:color w:val="000000"/>
                <w:sz w:val="26"/>
                <w:szCs w:val="26"/>
              </w:rPr>
              <w:t xml:space="preserve">10 </w:t>
            </w:r>
            <w:r w:rsidRPr="00C613E0">
              <w:rPr>
                <w:rFonts w:ascii="TH Sarabun New" w:eastAsia="Times New Roman" w:hAnsi="TH Sarabun New" w:cs="TH Sarabun New"/>
                <w:color w:val="000000"/>
                <w:sz w:val="26"/>
                <w:szCs w:val="26"/>
                <w:cs/>
              </w:rPr>
              <w:t>ตำบลนาชุมแสง อำเภอภูเวียง จังหวัดขอนแก่น</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B98AB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0A774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8EA38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2354F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48078E6"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AB0D9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308,700</w:t>
            </w:r>
          </w:p>
        </w:tc>
      </w:tr>
      <w:tr w:rsidR="00C613E0" w:rsidRPr="00C613E0" w14:paraId="115D25E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8A275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15048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5AD46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926F51"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โครงการปรับปรุงถนนดินเป็นถนนหินคลุก ม.</w:t>
            </w:r>
            <w:r w:rsidRPr="00C613E0">
              <w:rPr>
                <w:rFonts w:ascii="TH Sarabun New" w:eastAsia="Times New Roman" w:hAnsi="TH Sarabun New" w:cs="TH Sarabun New"/>
                <w:color w:val="000000"/>
                <w:sz w:val="26"/>
                <w:szCs w:val="26"/>
              </w:rPr>
              <w:t xml:space="preserve">9 </w:t>
            </w:r>
            <w:r w:rsidRPr="00C613E0">
              <w:rPr>
                <w:rFonts w:ascii="TH Sarabun New" w:eastAsia="Times New Roman" w:hAnsi="TH Sarabun New" w:cs="TH Sarabun New"/>
                <w:color w:val="000000"/>
                <w:sz w:val="26"/>
                <w:szCs w:val="26"/>
                <w:cs/>
              </w:rPr>
              <w:t>บ้านโนนรัง (เส้นจากหนองวัวตาย ถึง เขต ต.โนนทอง )</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C56DB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0EBF8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D7554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268,900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F00CC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226920B"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BD9DD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2A24749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8334C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8CA2C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4DF9D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533"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75D06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ปรับปรุ</w:t>
            </w:r>
            <w:proofErr w:type="spellStart"/>
            <w:r w:rsidRPr="00C613E0">
              <w:rPr>
                <w:rFonts w:ascii="TH Sarabun New" w:eastAsia="Times New Roman" w:hAnsi="TH Sarabun New" w:cs="TH Sarabun New"/>
                <w:color w:val="000000"/>
                <w:sz w:val="26"/>
                <w:szCs w:val="26"/>
                <w:cs/>
              </w:rPr>
              <w:t>่ง</w:t>
            </w:r>
            <w:proofErr w:type="spellEnd"/>
            <w:r w:rsidRPr="00C613E0">
              <w:rPr>
                <w:rFonts w:ascii="TH Sarabun New" w:eastAsia="Times New Roman" w:hAnsi="TH Sarabun New" w:cs="TH Sarabun New"/>
                <w:color w:val="000000"/>
                <w:sz w:val="26"/>
                <w:szCs w:val="26"/>
                <w:cs/>
              </w:rPr>
              <w:t xml:space="preserve">ถนนดินเป็นถนนหินคลุกจากถนนแยกลานอ้อยอุดมทิพย์ถึงนานางทองมี บ้านกุดน้ำใส หมู่ที่ </w:t>
            </w:r>
            <w:r w:rsidRPr="00C613E0">
              <w:rPr>
                <w:rFonts w:ascii="TH Sarabun New" w:eastAsia="Times New Roman" w:hAnsi="TH Sarabun New" w:cs="TH Sarabun New"/>
                <w:color w:val="000000"/>
                <w:sz w:val="26"/>
                <w:szCs w:val="26"/>
              </w:rPr>
              <w:t>4</w:t>
            </w:r>
          </w:p>
        </w:tc>
        <w:tc>
          <w:tcPr>
            <w:tcW w:w="1420"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C97E9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225,000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0B8D3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35C06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723" w:type="dxa"/>
            <w:gridSpan w:val="3"/>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22796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411" w:type="dxa"/>
            <w:gridSpan w:val="2"/>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497F2F5"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505D9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bl>
    <w:p w14:paraId="74B896D1" w14:textId="5399271C" w:rsidR="00C613E0" w:rsidRDefault="00C613E0"/>
    <w:tbl>
      <w:tblPr>
        <w:tblW w:w="14165" w:type="dxa"/>
        <w:shd w:val="clear" w:color="auto" w:fill="FFFFFF"/>
        <w:tblCellMar>
          <w:left w:w="0" w:type="dxa"/>
          <w:right w:w="0" w:type="dxa"/>
        </w:tblCellMar>
        <w:tblLook w:val="04A0" w:firstRow="1" w:lastRow="0" w:firstColumn="1" w:lastColumn="0" w:noHBand="0" w:noVBand="1"/>
      </w:tblPr>
      <w:tblGrid>
        <w:gridCol w:w="135"/>
        <w:gridCol w:w="134"/>
        <w:gridCol w:w="134"/>
        <w:gridCol w:w="6504"/>
        <w:gridCol w:w="1362"/>
        <w:gridCol w:w="1757"/>
        <w:gridCol w:w="1559"/>
        <w:gridCol w:w="690"/>
        <w:gridCol w:w="225"/>
        <w:gridCol w:w="1665"/>
      </w:tblGrid>
      <w:tr w:rsidR="00C613E0" w:rsidRPr="00C613E0" w14:paraId="6EFDA42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91530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82A92F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544D9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31877B"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ปรับปรุงถนนหินคลุกเส้นหัวฝาย-หินลาด ต.โนนทอง จากนานายสนม ถึงเขตตำบลโนนทอง</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27233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7E00C4"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F04F1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1646A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FA1115E"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240C6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225,600</w:t>
            </w:r>
          </w:p>
        </w:tc>
      </w:tr>
      <w:tr w:rsidR="00C613E0" w:rsidRPr="00C613E0" w14:paraId="70AD87CC"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8FAEA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2D37B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88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BFD7B4"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ค่าก่อสร้างสิ่งสาธารณูปโภค</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C2D4E7"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6E8AD1"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D05927"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F91638"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AD62F26"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DB7F40"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3D1200AB"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3F9D3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7FF80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B5A768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8251BE"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w:t>
            </w:r>
            <w:r w:rsidRPr="00C613E0">
              <w:rPr>
                <w:rFonts w:ascii="TH Sarabun New" w:eastAsia="Times New Roman" w:hAnsi="TH Sarabun New" w:cs="TH Sarabun New"/>
                <w:color w:val="000000"/>
                <w:sz w:val="26"/>
                <w:szCs w:val="26"/>
              </w:rPr>
              <w:t xml:space="preserve"> : </w:t>
            </w:r>
            <w:r w:rsidRPr="00C613E0">
              <w:rPr>
                <w:rFonts w:ascii="TH Sarabun New" w:eastAsia="Times New Roman" w:hAnsi="TH Sarabun New" w:cs="TH Sarabun New"/>
                <w:color w:val="000000"/>
                <w:sz w:val="26"/>
                <w:szCs w:val="26"/>
                <w:cs/>
              </w:rPr>
              <w:t xml:space="preserve">เปลี่ยนท่อเมนประปา บ้านหนองลุมพุก หมู่ที่ </w:t>
            </w:r>
            <w:r w:rsidRPr="00C613E0">
              <w:rPr>
                <w:rFonts w:ascii="TH Sarabun New" w:eastAsia="Times New Roman" w:hAnsi="TH Sarabun New" w:cs="TH Sarabun New"/>
                <w:color w:val="000000"/>
                <w:sz w:val="26"/>
                <w:szCs w:val="26"/>
              </w:rPr>
              <w:t>8</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86B60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02C3E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222AB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653,700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CD985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D5AA7C8"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E3A3D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01F5CBE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B0807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3DB8C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E6E99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9BEEFE"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w:t>
            </w:r>
            <w:r w:rsidRPr="00C613E0">
              <w:rPr>
                <w:rFonts w:ascii="TH Sarabun New" w:eastAsia="Times New Roman" w:hAnsi="TH Sarabun New" w:cs="TH Sarabun New"/>
                <w:color w:val="000000"/>
                <w:sz w:val="26"/>
                <w:szCs w:val="26"/>
              </w:rPr>
              <w:t xml:space="preserve"> : </w:t>
            </w:r>
            <w:r w:rsidRPr="00C613E0">
              <w:rPr>
                <w:rFonts w:ascii="TH Sarabun New" w:eastAsia="Times New Roman" w:hAnsi="TH Sarabun New" w:cs="TH Sarabun New"/>
                <w:color w:val="000000"/>
                <w:sz w:val="26"/>
                <w:szCs w:val="26"/>
                <w:cs/>
              </w:rPr>
              <w:t xml:space="preserve">เปลี่ยนท่อเมนประปา บ้านหัวฝาย หมู่ที่ </w:t>
            </w:r>
            <w:r w:rsidRPr="00C613E0">
              <w:rPr>
                <w:rFonts w:ascii="TH Sarabun New" w:eastAsia="Times New Roman" w:hAnsi="TH Sarabun New" w:cs="TH Sarabun New"/>
                <w:color w:val="000000"/>
                <w:sz w:val="26"/>
                <w:szCs w:val="26"/>
              </w:rPr>
              <w:t>12</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2C556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D4FCB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EF464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485,600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68058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AA0AC7"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6C473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488497A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9CF1A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EE7F9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A2778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CFAF63"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โครงการ เปลี่ยนท่อเมนประปา บ้านหนองทุ่ม หมู่ที่ </w:t>
            </w:r>
            <w:r w:rsidRPr="00C613E0">
              <w:rPr>
                <w:rFonts w:ascii="TH Sarabun New" w:eastAsia="Times New Roman" w:hAnsi="TH Sarabun New" w:cs="TH Sarabun New"/>
                <w:color w:val="000000"/>
                <w:sz w:val="26"/>
                <w:szCs w:val="26"/>
              </w:rPr>
              <w:t xml:space="preserve">2 </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8837C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D11D8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6648B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410,900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FF6BD0"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5D80FA4"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DCAA7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2F45CF6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BAEE9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60A3B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88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74D960"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ค่าชดเชยสัญญาแบบปรับราคาได้ (ค่า </w:t>
            </w:r>
            <w:r w:rsidRPr="00C613E0">
              <w:rPr>
                <w:rFonts w:ascii="TH Sarabun New" w:eastAsia="Times New Roman" w:hAnsi="TH Sarabun New" w:cs="TH Sarabun New"/>
                <w:color w:val="000000"/>
                <w:sz w:val="26"/>
                <w:szCs w:val="26"/>
              </w:rPr>
              <w:t>K)</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C41F6D"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F6737C"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B9428D"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3AE149"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8E15AA0"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5E934E"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2EA983F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31B75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53958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9BCE0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3BE405"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เงินชดเชยสัญญาแบบปรับราคาได้ (ค่า </w:t>
            </w:r>
            <w:r w:rsidRPr="00C613E0">
              <w:rPr>
                <w:rFonts w:ascii="TH Sarabun New" w:eastAsia="Times New Roman" w:hAnsi="TH Sarabun New" w:cs="TH Sarabun New"/>
                <w:color w:val="000000"/>
                <w:sz w:val="26"/>
                <w:szCs w:val="26"/>
              </w:rPr>
              <w:t>K)</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A768D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E9FF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FC34C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8192F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F0751B"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C9896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170,000</w:t>
            </w:r>
          </w:p>
        </w:tc>
      </w:tr>
      <w:tr w:rsidR="00C613E0" w:rsidRPr="00C613E0" w14:paraId="6610578F" w14:textId="77777777" w:rsidTr="009A67A6">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38A07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รวมค่าที่ดินและสิ่งก่อสร้าง</w:t>
            </w:r>
          </w:p>
        </w:tc>
        <w:tc>
          <w:tcPr>
            <w:tcW w:w="136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F714AEC"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2,385,000</w:t>
            </w:r>
          </w:p>
        </w:tc>
        <w:tc>
          <w:tcPr>
            <w:tcW w:w="175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54416F"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1,874,000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35F295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3,801,300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C215F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D2A93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0B3354B"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4,317,100</w:t>
            </w:r>
          </w:p>
        </w:tc>
      </w:tr>
      <w:tr w:rsidR="00C613E0" w:rsidRPr="00C613E0" w14:paraId="7606DB90" w14:textId="77777777" w:rsidTr="009A67A6">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FBF692"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รวมงบลงทุน</w:t>
            </w:r>
          </w:p>
        </w:tc>
        <w:tc>
          <w:tcPr>
            <w:tcW w:w="136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C2F0EE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2,436,800</w:t>
            </w:r>
          </w:p>
        </w:tc>
        <w:tc>
          <w:tcPr>
            <w:tcW w:w="175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45BF29D"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1,886,000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772F13"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3,801,300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55D50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DA416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0B569F"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4,317,100</w:t>
            </w:r>
          </w:p>
        </w:tc>
      </w:tr>
      <w:tr w:rsidR="00C613E0" w:rsidRPr="00C613E0" w14:paraId="28B52E43" w14:textId="77777777" w:rsidTr="009A67A6">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22204C"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รวมงานก่อสร้าง</w:t>
            </w:r>
          </w:p>
        </w:tc>
        <w:tc>
          <w:tcPr>
            <w:tcW w:w="136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3DB63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2,436,800</w:t>
            </w:r>
          </w:p>
        </w:tc>
        <w:tc>
          <w:tcPr>
            <w:tcW w:w="175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831A3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1,886,000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91A2D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4,001,300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2123C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65F43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57A08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4,317,100</w:t>
            </w:r>
          </w:p>
        </w:tc>
      </w:tr>
      <w:tr w:rsidR="00C613E0" w:rsidRPr="00C613E0" w14:paraId="15266353" w14:textId="77777777" w:rsidTr="009A67A6">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BC790F"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รวมแผนงานอุตสาหกรรมและการโยธา</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7D218B"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3,551,913.8</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7CBD52"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3,272,733.32</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77B4E1"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5,241,040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62D72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5007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4EEEA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6,403,100</w:t>
            </w:r>
          </w:p>
        </w:tc>
      </w:tr>
      <w:tr w:rsidR="00C613E0" w:rsidRPr="00C613E0" w14:paraId="342D1A26" w14:textId="77777777" w:rsidTr="009A67A6">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BD14C8"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แผนงานการเกษตร</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D32E3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A20ED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1F190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0F143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87DF4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8C448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2862B622" w14:textId="77777777" w:rsidTr="009A67A6">
        <w:trPr>
          <w:trHeight w:val="360"/>
        </w:trPr>
        <w:tc>
          <w:tcPr>
            <w:tcW w:w="6794"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51055D"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งานส่งเสริมการเกษตร</w:t>
            </w:r>
          </w:p>
        </w:tc>
        <w:tc>
          <w:tcPr>
            <w:tcW w:w="1362"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47874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1E1F2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9E5CB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576C6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E6DE2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E438C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03351D80"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F204A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A94D63"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งบบุคลากร</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0ABD3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08956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588EC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6918A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E4257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7D7D1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736D137B"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B95CD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2A82F1"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เงินเดือน (ฝ่ายประจำ)</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EE06D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88E47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B1367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845F7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4EE39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7F159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7EA329D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9141A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909A2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88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75C47F"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ค่าตอบแทนพนักงานจ้าง</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00142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12EC9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0B72C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187,200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3F749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4.04</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69A4F2"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E99FC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194,760</w:t>
            </w:r>
          </w:p>
        </w:tc>
      </w:tr>
      <w:tr w:rsidR="00C613E0" w:rsidRPr="00C613E0" w14:paraId="2CD4C5F9" w14:textId="77777777" w:rsidTr="009A67A6">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8854A6"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รวมเงินเดือน (ฝ่ายประจำ)</w:t>
            </w:r>
          </w:p>
        </w:tc>
        <w:tc>
          <w:tcPr>
            <w:tcW w:w="136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244BC9"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47C0B93"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5D4F106"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187,200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2F5F3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650B0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663A3B"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194,760</w:t>
            </w:r>
          </w:p>
        </w:tc>
      </w:tr>
      <w:tr w:rsidR="00C613E0" w:rsidRPr="00C613E0" w14:paraId="37693727" w14:textId="77777777" w:rsidTr="009A67A6">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BBA171"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รวมงบบุคลากร</w:t>
            </w:r>
          </w:p>
        </w:tc>
        <w:tc>
          <w:tcPr>
            <w:tcW w:w="136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E2D70E6"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51035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EFA0E0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187,200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F7F75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D84FD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D7BF4C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194,760</w:t>
            </w:r>
          </w:p>
        </w:tc>
      </w:tr>
      <w:tr w:rsidR="00C613E0" w:rsidRPr="00C613E0" w14:paraId="44A8EC4D"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759EF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616F94"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งบดำเนินงาน</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0283E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8A96D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CAC91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908C2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5CD0F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C95AB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41673452"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7E221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ED7C5B"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ค่าตอบแทน</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C87FE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DFC0B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F2349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D7FFC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7BA83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F03D2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1EFB574B"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4F133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A2091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88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448456"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ค่าตอบแทนผู้ปฏิบัติราชการอันเป็นประโยชน์แก่องค์กรปกครองส่วนท้องถิ่น</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95B92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EDB66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7BA36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3958F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E163FA4"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94367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10,000</w:t>
            </w:r>
          </w:p>
        </w:tc>
      </w:tr>
      <w:tr w:rsidR="00C613E0" w:rsidRPr="00C613E0" w14:paraId="23562E53" w14:textId="77777777" w:rsidTr="009A67A6">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5091B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รวมค่าตอบแทน</w:t>
            </w:r>
          </w:p>
        </w:tc>
        <w:tc>
          <w:tcPr>
            <w:tcW w:w="136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F2FF8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41ED62"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93C8E6E"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311D4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3C13D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D2E98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10,000</w:t>
            </w:r>
          </w:p>
        </w:tc>
      </w:tr>
      <w:tr w:rsidR="00C613E0" w:rsidRPr="00C613E0" w14:paraId="39CD82E4"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3BDBC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6C2368"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ค่าใช้สอย</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7481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B659A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9927D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9A3F5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7CDD7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484D6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2697F801"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2339F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E72DFF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88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05F106"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รายจ่ายเกี่ยวเนื่องกับการปฏิบัติราชการที่ไม่เข้าลักษณะรายจ่ายงบรายจ่ายอื่น ๆ</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FC502A"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9C450E"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121634"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EACD38"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8CF886D"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B1A872"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53C9A05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1208F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EFCED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DDF9E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C8BB75"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ค่าใช้จ่ายในการเดินทางไปราชการ</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CC353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237F2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D145F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3,000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76166F"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66.67</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14763E9"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D0B55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5,000</w:t>
            </w:r>
          </w:p>
        </w:tc>
      </w:tr>
      <w:tr w:rsidR="00C613E0" w:rsidRPr="00C613E0" w14:paraId="78F080F8"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18623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7C1465"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2746D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D4E837"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ค่าธรรมเนียมและค่าลงทะเบียน</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DD5E7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7E0F4B"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1D60B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14870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B8DE280"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372E1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10,000</w:t>
            </w:r>
          </w:p>
        </w:tc>
      </w:tr>
      <w:tr w:rsidR="00C613E0" w:rsidRPr="00C613E0" w14:paraId="6690AEB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90AF1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99EF1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75B76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0A661A"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โครงการฝึกอบรมเศรษฐกิจพอเพียงด้านการเกษตร</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FBD24E"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BFD287"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FC56D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9D439D"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37A405"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9C205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20,000</w:t>
            </w:r>
          </w:p>
        </w:tc>
      </w:tr>
      <w:tr w:rsidR="00C613E0" w:rsidRPr="00C613E0" w14:paraId="7B2A9D1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8BCD3E"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4D9BC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5E6D2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8F1431"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โครงการฝึกอบรมเศรษฐกิจพอเพียงด้านการเกษตร ประจำปีงบประมาณ </w:t>
            </w:r>
            <w:r w:rsidRPr="00C613E0">
              <w:rPr>
                <w:rFonts w:ascii="TH Sarabun New" w:eastAsia="Times New Roman" w:hAnsi="TH Sarabun New" w:cs="TH Sarabun New"/>
                <w:color w:val="000000"/>
                <w:sz w:val="26"/>
                <w:szCs w:val="26"/>
              </w:rPr>
              <w:t>2565</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06622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F087E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997311"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23,000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E0331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1499A7"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575A28"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2F4B6721" w14:textId="77777777" w:rsidTr="009A67A6">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D9CFDB"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รวมค่าใช้สอย</w:t>
            </w:r>
          </w:p>
        </w:tc>
        <w:tc>
          <w:tcPr>
            <w:tcW w:w="136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07BD21"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EF7A26"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82DD182"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31,000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CB299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6622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EFB6F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35,000</w:t>
            </w:r>
          </w:p>
        </w:tc>
      </w:tr>
      <w:tr w:rsidR="00C613E0" w:rsidRPr="00C613E0" w14:paraId="3165D136"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C0381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35127D"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ค่าวัสดุ</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13258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94210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C5151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C6E8A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D710B9"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A977CD"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1E3A2819"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17C10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54530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588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0108B4"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วัสดุการเกษตร</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B7DC3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5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875F4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5EFCF6"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1B3F02"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B4D212A"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FE48C3"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bl>
    <w:p w14:paraId="357E32BE" w14:textId="382116F5" w:rsidR="00C613E0" w:rsidRDefault="00C613E0"/>
    <w:tbl>
      <w:tblPr>
        <w:tblW w:w="14165" w:type="dxa"/>
        <w:shd w:val="clear" w:color="auto" w:fill="FFFFFF"/>
        <w:tblCellMar>
          <w:left w:w="0" w:type="dxa"/>
          <w:right w:w="0" w:type="dxa"/>
        </w:tblCellMar>
        <w:tblLook w:val="04A0" w:firstRow="1" w:lastRow="0" w:firstColumn="1" w:lastColumn="0" w:noHBand="0" w:noVBand="1"/>
      </w:tblPr>
      <w:tblGrid>
        <w:gridCol w:w="86"/>
        <w:gridCol w:w="86"/>
        <w:gridCol w:w="86"/>
        <w:gridCol w:w="6677"/>
        <w:gridCol w:w="1418"/>
        <w:gridCol w:w="1702"/>
        <w:gridCol w:w="1559"/>
        <w:gridCol w:w="709"/>
        <w:gridCol w:w="163"/>
        <w:gridCol w:w="1679"/>
      </w:tblGrid>
      <w:tr w:rsidR="00C613E0" w:rsidRPr="00C613E0" w14:paraId="10ED4111" w14:textId="77777777" w:rsidTr="009A67A6">
        <w:trPr>
          <w:trHeight w:val="360"/>
        </w:trPr>
        <w:tc>
          <w:tcPr>
            <w:tcW w:w="693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57809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รวมค่าวัสดุ</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EED8529"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0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91A615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153293"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10,000</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4227C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FD49E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009BEE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r>
      <w:tr w:rsidR="00C613E0" w:rsidRPr="00C613E0" w14:paraId="743E346D" w14:textId="77777777" w:rsidTr="009A67A6">
        <w:trPr>
          <w:trHeight w:val="360"/>
        </w:trPr>
        <w:tc>
          <w:tcPr>
            <w:tcW w:w="693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E5F5E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รวมงบดำเนินงาน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917866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0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8C5CB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CD818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46,000</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EF79A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1AD27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107D334"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45,000</w:t>
            </w:r>
          </w:p>
        </w:tc>
      </w:tr>
      <w:tr w:rsidR="00C613E0" w:rsidRPr="00C613E0" w14:paraId="5F74815C"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6E1ED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849"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A16DC7"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งบลงทุน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FD3F0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69257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D06D8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05A4B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8CB27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A7124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7C06D0A3"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938B5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849"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55C8E0" w14:textId="77777777" w:rsidR="00C613E0" w:rsidRPr="00C613E0" w:rsidRDefault="00C613E0" w:rsidP="00C613E0">
            <w:pPr>
              <w:spacing w:after="0" w:line="240" w:lineRule="auto"/>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ค่าครุภัณฑ์</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07F04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9A72E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377D0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C3952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3F15A7"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2E588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37873E5F"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7EF3C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59F461"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763"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00E8BC"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ครุภัณฑ์การเกษตร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ED3052"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70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6359DC"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7B1CDF"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0F7516"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E0B9586" w14:textId="77777777" w:rsidR="00C613E0" w:rsidRPr="00C613E0" w:rsidRDefault="00C613E0" w:rsidP="00C613E0">
            <w:pPr>
              <w:spacing w:after="0" w:line="240" w:lineRule="auto"/>
              <w:jc w:val="center"/>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7408EE" w14:textId="77777777" w:rsidR="00C613E0" w:rsidRPr="00C613E0" w:rsidRDefault="00C613E0" w:rsidP="00C613E0">
            <w:pPr>
              <w:spacing w:after="0" w:line="240" w:lineRule="auto"/>
              <w:jc w:val="right"/>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r>
      <w:tr w:rsidR="00C613E0" w:rsidRPr="00C613E0" w14:paraId="6FFC16CA" w14:textId="77777777" w:rsidTr="009A67A6">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7086E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F4DF5B"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22974C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6677"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72FF5D" w14:textId="77777777" w:rsidR="00C613E0" w:rsidRPr="00C613E0" w:rsidRDefault="00C613E0" w:rsidP="00C613E0">
            <w:pPr>
              <w:spacing w:after="0" w:line="240" w:lineRule="auto"/>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cs/>
              </w:rPr>
              <w:t xml:space="preserve">เครื่องพ้นยาสะพายหลัง แบบใช้แรงลม จำนวน </w:t>
            </w:r>
            <w:r w:rsidRPr="00C613E0">
              <w:rPr>
                <w:rFonts w:ascii="TH Sarabun New" w:eastAsia="Times New Roman" w:hAnsi="TH Sarabun New" w:cs="TH Sarabun New"/>
                <w:color w:val="000000"/>
                <w:sz w:val="26"/>
                <w:szCs w:val="26"/>
              </w:rPr>
              <w:t xml:space="preserve">2 </w:t>
            </w:r>
            <w:r w:rsidRPr="00C613E0">
              <w:rPr>
                <w:rFonts w:ascii="TH Sarabun New" w:eastAsia="Times New Roman" w:hAnsi="TH Sarabun New" w:cs="TH Sarabun New"/>
                <w:color w:val="000000"/>
                <w:sz w:val="26"/>
                <w:szCs w:val="26"/>
                <w:cs/>
              </w:rPr>
              <w:t>เครื่อง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BB8EA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70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C0D29"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71A0BA"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24,000</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3000AC"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F969F1F" w14:textId="77777777" w:rsidR="00C613E0" w:rsidRPr="00C613E0" w:rsidRDefault="00C613E0" w:rsidP="00C613E0">
            <w:pPr>
              <w:spacing w:after="0" w:line="240" w:lineRule="auto"/>
              <w:jc w:val="center"/>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w:t>
            </w:r>
          </w:p>
        </w:tc>
        <w:tc>
          <w:tcPr>
            <w:tcW w:w="16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6363E5" w14:textId="77777777" w:rsidR="00C613E0" w:rsidRPr="00C613E0" w:rsidRDefault="00C613E0" w:rsidP="00C613E0">
            <w:pPr>
              <w:spacing w:after="0" w:line="240" w:lineRule="auto"/>
              <w:jc w:val="right"/>
              <w:textAlignment w:val="center"/>
              <w:rPr>
                <w:rFonts w:ascii="TH Sarabun New" w:eastAsia="Times New Roman" w:hAnsi="TH Sarabun New" w:cs="TH Sarabun New"/>
                <w:color w:val="000000"/>
                <w:sz w:val="26"/>
                <w:szCs w:val="26"/>
              </w:rPr>
            </w:pPr>
            <w:r w:rsidRPr="00C613E0">
              <w:rPr>
                <w:rFonts w:ascii="TH Sarabun New" w:eastAsia="Times New Roman" w:hAnsi="TH Sarabun New" w:cs="TH Sarabun New"/>
                <w:color w:val="000000"/>
                <w:sz w:val="26"/>
                <w:szCs w:val="26"/>
              </w:rPr>
              <w:t>0</w:t>
            </w:r>
          </w:p>
        </w:tc>
      </w:tr>
      <w:tr w:rsidR="00C613E0" w:rsidRPr="00C613E0" w14:paraId="21F895FC" w14:textId="77777777" w:rsidTr="009A67A6">
        <w:trPr>
          <w:trHeight w:val="360"/>
        </w:trPr>
        <w:tc>
          <w:tcPr>
            <w:tcW w:w="693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0331F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รวมค่าครุภัณฑ์</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A1218E"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0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E912757"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9F1DE2"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24,000</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4A2284"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1B23BA"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36877D"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r>
      <w:tr w:rsidR="00C613E0" w:rsidRPr="00C613E0" w14:paraId="00DE5E97" w14:textId="77777777" w:rsidTr="009A67A6">
        <w:trPr>
          <w:trHeight w:val="360"/>
        </w:trPr>
        <w:tc>
          <w:tcPr>
            <w:tcW w:w="693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9EBAA3"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รวมงบลงทุน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6AF41A"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0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E237113"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0B5A166"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24,000</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FD821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73D956"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16593A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r>
      <w:tr w:rsidR="00C613E0" w:rsidRPr="00C613E0" w14:paraId="047D65D9" w14:textId="77777777" w:rsidTr="009A67A6">
        <w:trPr>
          <w:trHeight w:val="360"/>
        </w:trPr>
        <w:tc>
          <w:tcPr>
            <w:tcW w:w="693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DF701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รวมงานส่งเสริมการเกษตร</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DB1245"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0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58BB36"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12A77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257,200</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AE3C98"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5779F2"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EE13E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239,760</w:t>
            </w:r>
          </w:p>
        </w:tc>
      </w:tr>
      <w:tr w:rsidR="00C613E0" w:rsidRPr="00C613E0" w14:paraId="7D145D5F" w14:textId="77777777" w:rsidTr="009A67A6">
        <w:trPr>
          <w:trHeight w:val="360"/>
        </w:trPr>
        <w:tc>
          <w:tcPr>
            <w:tcW w:w="693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B8F7D8"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รวมแผนงานการเกษตร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08F449"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70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904DB0"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1497C"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257,200</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6CC6EF"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186ABC"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C372B4"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239,760</w:t>
            </w:r>
          </w:p>
        </w:tc>
      </w:tr>
      <w:tr w:rsidR="00C613E0" w:rsidRPr="00C613E0" w14:paraId="68B6C5E5" w14:textId="77777777" w:rsidTr="009A67A6">
        <w:trPr>
          <w:trHeight w:val="360"/>
        </w:trPr>
        <w:tc>
          <w:tcPr>
            <w:tcW w:w="6935"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14EFAA1" w14:textId="77777777" w:rsidR="00C613E0" w:rsidRPr="00C613E0" w:rsidRDefault="00C613E0" w:rsidP="00C613E0">
            <w:pPr>
              <w:spacing w:after="0" w:line="240" w:lineRule="auto"/>
              <w:jc w:val="right"/>
              <w:textAlignment w:val="top"/>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cs/>
              </w:rPr>
              <w:t>รวมทุกแผนงาน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F1A25F"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32,204,677.6</w:t>
            </w:r>
          </w:p>
        </w:tc>
        <w:tc>
          <w:tcPr>
            <w:tcW w:w="170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EECC9C"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33,157,030.33</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2C5C0E"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39,605,600</w:t>
            </w:r>
          </w:p>
        </w:tc>
        <w:tc>
          <w:tcPr>
            <w:tcW w:w="709"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D467B0"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9ACCA3" w14:textId="77777777" w:rsidR="00C613E0" w:rsidRPr="00C613E0" w:rsidRDefault="00C613E0" w:rsidP="00C613E0">
            <w:pPr>
              <w:spacing w:after="0" w:line="240" w:lineRule="auto"/>
              <w:rPr>
                <w:rFonts w:ascii="Times New Roman" w:eastAsia="Times New Roman" w:hAnsi="Times New Roman" w:cs="Times New Roman"/>
                <w:sz w:val="2"/>
                <w:szCs w:val="2"/>
              </w:rPr>
            </w:pPr>
            <w:r w:rsidRPr="00C613E0">
              <w:rPr>
                <w:rFonts w:ascii="Times New Roman" w:eastAsia="Times New Roman" w:hAnsi="Times New Roman" w:cs="Times New Roman"/>
                <w:sz w:val="2"/>
                <w:szCs w:val="2"/>
              </w:rPr>
              <w:t> </w:t>
            </w:r>
          </w:p>
        </w:tc>
        <w:tc>
          <w:tcPr>
            <w:tcW w:w="16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A9733C" w14:textId="77777777" w:rsidR="00C613E0" w:rsidRPr="00C613E0" w:rsidRDefault="00C613E0" w:rsidP="00C613E0">
            <w:pPr>
              <w:spacing w:after="0" w:line="240" w:lineRule="auto"/>
              <w:jc w:val="right"/>
              <w:textAlignment w:val="center"/>
              <w:rPr>
                <w:rFonts w:ascii="TH Sarabun New" w:eastAsia="Times New Roman" w:hAnsi="TH Sarabun New" w:cs="TH Sarabun New"/>
                <w:b/>
                <w:bCs/>
                <w:color w:val="000000"/>
                <w:sz w:val="26"/>
                <w:szCs w:val="26"/>
              </w:rPr>
            </w:pPr>
            <w:r w:rsidRPr="00C613E0">
              <w:rPr>
                <w:rFonts w:ascii="TH Sarabun New" w:eastAsia="Times New Roman" w:hAnsi="TH Sarabun New" w:cs="TH Sarabun New"/>
                <w:b/>
                <w:bCs/>
                <w:color w:val="000000"/>
                <w:sz w:val="26"/>
                <w:szCs w:val="26"/>
              </w:rPr>
              <w:t>42,930,700</w:t>
            </w:r>
          </w:p>
        </w:tc>
      </w:tr>
    </w:tbl>
    <w:p w14:paraId="2BC91D9F" w14:textId="77777777" w:rsidR="00C613E0" w:rsidRDefault="00C613E0">
      <w:pPr>
        <w:sectPr w:rsidR="00C613E0" w:rsidSect="003D397C">
          <w:pgSz w:w="16838" w:h="11906" w:orient="landscape"/>
          <w:pgMar w:top="992" w:right="1440" w:bottom="1276" w:left="1276" w:header="709" w:footer="709" w:gutter="0"/>
          <w:cols w:space="708"/>
          <w:docGrid w:linePitch="360"/>
        </w:sectPr>
      </w:pPr>
    </w:p>
    <w:p w14:paraId="3841BCEA" w14:textId="28EC56CD" w:rsidR="00B26334" w:rsidRDefault="00B26334" w:rsidP="004131A1">
      <w:pPr>
        <w:pStyle w:val="a3"/>
        <w:jc w:val="center"/>
        <w:rPr>
          <w:rFonts w:ascii="TH SarabunPSK" w:hAnsi="TH SarabunPSK" w:cs="TH SarabunPSK"/>
          <w:b/>
          <w:bCs/>
          <w:sz w:val="32"/>
          <w:szCs w:val="32"/>
        </w:rPr>
      </w:pPr>
      <w:r>
        <w:rPr>
          <w:cs/>
        </w:rPr>
        <w:lastRenderedPageBreak/>
        <w:t>วันที่พิมพ</w:t>
      </w:r>
      <w:r>
        <w:rPr>
          <w:rFonts w:hint="cs"/>
          <w:cs/>
        </w:rPr>
        <w:t>์</w:t>
      </w:r>
      <w:r>
        <w:t xml:space="preserve"> : 24/8/2565 10:13:25                                                                                                  </w:t>
      </w:r>
      <w:r>
        <w:rPr>
          <w:rFonts w:hint="cs"/>
          <w:cs/>
        </w:rPr>
        <w:t>หน้า</w:t>
      </w:r>
      <w:r>
        <w:rPr>
          <w:cs/>
        </w:rPr>
        <w:t xml:space="preserve">: </w:t>
      </w:r>
      <w:r>
        <w:t>1/101</w:t>
      </w:r>
    </w:p>
    <w:p w14:paraId="70E32B8D" w14:textId="39276B07" w:rsidR="004131A1" w:rsidRPr="00672657" w:rsidRDefault="004131A1" w:rsidP="004131A1">
      <w:pPr>
        <w:pStyle w:val="a3"/>
        <w:jc w:val="center"/>
        <w:rPr>
          <w:rFonts w:ascii="TH SarabunPSK" w:hAnsi="TH SarabunPSK" w:cs="TH SarabunPSK"/>
          <w:b/>
          <w:bCs/>
          <w:sz w:val="32"/>
          <w:szCs w:val="32"/>
        </w:rPr>
      </w:pPr>
      <w:r w:rsidRPr="00672657">
        <w:rPr>
          <w:rFonts w:ascii="TH SarabunPSK" w:hAnsi="TH SarabunPSK" w:cs="TH SarabunPSK"/>
          <w:b/>
          <w:bCs/>
          <w:sz w:val="32"/>
          <w:szCs w:val="32"/>
          <w:cs/>
        </w:rPr>
        <w:t>รายงานรายละเอียดประมาณการรายจ่ายงบประมาณรายจ่ายทั่วไป</w:t>
      </w:r>
    </w:p>
    <w:p w14:paraId="560AB855" w14:textId="77777777" w:rsidR="004131A1" w:rsidRPr="00672657" w:rsidRDefault="004131A1" w:rsidP="004131A1">
      <w:pPr>
        <w:pStyle w:val="a3"/>
        <w:jc w:val="center"/>
        <w:rPr>
          <w:rFonts w:ascii="TH SarabunPSK" w:hAnsi="TH SarabunPSK" w:cs="TH SarabunPSK"/>
          <w:b/>
          <w:bCs/>
          <w:sz w:val="32"/>
          <w:szCs w:val="32"/>
        </w:rPr>
      </w:pPr>
      <w:r w:rsidRPr="00672657">
        <w:rPr>
          <w:rFonts w:ascii="TH SarabunPSK" w:hAnsi="TH SarabunPSK" w:cs="TH SarabunPSK"/>
          <w:b/>
          <w:bCs/>
          <w:sz w:val="32"/>
          <w:szCs w:val="32"/>
          <w:cs/>
        </w:rPr>
        <w:t>ประจำปีงบประมาณ พ.ศ. 2566</w:t>
      </w:r>
    </w:p>
    <w:p w14:paraId="744E754F" w14:textId="77777777" w:rsidR="004131A1" w:rsidRPr="00672657" w:rsidRDefault="004131A1" w:rsidP="004131A1">
      <w:pPr>
        <w:pStyle w:val="a3"/>
        <w:jc w:val="center"/>
        <w:rPr>
          <w:rFonts w:ascii="TH SarabunPSK" w:hAnsi="TH SarabunPSK" w:cs="TH SarabunPSK"/>
          <w:b/>
          <w:bCs/>
          <w:sz w:val="32"/>
          <w:szCs w:val="32"/>
        </w:rPr>
      </w:pPr>
      <w:r w:rsidRPr="00672657">
        <w:rPr>
          <w:rFonts w:ascii="TH SarabunPSK" w:hAnsi="TH SarabunPSK" w:cs="TH SarabunPSK"/>
          <w:b/>
          <w:bCs/>
          <w:sz w:val="32"/>
          <w:szCs w:val="32"/>
          <w:cs/>
        </w:rPr>
        <w:t>องค์การบริหารส่วนตำบลนาชุมแสง</w:t>
      </w:r>
    </w:p>
    <w:p w14:paraId="00F74F24" w14:textId="77777777" w:rsidR="004131A1" w:rsidRPr="00023B2C" w:rsidRDefault="004131A1" w:rsidP="004131A1">
      <w:pPr>
        <w:pStyle w:val="a3"/>
        <w:jc w:val="center"/>
        <w:rPr>
          <w:rFonts w:ascii="TH SarabunPSK" w:hAnsi="TH SarabunPSK" w:cs="TH SarabunPSK"/>
          <w:sz w:val="32"/>
          <w:szCs w:val="32"/>
        </w:rPr>
      </w:pPr>
      <w:r w:rsidRPr="00672657">
        <w:rPr>
          <w:rFonts w:ascii="TH SarabunPSK" w:hAnsi="TH SarabunPSK" w:cs="TH SarabunPSK"/>
          <w:b/>
          <w:bCs/>
          <w:sz w:val="32"/>
          <w:szCs w:val="32"/>
          <w:cs/>
        </w:rPr>
        <w:t>อำเภอภูเวียง   จังหวัดขอนแก่น</w:t>
      </w:r>
    </w:p>
    <w:p w14:paraId="2AA3B9DF"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 xml:space="preserve">ประมาณการรายจ่ายรวมทั้งสิ้น 42,930,700 บาท แยกเป็น </w:t>
      </w:r>
    </w:p>
    <w:p w14:paraId="661E76C7"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แผนงานงบกลาง</w:t>
      </w:r>
    </w:p>
    <w:p w14:paraId="39BFA2AC"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งบกลาง</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รวม</w:t>
      </w:r>
      <w:r w:rsidRPr="00023B2C">
        <w:rPr>
          <w:rFonts w:ascii="TH SarabunPSK" w:hAnsi="TH SarabunPSK" w:cs="TH SarabunPSK"/>
          <w:b/>
          <w:bCs/>
          <w:sz w:val="32"/>
          <w:szCs w:val="32"/>
        </w:rPr>
        <w:tab/>
      </w:r>
      <w:r w:rsidRPr="00023B2C">
        <w:rPr>
          <w:rFonts w:ascii="TH SarabunPSK" w:hAnsi="TH SarabunPSK" w:cs="TH SarabunPSK"/>
          <w:b/>
          <w:bCs/>
          <w:sz w:val="32"/>
          <w:szCs w:val="32"/>
          <w:cs/>
        </w:rPr>
        <w:t>13,504,789</w:t>
      </w:r>
      <w:r w:rsidRPr="00023B2C">
        <w:rPr>
          <w:rFonts w:ascii="TH SarabunPSK" w:hAnsi="TH SarabunPSK" w:cs="TH SarabunPSK"/>
          <w:b/>
          <w:bCs/>
          <w:sz w:val="32"/>
          <w:szCs w:val="32"/>
        </w:rPr>
        <w:tab/>
      </w:r>
      <w:r w:rsidRPr="00023B2C">
        <w:rPr>
          <w:rFonts w:ascii="TH SarabunPSK" w:hAnsi="TH SarabunPSK" w:cs="TH SarabunPSK"/>
          <w:b/>
          <w:bCs/>
          <w:sz w:val="32"/>
          <w:szCs w:val="32"/>
          <w:cs/>
        </w:rPr>
        <w:t>บาท</w:t>
      </w:r>
    </w:p>
    <w:p w14:paraId="07D071B6" w14:textId="77777777" w:rsidR="004131A1" w:rsidRPr="00672657" w:rsidRDefault="004131A1" w:rsidP="004131A1">
      <w:pPr>
        <w:pStyle w:val="a3"/>
        <w:rPr>
          <w:rFonts w:ascii="TH SarabunPSK" w:hAnsi="TH SarabunPSK" w:cs="TH SarabunPSK"/>
          <w:b/>
          <w:bCs/>
          <w:sz w:val="32"/>
          <w:szCs w:val="32"/>
        </w:rPr>
      </w:pPr>
      <w:r w:rsidRPr="00672657">
        <w:rPr>
          <w:rFonts w:ascii="TH SarabunPSK" w:hAnsi="TH SarabunPSK" w:cs="TH SarabunPSK"/>
          <w:b/>
          <w:bCs/>
          <w:sz w:val="32"/>
          <w:szCs w:val="32"/>
          <w:cs/>
        </w:rPr>
        <w:t>งบกลาง</w:t>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cs/>
        </w:rPr>
        <w:t>รวม</w:t>
      </w:r>
      <w:r w:rsidRPr="00672657">
        <w:rPr>
          <w:rFonts w:ascii="TH SarabunPSK" w:hAnsi="TH SarabunPSK" w:cs="TH SarabunPSK"/>
          <w:b/>
          <w:bCs/>
          <w:sz w:val="32"/>
          <w:szCs w:val="32"/>
        </w:rPr>
        <w:tab/>
      </w:r>
      <w:r w:rsidRPr="00672657">
        <w:rPr>
          <w:rFonts w:ascii="TH SarabunPSK" w:hAnsi="TH SarabunPSK" w:cs="TH SarabunPSK"/>
          <w:b/>
          <w:bCs/>
          <w:sz w:val="32"/>
          <w:szCs w:val="32"/>
          <w:cs/>
        </w:rPr>
        <w:t>13,504,789</w:t>
      </w:r>
      <w:r w:rsidRPr="00672657">
        <w:rPr>
          <w:rFonts w:ascii="TH SarabunPSK" w:hAnsi="TH SarabunPSK" w:cs="TH SarabunPSK"/>
          <w:b/>
          <w:bCs/>
          <w:sz w:val="32"/>
          <w:szCs w:val="32"/>
        </w:rPr>
        <w:tab/>
      </w:r>
      <w:r w:rsidRPr="00672657">
        <w:rPr>
          <w:rFonts w:ascii="TH SarabunPSK" w:hAnsi="TH SarabunPSK" w:cs="TH SarabunPSK"/>
          <w:b/>
          <w:bCs/>
          <w:sz w:val="32"/>
          <w:szCs w:val="32"/>
          <w:cs/>
        </w:rPr>
        <w:t>บาท</w:t>
      </w:r>
    </w:p>
    <w:p w14:paraId="62A702B2" w14:textId="77777777" w:rsidR="004131A1" w:rsidRPr="00672657" w:rsidRDefault="004131A1" w:rsidP="004131A1">
      <w:pPr>
        <w:pStyle w:val="a3"/>
        <w:rPr>
          <w:rFonts w:ascii="TH SarabunPSK" w:hAnsi="TH SarabunPSK" w:cs="TH SarabunPSK"/>
          <w:b/>
          <w:bCs/>
          <w:sz w:val="32"/>
          <w:szCs w:val="32"/>
        </w:rPr>
      </w:pPr>
      <w:r w:rsidRPr="00672657">
        <w:rPr>
          <w:rFonts w:ascii="TH SarabunPSK" w:hAnsi="TH SarabunPSK" w:cs="TH SarabunPSK"/>
          <w:b/>
          <w:bCs/>
          <w:sz w:val="32"/>
          <w:szCs w:val="32"/>
          <w:cs/>
        </w:rPr>
        <w:t>งบกลาง</w:t>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rPr>
        <w:tab/>
      </w:r>
      <w:r w:rsidRPr="00672657">
        <w:rPr>
          <w:rFonts w:ascii="TH SarabunPSK" w:hAnsi="TH SarabunPSK" w:cs="TH SarabunPSK"/>
          <w:b/>
          <w:bCs/>
          <w:sz w:val="32"/>
          <w:szCs w:val="32"/>
          <w:cs/>
        </w:rPr>
        <w:t>รวม</w:t>
      </w:r>
      <w:r w:rsidRPr="00672657">
        <w:rPr>
          <w:rFonts w:ascii="TH SarabunPSK" w:hAnsi="TH SarabunPSK" w:cs="TH SarabunPSK"/>
          <w:b/>
          <w:bCs/>
          <w:sz w:val="32"/>
          <w:szCs w:val="32"/>
        </w:rPr>
        <w:tab/>
      </w:r>
      <w:r w:rsidRPr="00672657">
        <w:rPr>
          <w:rFonts w:ascii="TH SarabunPSK" w:hAnsi="TH SarabunPSK" w:cs="TH SarabunPSK"/>
          <w:b/>
          <w:bCs/>
          <w:sz w:val="32"/>
          <w:szCs w:val="32"/>
          <w:cs/>
        </w:rPr>
        <w:t>13,504,789</w:t>
      </w:r>
      <w:r w:rsidRPr="00672657">
        <w:rPr>
          <w:rFonts w:ascii="TH SarabunPSK" w:hAnsi="TH SarabunPSK" w:cs="TH SarabunPSK"/>
          <w:b/>
          <w:bCs/>
          <w:sz w:val="32"/>
          <w:szCs w:val="32"/>
        </w:rPr>
        <w:tab/>
      </w:r>
      <w:r w:rsidRPr="00672657">
        <w:rPr>
          <w:rFonts w:ascii="TH SarabunPSK" w:hAnsi="TH SarabunPSK" w:cs="TH SarabunPSK"/>
          <w:b/>
          <w:bCs/>
          <w:sz w:val="32"/>
          <w:szCs w:val="32"/>
          <w:cs/>
        </w:rPr>
        <w:t>บาท</w:t>
      </w:r>
    </w:p>
    <w:p w14:paraId="3C1F4D9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เงินสมทบกองทุนประกันสังคม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7F16FE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เพื่อจ่ายเป็นเงินสมทบกองทุนประกันสังคมสำหรับพนักงานจ้างและผู้มีสิทธิ์ของ อบต.นาชุมแสง </w:t>
      </w:r>
    </w:p>
    <w:p w14:paraId="245ED20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64AC199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-พรบ.ประกันสังคม พ.ศ.2533</w:t>
      </w:r>
      <w:r w:rsidRPr="00023B2C">
        <w:rPr>
          <w:rFonts w:ascii="TH SarabunPSK" w:hAnsi="TH SarabunPSK" w:cs="TH SarabunPSK"/>
          <w:sz w:val="32"/>
          <w:szCs w:val="32"/>
        </w:rPr>
        <w:t xml:space="preserve"> ,</w:t>
      </w:r>
      <w:r w:rsidRPr="00023B2C">
        <w:rPr>
          <w:rFonts w:ascii="TH SarabunPSK" w:hAnsi="TH SarabunPSK" w:cs="TH SarabunPSK"/>
          <w:sz w:val="32"/>
          <w:szCs w:val="32"/>
          <w:cs/>
        </w:rPr>
        <w:t>พรบ.เงินทดแทน (ฉบับที่ 2) พ.ศ.2561</w:t>
      </w:r>
      <w:r w:rsidRPr="00023B2C">
        <w:rPr>
          <w:rFonts w:ascii="TH SarabunPSK" w:hAnsi="TH SarabunPSK" w:cs="TH SarabunPSK"/>
          <w:sz w:val="32"/>
          <w:szCs w:val="32"/>
        </w:rPr>
        <w:t xml:space="preserve"> ,</w:t>
      </w:r>
      <w:r w:rsidRPr="00023B2C">
        <w:rPr>
          <w:rFonts w:ascii="TH SarabunPSK" w:hAnsi="TH SarabunPSK" w:cs="TH SarabunPSK"/>
          <w:sz w:val="32"/>
          <w:szCs w:val="32"/>
          <w:cs/>
        </w:rPr>
        <w:t>หนังสือกรมส่งเสริมการปกครองส่วนท้องถิ่น ด่วนที่สุดที่ มท 0808.2/ว4172 ลงวันที่ 24 ธ.ค. 2561</w:t>
      </w:r>
      <w:r w:rsidRPr="00023B2C">
        <w:rPr>
          <w:rFonts w:ascii="TH SarabunPSK" w:hAnsi="TH SarabunPSK" w:cs="TH SarabunPSK"/>
          <w:sz w:val="32"/>
          <w:szCs w:val="32"/>
        </w:rPr>
        <w:t xml:space="preserve"> ,</w:t>
      </w:r>
      <w:r w:rsidRPr="00023B2C">
        <w:rPr>
          <w:rFonts w:ascii="TH SarabunPSK" w:hAnsi="TH SarabunPSK" w:cs="TH SarabunPSK"/>
          <w:sz w:val="32"/>
          <w:szCs w:val="32"/>
          <w:cs/>
        </w:rPr>
        <w:t>หนังสือกรมส่งเสริมการปกครองส่วนท้องถิ่น ที่ มท 0808.2/ว1620 ลงวันที่ 22 เม.ย. 2562)</w:t>
      </w:r>
    </w:p>
    <w:p w14:paraId="395F189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เงินสมทบกองทุนเงินทดแทน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2,500</w:t>
      </w:r>
      <w:r w:rsidRPr="00023B2C">
        <w:rPr>
          <w:rFonts w:ascii="TH SarabunPSK" w:hAnsi="TH SarabunPSK" w:cs="TH SarabunPSK"/>
          <w:sz w:val="32"/>
          <w:szCs w:val="32"/>
          <w:cs/>
        </w:rPr>
        <w:tab/>
        <w:t>บาท</w:t>
      </w:r>
    </w:p>
    <w:p w14:paraId="103F251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เพื่อจ่ายเป็นเงินสมทบกองทุนเงินทดแทนหนังสือจังหวัดขอนแก่น ด่วนที่สุด ที่ </w:t>
      </w:r>
      <w:proofErr w:type="spellStart"/>
      <w:r w:rsidRPr="00023B2C">
        <w:rPr>
          <w:rFonts w:ascii="TH SarabunPSK" w:hAnsi="TH SarabunPSK" w:cs="TH SarabunPSK"/>
          <w:sz w:val="32"/>
          <w:szCs w:val="32"/>
          <w:cs/>
        </w:rPr>
        <w:t>ขก</w:t>
      </w:r>
      <w:proofErr w:type="spellEnd"/>
      <w:r w:rsidRPr="00023B2C">
        <w:rPr>
          <w:rFonts w:ascii="TH SarabunPSK" w:hAnsi="TH SarabunPSK" w:cs="TH SarabunPSK"/>
          <w:sz w:val="32"/>
          <w:szCs w:val="32"/>
          <w:cs/>
        </w:rPr>
        <w:t xml:space="preserve"> ๐๐๒๓.๕/ว๗  ลงวันที่  ๒  มกราคม  ๒๕๖๒  เรื่อง การตั้งงบประมาณเงินสมทบกองทุนเงินทดแทน  ให้องค์กรปกครองส่วนท้องถิ่นตั้งงบประมาณเงินสมทบกองทุนเงินทดแทนไว้ในงบกลาง  ประเภทเงินสมทบกองทุนเงินทดแทน  และพระราชบัญญัติเงินทดแทน(ฉบับที่ ๒) พ.ศ. ๒๕๖๑ มีผลบังคับใช้เมือวันที่ ๙ ธันวาคม ๒๕๖๑  การนำส่งเงินสมทบเข้ากองทุนเงินทดแทนเป็นรายปีในอัตราร้อยละ ๐.๒ ของค่าจ้างโดยประมาณทั้งปี</w:t>
      </w:r>
    </w:p>
    <w:p w14:paraId="617D7FD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เบี้ยยังชีพผู้สูงอายุ</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10,350,000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69F7C8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เพื่อจ่ายเป็นเบี้ยยังชีพผู้สูงอายุตำบลนาชุมแสง  </w:t>
      </w:r>
    </w:p>
    <w:p w14:paraId="4F79442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7A3932D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-ระเบียบกระทรวงมหาดไทยว่าด้วยหลักเกณฑ์การจ่ายเบี้ยยังชีพผู้สูงอายุของ อปท.(แบบขั้นบันได) </w:t>
      </w:r>
    </w:p>
    <w:p w14:paraId="7F610AD1" w14:textId="763275FD"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ลำดับที่  2 หน้า </w:t>
      </w:r>
      <w:r w:rsidR="004278A9">
        <w:rPr>
          <w:rFonts w:ascii="TH SarabunPSK" w:hAnsi="TH SarabunPSK" w:cs="TH SarabunPSK" w:hint="cs"/>
          <w:sz w:val="32"/>
          <w:szCs w:val="32"/>
          <w:cs/>
        </w:rPr>
        <w:t>6</w:t>
      </w:r>
      <w:r w:rsidRPr="00023B2C">
        <w:rPr>
          <w:rFonts w:ascii="TH SarabunPSK" w:hAnsi="TH SarabunPSK" w:cs="TH SarabunPSK"/>
          <w:sz w:val="32"/>
          <w:szCs w:val="32"/>
          <w:cs/>
        </w:rPr>
        <w:t>4</w:t>
      </w:r>
    </w:p>
    <w:p w14:paraId="48E8FF8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เบี้ยยังชีพความพิการ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cs/>
        </w:rPr>
        <w:tab/>
        <w:t>2,169,600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4695709" w14:textId="01DDAD8E"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เพื่อจ่ายเป็นเบี้ยยังชีพคนพิการตำบลนาชุมแสง </w:t>
      </w:r>
      <w:r w:rsidR="00B26334">
        <w:rPr>
          <w:rFonts w:ascii="TH SarabunPSK" w:hAnsi="TH SarabunPSK" w:cs="TH SarabunPSK"/>
          <w:sz w:val="32"/>
          <w:szCs w:val="32"/>
        </w:rPr>
        <w:t xml:space="preserve">   </w:t>
      </w:r>
      <w:r w:rsidRPr="00023B2C">
        <w:rPr>
          <w:rFonts w:ascii="TH SarabunPSK" w:hAnsi="TH SarabunPSK" w:cs="TH SarabunPSK"/>
          <w:sz w:val="32"/>
          <w:szCs w:val="32"/>
          <w:cs/>
        </w:rPr>
        <w:t>ระเบียบ/หนังสือสั่งการ</w:t>
      </w:r>
    </w:p>
    <w:p w14:paraId="683CD0F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-ระเบียบกระทรวงมหาดไทยว่าด้วยหลักเกณฑ์การจ่ายเบี้ยความพิการให้คนพิการของ อปท. (คนละ 800 บาท/เดือน) ตามหนังสือกรมส่งเสริมการปกครองท้องถิ่น ด่วนที่สุด ที่ มท 0891.3/ว1502  ลงวันที่  2 สิงหาคม 2559</w:t>
      </w:r>
    </w:p>
    <w:p w14:paraId="002914EF" w14:textId="392C658A"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ลำดับที่ 3  หน้า </w:t>
      </w:r>
      <w:r w:rsidR="004278A9">
        <w:rPr>
          <w:rFonts w:ascii="TH SarabunPSK" w:hAnsi="TH SarabunPSK" w:cs="TH SarabunPSK" w:hint="cs"/>
          <w:sz w:val="32"/>
          <w:szCs w:val="32"/>
          <w:cs/>
        </w:rPr>
        <w:t>6</w:t>
      </w:r>
      <w:r w:rsidRPr="00023B2C">
        <w:rPr>
          <w:rFonts w:ascii="TH SarabunPSK" w:hAnsi="TH SarabunPSK" w:cs="TH SarabunPSK"/>
          <w:sz w:val="32"/>
          <w:szCs w:val="32"/>
          <w:cs/>
        </w:rPr>
        <w:t>4</w:t>
      </w:r>
    </w:p>
    <w:p w14:paraId="4314C4B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เบี้ยยังชีพผู้ป่วยเอดส์</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102,000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ECB09D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เพื่อจ่ายเป็นเงินสงเคราะห์เบี้ยยังชีพสำหรับผู้ป่วยโรคเอดส์หรือผู้ติดเชื้อ </w:t>
      </w:r>
      <w:r w:rsidRPr="00023B2C">
        <w:rPr>
          <w:rFonts w:ascii="TH SarabunPSK" w:hAnsi="TH SarabunPSK" w:cs="TH SarabunPSK"/>
          <w:sz w:val="32"/>
          <w:szCs w:val="32"/>
        </w:rPr>
        <w:t xml:space="preserve">HIV </w:t>
      </w:r>
      <w:r w:rsidRPr="00023B2C">
        <w:rPr>
          <w:rFonts w:ascii="TH SarabunPSK" w:hAnsi="TH SarabunPSK" w:cs="TH SarabunPSK"/>
          <w:sz w:val="32"/>
          <w:szCs w:val="32"/>
          <w:cs/>
        </w:rPr>
        <w:t xml:space="preserve">ที่สถานพยาบาลรับรองและมายื่นคำขอรับเงินสงเคราะห์ </w:t>
      </w:r>
    </w:p>
    <w:p w14:paraId="1E45DDF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79612A8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ระเบียบกระทรวงมหาดไทยว่าด้วยการจ่ายเงินเพื่อการยังชีพขององค์กรปกครองส่วนท้องถิ่น พ.ศ. 2548</w:t>
      </w:r>
    </w:p>
    <w:p w14:paraId="1FA9D9DC" w14:textId="37775ACC"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ลำดับที่ </w:t>
      </w:r>
      <w:r w:rsidR="004278A9">
        <w:rPr>
          <w:rFonts w:ascii="TH SarabunPSK" w:hAnsi="TH SarabunPSK" w:cs="TH SarabunPSK" w:hint="cs"/>
          <w:sz w:val="32"/>
          <w:szCs w:val="32"/>
          <w:cs/>
        </w:rPr>
        <w:t>1</w:t>
      </w:r>
      <w:r w:rsidRPr="00023B2C">
        <w:rPr>
          <w:rFonts w:ascii="TH SarabunPSK" w:hAnsi="TH SarabunPSK" w:cs="TH SarabunPSK"/>
          <w:sz w:val="32"/>
          <w:szCs w:val="32"/>
          <w:cs/>
        </w:rPr>
        <w:t xml:space="preserve">  หน้า </w:t>
      </w:r>
      <w:r w:rsidR="004278A9">
        <w:rPr>
          <w:rFonts w:ascii="TH SarabunPSK" w:hAnsi="TH SarabunPSK" w:cs="TH SarabunPSK" w:hint="cs"/>
          <w:sz w:val="32"/>
          <w:szCs w:val="32"/>
          <w:cs/>
        </w:rPr>
        <w:t>63</w:t>
      </w:r>
    </w:p>
    <w:p w14:paraId="52178BC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เงินสำรองจ่าย</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150,689</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C5A871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เพื่อใช้แก้ไขปัญหาเร่งด่วนของประชาชน กรณีเกิดภัยพิบัติฉุกเฉิน</w:t>
      </w:r>
    </w:p>
    <w:p w14:paraId="67FC8A5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5E540C7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พระราชบัญญัติป้องกันและบรรเทาสาธารณภัย  พ.ศ. 2550</w:t>
      </w:r>
    </w:p>
    <w:p w14:paraId="596FEBE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ใช้จ่ายเพื่อช่วยเหลือประชาชนตามอำนาจหน้าที่ขององค์กรปกครองส่วนท้องถิ่น พ.ศ. 2560 และที่แก้ไขเพิ่มเติม (ฉบับที่ 2)  พ.ศ. 2561</w:t>
      </w:r>
    </w:p>
    <w:p w14:paraId="35BADF1B"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รายจ่ายตามข้อผูกพัน</w:t>
      </w:r>
    </w:p>
    <w:p w14:paraId="5D0DD9E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เงินสมทบกองทุนบำเหน็จบำนาญข้าราชการส่วนท้องถิ่น (</w:t>
      </w:r>
      <w:proofErr w:type="spellStart"/>
      <w:r w:rsidRPr="00023B2C">
        <w:rPr>
          <w:rFonts w:ascii="TH SarabunPSK" w:hAnsi="TH SarabunPSK" w:cs="TH SarabunPSK"/>
          <w:sz w:val="32"/>
          <w:szCs w:val="32"/>
          <w:cs/>
        </w:rPr>
        <w:t>ก.บ.ท</w:t>
      </w:r>
      <w:proofErr w:type="spellEnd"/>
      <w:r w:rsidRPr="00023B2C">
        <w:rPr>
          <w:rFonts w:ascii="TH SarabunPSK" w:hAnsi="TH SarabunPSK" w:cs="TH SarabunPSK"/>
          <w:sz w:val="32"/>
          <w:szCs w:val="32"/>
          <w:cs/>
        </w:rPr>
        <w:t>.)</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437,000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76CB37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เพื่อจ่ายเป็นเงินสมทบกองทุนบำเหน็จบำนาญข้าราชการส่วนท้องถิ่น (กบท.) โดยหักสมทบร้อยละสองของงบประมาณรายรับในงบประมาณรายจ่ายประจำปี  โดยไม่รวมรายรับประเภทพันธบัตร  เงินกู้ เงินที่มีผู้อุทิศให้หรือเงินอุดหนุน </w:t>
      </w:r>
    </w:p>
    <w:p w14:paraId="202D48C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044CBEE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-ระเบียบกระทรวงมหาดไทยว่าเงินบำเหน็จบำนาญของข้าราชการส่วนท้องถิ่น พ.ศ. 2546 และที่แก้ไขเพิ่มเติมถึง (ฉบับที่ 4) พ.ศ. 2563</w:t>
      </w:r>
    </w:p>
    <w:p w14:paraId="0F444C8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0808.5/ว6038 ลงวันที่ 7 ตุลาคม 2563 เรื่อง กฎกระทรวงการหักเงินจากประมาณการรายรับในงบประมาณรายจ่ายประจำปีสมทบเข้าเป็นกองทุนบำเหน็จบำนาญข้าราชการส่วนท้องถิ่น พ.ศ. 2563 และกฎกระทรวงกำหนดอัตราและวิธีการรับบำเหน็จดำรงชีพ(ฉบับที่ ๓) พ.ศ. 2563</w:t>
      </w:r>
    </w:p>
    <w:p w14:paraId="4A38C21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เงินสมทบกองทุนสวัสดิการชุมชนสวัสดิการชุมชน (วันละ 1 บาท ) ตำบลนาชุมแสง</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100,000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7E7BC20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เพื่อจ่ายเป็นเงินสมทบกองทุนสวัสดิการชุมชนสวัสดิการชุมชน (วันละ   1 บาท ) ตำบลนาชุมแสง  </w:t>
      </w:r>
    </w:p>
    <w:p w14:paraId="6CCF6B2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6C4F4EB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ระเบียบกระทรวงมหาดไทยว่าด้วยการตั้งงบประมาณขององค์กรปกครองส่วนท้องถิ่นเพื่อสมทบกองทุน พ.ศ. 2561 แก้ไขเพิ่มเติมถึง(ฉบับที่ 3) พ.ศ. 2565 และ หนังสือกระทรวงมหาดไทย  ด่วนที่สุด ที่ มท 0891.4/ว2502 ลงวันที่  20  สิงหาคม  2553 </w:t>
      </w:r>
    </w:p>
    <w:p w14:paraId="398C0405" w14:textId="44551DC9"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ลำดับที่ </w:t>
      </w:r>
      <w:r w:rsidR="004278A9">
        <w:rPr>
          <w:rFonts w:ascii="TH SarabunPSK" w:hAnsi="TH SarabunPSK" w:cs="TH SarabunPSK" w:hint="cs"/>
          <w:sz w:val="32"/>
          <w:szCs w:val="32"/>
          <w:cs/>
        </w:rPr>
        <w:t>10</w:t>
      </w:r>
      <w:r w:rsidRPr="00023B2C">
        <w:rPr>
          <w:rFonts w:ascii="TH SarabunPSK" w:hAnsi="TH SarabunPSK" w:cs="TH SarabunPSK"/>
          <w:sz w:val="32"/>
          <w:szCs w:val="32"/>
          <w:cs/>
        </w:rPr>
        <w:t xml:space="preserve">  หน้า </w:t>
      </w:r>
      <w:r w:rsidR="004278A9">
        <w:rPr>
          <w:rFonts w:ascii="TH SarabunPSK" w:hAnsi="TH SarabunPSK" w:cs="TH SarabunPSK" w:hint="cs"/>
          <w:sz w:val="32"/>
          <w:szCs w:val="32"/>
          <w:cs/>
        </w:rPr>
        <w:t>6</w:t>
      </w:r>
      <w:r w:rsidRPr="00023B2C">
        <w:rPr>
          <w:rFonts w:ascii="TH SarabunPSK" w:hAnsi="TH SarabunPSK" w:cs="TH SarabunPSK"/>
          <w:sz w:val="32"/>
          <w:szCs w:val="32"/>
          <w:cs/>
        </w:rPr>
        <w:t>4</w:t>
      </w:r>
    </w:p>
    <w:p w14:paraId="106483A9" w14:textId="77777777" w:rsidR="00A0574C" w:rsidRDefault="00A0574C" w:rsidP="004131A1">
      <w:pPr>
        <w:pStyle w:val="a3"/>
        <w:rPr>
          <w:rFonts w:ascii="TH SarabunPSK" w:hAnsi="TH SarabunPSK" w:cs="TH SarabunPSK"/>
          <w:sz w:val="32"/>
          <w:szCs w:val="32"/>
        </w:rPr>
      </w:pPr>
    </w:p>
    <w:p w14:paraId="4B83148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เงินสมทบกองทุนหลักประกันสุขภาพระดับท้องถิ่น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143,000</w:t>
      </w:r>
      <w:r w:rsidRPr="00023B2C">
        <w:rPr>
          <w:rFonts w:ascii="TH SarabunPSK" w:hAnsi="TH SarabunPSK" w:cs="TH SarabunPSK"/>
          <w:sz w:val="32"/>
          <w:szCs w:val="32"/>
          <w:cs/>
        </w:rPr>
        <w:tab/>
        <w:t>บาท</w:t>
      </w:r>
    </w:p>
    <w:p w14:paraId="7EB82BC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เพื่อจ่ายเป็นเงินสมทบกองทุนหลักประกันสุขภาพระดับท้องถิ่นของ อบต.นาชุมแสง  </w:t>
      </w:r>
    </w:p>
    <w:p w14:paraId="7A755BB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ระเบียบ/หนังสือสั่งการ </w:t>
      </w:r>
    </w:p>
    <w:p w14:paraId="034C929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ระเบียบกระทรวงมหาดไทยว่าด้วยการตั้งงบประมาณขององค์กรปกครองส่วนท้องถิ่นเพื่อสมทบกองทุน พ.ศ. 2561 แก้ไขเพิ่มเติมถึง(ฉบับที่ 3) พ.ศ. 2565 และประกาศ สปสช.เรื่อง หลักเกณฑ์เพื่อสนับสนุนให้ อปท.ดำเนินงานและบริหารจัดการระบบหลักประกันสุขภาพในระดับท้องถิ่นหรือพื้นที่ พ.ศ.2561 </w:t>
      </w:r>
    </w:p>
    <w:p w14:paraId="2BA152C0"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แผนงานบริหารงานทั่วไป</w:t>
      </w:r>
    </w:p>
    <w:p w14:paraId="66F04EB1"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งานบริหารทั่วไป</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รวม</w:t>
      </w:r>
      <w:r w:rsidRPr="00023B2C">
        <w:rPr>
          <w:rFonts w:ascii="TH SarabunPSK" w:hAnsi="TH SarabunPSK" w:cs="TH SarabunPSK"/>
          <w:b/>
          <w:bCs/>
          <w:sz w:val="32"/>
          <w:szCs w:val="32"/>
        </w:rPr>
        <w:tab/>
      </w:r>
      <w:r w:rsidRPr="00023B2C">
        <w:rPr>
          <w:rFonts w:ascii="TH SarabunPSK" w:hAnsi="TH SarabunPSK" w:cs="TH SarabunPSK"/>
          <w:b/>
          <w:bCs/>
          <w:sz w:val="32"/>
          <w:szCs w:val="32"/>
          <w:cs/>
        </w:rPr>
        <w:t>7,056,380</w:t>
      </w:r>
      <w:r w:rsidRPr="00023B2C">
        <w:rPr>
          <w:rFonts w:ascii="TH SarabunPSK" w:hAnsi="TH SarabunPSK" w:cs="TH SarabunPSK"/>
          <w:b/>
          <w:bCs/>
          <w:sz w:val="32"/>
          <w:szCs w:val="32"/>
        </w:rPr>
        <w:tab/>
      </w:r>
      <w:r w:rsidRPr="00023B2C">
        <w:rPr>
          <w:rFonts w:ascii="TH SarabunPSK" w:hAnsi="TH SarabunPSK" w:cs="TH SarabunPSK"/>
          <w:b/>
          <w:bCs/>
          <w:sz w:val="32"/>
          <w:szCs w:val="32"/>
          <w:cs/>
        </w:rPr>
        <w:t>บาท</w:t>
      </w:r>
    </w:p>
    <w:p w14:paraId="2C07BCF6"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งบบุคลากร</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รวม</w:t>
      </w:r>
      <w:r w:rsidRPr="00023B2C">
        <w:rPr>
          <w:rFonts w:ascii="TH SarabunPSK" w:hAnsi="TH SarabunPSK" w:cs="TH SarabunPSK"/>
          <w:b/>
          <w:bCs/>
          <w:sz w:val="32"/>
          <w:szCs w:val="32"/>
        </w:rPr>
        <w:tab/>
      </w:r>
      <w:r w:rsidRPr="00023B2C">
        <w:rPr>
          <w:rFonts w:ascii="TH SarabunPSK" w:hAnsi="TH SarabunPSK" w:cs="TH SarabunPSK"/>
          <w:b/>
          <w:bCs/>
          <w:sz w:val="32"/>
          <w:szCs w:val="32"/>
          <w:cs/>
        </w:rPr>
        <w:t>4,914,380</w:t>
      </w:r>
      <w:r w:rsidRPr="00023B2C">
        <w:rPr>
          <w:rFonts w:ascii="TH SarabunPSK" w:hAnsi="TH SarabunPSK" w:cs="TH SarabunPSK"/>
          <w:b/>
          <w:bCs/>
          <w:sz w:val="32"/>
          <w:szCs w:val="32"/>
        </w:rPr>
        <w:tab/>
      </w:r>
      <w:r w:rsidRPr="00023B2C">
        <w:rPr>
          <w:rFonts w:ascii="TH SarabunPSK" w:hAnsi="TH SarabunPSK" w:cs="TH SarabunPSK"/>
          <w:b/>
          <w:bCs/>
          <w:sz w:val="32"/>
          <w:szCs w:val="32"/>
          <w:cs/>
        </w:rPr>
        <w:t>บาท</w:t>
      </w:r>
    </w:p>
    <w:p w14:paraId="3FE8E8FB"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เงินเดือน (ฝ่ายการเมือง)</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รวม</w:t>
      </w:r>
      <w:r w:rsidRPr="00023B2C">
        <w:rPr>
          <w:rFonts w:ascii="TH SarabunPSK" w:hAnsi="TH SarabunPSK" w:cs="TH SarabunPSK"/>
          <w:b/>
          <w:bCs/>
          <w:sz w:val="32"/>
          <w:szCs w:val="32"/>
        </w:rPr>
        <w:tab/>
      </w:r>
      <w:r w:rsidRPr="00023B2C">
        <w:rPr>
          <w:rFonts w:ascii="TH SarabunPSK" w:hAnsi="TH SarabunPSK" w:cs="TH SarabunPSK"/>
          <w:b/>
          <w:bCs/>
          <w:sz w:val="32"/>
          <w:szCs w:val="32"/>
          <w:cs/>
        </w:rPr>
        <w:t>1,793,600</w:t>
      </w:r>
      <w:r w:rsidRPr="00023B2C">
        <w:rPr>
          <w:rFonts w:ascii="TH SarabunPSK" w:hAnsi="TH SarabunPSK" w:cs="TH SarabunPSK"/>
          <w:b/>
          <w:bCs/>
          <w:sz w:val="32"/>
          <w:szCs w:val="32"/>
        </w:rPr>
        <w:tab/>
      </w:r>
      <w:r w:rsidRPr="00023B2C">
        <w:rPr>
          <w:rFonts w:ascii="TH SarabunPSK" w:hAnsi="TH SarabunPSK" w:cs="TH SarabunPSK"/>
          <w:b/>
          <w:bCs/>
          <w:sz w:val="32"/>
          <w:szCs w:val="32"/>
          <w:cs/>
        </w:rPr>
        <w:t>บาท</w:t>
      </w:r>
    </w:p>
    <w:p w14:paraId="653EC73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ค่าตอบแทนรายเดือนนายก/รองนายกองค์กรปกครองส่วนท้องถิ่น</w:t>
      </w:r>
      <w:r w:rsidRPr="00023B2C">
        <w:rPr>
          <w:rFonts w:ascii="TH SarabunPSK" w:hAnsi="TH SarabunPSK" w:cs="TH SarabunPSK"/>
          <w:sz w:val="32"/>
          <w:szCs w:val="32"/>
          <w:cs/>
        </w:rPr>
        <w:tab/>
        <w:t>จำนวน</w:t>
      </w:r>
      <w:r w:rsidRPr="00023B2C">
        <w:rPr>
          <w:rFonts w:ascii="TH SarabunPSK" w:hAnsi="TH SarabunPSK" w:cs="TH SarabunPSK"/>
          <w:sz w:val="32"/>
          <w:szCs w:val="32"/>
        </w:rPr>
        <w:tab/>
      </w:r>
      <w:r w:rsidRPr="00023B2C">
        <w:rPr>
          <w:rFonts w:ascii="TH SarabunPSK" w:hAnsi="TH SarabunPSK" w:cs="TH SarabunPSK"/>
          <w:sz w:val="32"/>
          <w:szCs w:val="32"/>
          <w:cs/>
        </w:rPr>
        <w:t>514,160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46C6CC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เพื่อจ่ายเป็นเงินค่าตอบแทนรายเดือนคณะผู้บริหาร  ดังนี้</w:t>
      </w:r>
    </w:p>
    <w:p w14:paraId="3E950CA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ค่าตอบแทนรายเดือนนายก อบต.(20,400) </w:t>
      </w:r>
      <w:r w:rsidRPr="00023B2C">
        <w:rPr>
          <w:rFonts w:ascii="TH SarabunPSK" w:hAnsi="TH SarabunPSK" w:cs="TH SarabunPSK"/>
          <w:sz w:val="32"/>
          <w:szCs w:val="32"/>
        </w:rPr>
        <w:t xml:space="preserve">,  </w:t>
      </w:r>
      <w:r w:rsidRPr="00023B2C">
        <w:rPr>
          <w:rFonts w:ascii="TH SarabunPSK" w:hAnsi="TH SarabunPSK" w:cs="TH SarabunPSK"/>
          <w:sz w:val="32"/>
          <w:szCs w:val="32"/>
          <w:cs/>
        </w:rPr>
        <w:t>รองนายก อบต. (11,220)</w:t>
      </w:r>
    </w:p>
    <w:p w14:paraId="7713CCD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4DA55FD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เลขานุการนายกองค์การบริหารส่วนตำบลและเลขานุการสภาองค์การบริหารส่วนตำบล พ.ศ. 2554 และที่แก้ไขเพิ่มเติมถึง  (ฉบับที่ 2) พ.ศ. 2557</w:t>
      </w:r>
    </w:p>
    <w:p w14:paraId="5C59B25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781C60A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ค่าตอบแทนประจำตำแหน่งนายก/รองนายก</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42,120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3B5538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เพื่อจ่ายเป็นค่าตอบแทนพิเศษคณะผู้บริหาร  ดังนี้</w:t>
      </w:r>
    </w:p>
    <w:p w14:paraId="0E51CF3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ค่าตอบแทนพิเศษ  นายก อบต. (1,750) </w:t>
      </w:r>
      <w:r w:rsidRPr="00023B2C">
        <w:rPr>
          <w:rFonts w:ascii="TH SarabunPSK" w:hAnsi="TH SarabunPSK" w:cs="TH SarabunPSK"/>
          <w:sz w:val="32"/>
          <w:szCs w:val="32"/>
        </w:rPr>
        <w:t xml:space="preserve">, </w:t>
      </w:r>
      <w:r w:rsidRPr="00023B2C">
        <w:rPr>
          <w:rFonts w:ascii="TH SarabunPSK" w:hAnsi="TH SarabunPSK" w:cs="TH SarabunPSK"/>
          <w:sz w:val="32"/>
          <w:szCs w:val="32"/>
          <w:cs/>
        </w:rPr>
        <w:t xml:space="preserve">ค่าตอบแทนพิเศษ  รองนายก อบต. (880) </w:t>
      </w:r>
    </w:p>
    <w:p w14:paraId="73881A5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476885B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เลขานุการนายกองค์การบริหารส่วนตำบลและเลขานุการสภาองค์การบริหารส่วนตำบล พ.ศ. 2554 และที่แก้ไขเพิ่มเติมถึง  (ฉบับที่ 2) พ.ศ. 2557</w:t>
      </w:r>
    </w:p>
    <w:p w14:paraId="0FDF1AE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7D17935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ค่าตอบแทนพิเศษนายก/รองนายก</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42,120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C7D3E4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เพื่อจ่ายเป็นเงินค่าตอบแทนพิเศษคณะผู้บริหาร  ดังนี้</w:t>
      </w:r>
    </w:p>
    <w:p w14:paraId="3BCA645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ค่าตอบแทนพิเศษ  นายก อบต. (1,750) </w:t>
      </w:r>
      <w:r w:rsidRPr="00023B2C">
        <w:rPr>
          <w:rFonts w:ascii="TH SarabunPSK" w:hAnsi="TH SarabunPSK" w:cs="TH SarabunPSK"/>
          <w:sz w:val="32"/>
          <w:szCs w:val="32"/>
        </w:rPr>
        <w:t xml:space="preserve">, </w:t>
      </w:r>
      <w:r w:rsidRPr="00023B2C">
        <w:rPr>
          <w:rFonts w:ascii="TH SarabunPSK" w:hAnsi="TH SarabunPSK" w:cs="TH SarabunPSK"/>
          <w:sz w:val="32"/>
          <w:szCs w:val="32"/>
          <w:cs/>
        </w:rPr>
        <w:t xml:space="preserve">ค่าตอบแทนพิเศษ รองนายก อบต. (880) </w:t>
      </w:r>
    </w:p>
    <w:p w14:paraId="5E78027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xml:space="preserve">ระเบียบ/หนังสือสั่งการ </w:t>
      </w:r>
    </w:p>
    <w:p w14:paraId="3D039D8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เลขานุการนายกองค์การบริหารส่วนตำบลและเลขานุการสภาองค์การบริหารส่วนตำบล พ.ศ. 2554 และที่แก้ไขเพิ่มเติมถึง (ฉบับที่ 2) พ.ศ. 2557</w:t>
      </w:r>
    </w:p>
    <w:p w14:paraId="4EBECEA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090BE179" w14:textId="77777777"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ค่าตอบแทนรายเดือนเลขานุการ/ที่ปรึกษานายกเทศมนตรี </w:t>
      </w:r>
      <w:r>
        <w:rPr>
          <w:rFonts w:ascii="TH SarabunPSK" w:hAnsi="TH SarabunPSK" w:cs="TH SarabunPSK"/>
          <w:sz w:val="32"/>
          <w:szCs w:val="32"/>
          <w:cs/>
        </w:rPr>
        <w:tab/>
      </w:r>
      <w:r>
        <w:rPr>
          <w:rFonts w:ascii="TH SarabunPSK" w:hAnsi="TH SarabunPSK" w:cs="TH SarabunPSK"/>
          <w:sz w:val="32"/>
          <w:szCs w:val="32"/>
          <w:cs/>
        </w:rPr>
        <w:tab/>
      </w:r>
      <w:r w:rsidRPr="00023B2C">
        <w:rPr>
          <w:rFonts w:ascii="TH SarabunPSK" w:hAnsi="TH SarabunPSK" w:cs="TH SarabunPSK"/>
          <w:sz w:val="32"/>
          <w:szCs w:val="32"/>
          <w:cs/>
        </w:rPr>
        <w:t>จำนวน</w:t>
      </w:r>
      <w:r>
        <w:rPr>
          <w:rFonts w:ascii="TH SarabunPSK" w:hAnsi="TH SarabunPSK" w:cs="TH SarabunPSK"/>
          <w:sz w:val="32"/>
          <w:szCs w:val="32"/>
        </w:rPr>
        <w:tab/>
      </w:r>
      <w:r w:rsidRPr="00023B2C">
        <w:rPr>
          <w:rFonts w:ascii="TH SarabunPSK" w:hAnsi="TH SarabunPSK" w:cs="TH SarabunPSK"/>
          <w:sz w:val="32"/>
          <w:szCs w:val="32"/>
        </w:rPr>
        <w:t xml:space="preserve"> </w:t>
      </w:r>
      <w:r w:rsidRPr="00023B2C">
        <w:rPr>
          <w:rFonts w:ascii="TH SarabunPSK" w:hAnsi="TH SarabunPSK" w:cs="TH SarabunPSK"/>
          <w:sz w:val="32"/>
          <w:szCs w:val="32"/>
          <w:cs/>
        </w:rPr>
        <w:t>86,400</w:t>
      </w:r>
      <w:r w:rsidRPr="00023B2C">
        <w:rPr>
          <w:rFonts w:ascii="TH SarabunPSK" w:hAnsi="TH SarabunPSK" w:cs="TH SarabunPSK"/>
          <w:sz w:val="32"/>
          <w:szCs w:val="32"/>
        </w:rPr>
        <w:t xml:space="preserve"> </w:t>
      </w:r>
      <w:r>
        <w:rPr>
          <w:rFonts w:ascii="TH SarabunPSK" w:hAnsi="TH SarabunPSK" w:cs="TH SarabunPSK"/>
          <w:sz w:val="32"/>
          <w:szCs w:val="32"/>
          <w:cs/>
        </w:rPr>
        <w:tab/>
      </w:r>
      <w:r w:rsidRPr="00023B2C">
        <w:rPr>
          <w:rFonts w:ascii="TH SarabunPSK" w:hAnsi="TH SarabunPSK" w:cs="TH SarabunPSK"/>
          <w:sz w:val="32"/>
          <w:szCs w:val="32"/>
          <w:cs/>
        </w:rPr>
        <w:t>บาท</w:t>
      </w:r>
    </w:p>
    <w:p w14:paraId="27D5A6E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นายกองค์การบริหารส่วนตำบล</w:t>
      </w:r>
      <w:r w:rsidRPr="00023B2C">
        <w:rPr>
          <w:rFonts w:ascii="TH SarabunPSK" w:hAnsi="TH SarabunPSK" w:cs="TH SarabunPSK"/>
          <w:sz w:val="32"/>
          <w:szCs w:val="32"/>
        </w:rPr>
        <w:t xml:space="preserve"> </w:t>
      </w:r>
    </w:p>
    <w:p w14:paraId="4A703AB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เพื่อจ่ายเป็นเงินค่าตอบแทนรายเดือนเลขานุการนายก อบต. (7,200)</w:t>
      </w:r>
    </w:p>
    <w:p w14:paraId="4E88652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619E571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เลขานุการนายกองค์การบริหารส่วนตำบลและเลขานุการสภาองค์การบริหารส่วนตำบล พ.ศ. 2554 และที่แก้ไขเพิ่มเติมถึง (ฉบับที่ 2) พ.ศ. 2557</w:t>
      </w:r>
    </w:p>
    <w:p w14:paraId="1281300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011D633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ค่าตอบแทนประธานสภา/รองประธานสภา/สมาชิกสภา</w:t>
      </w:r>
      <w:r w:rsidRPr="00023B2C">
        <w:rPr>
          <w:rFonts w:ascii="TH SarabunPSK" w:hAnsi="TH SarabunPSK" w:cs="TH SarabunPSK"/>
          <w:sz w:val="32"/>
          <w:szCs w:val="32"/>
          <w:cs/>
        </w:rPr>
        <w:tab/>
      </w:r>
      <w:r w:rsidRPr="00023B2C">
        <w:rPr>
          <w:rFonts w:ascii="TH SarabunPSK" w:hAnsi="TH SarabunPSK" w:cs="TH SarabunPSK"/>
          <w:sz w:val="32"/>
          <w:szCs w:val="32"/>
          <w:cs/>
        </w:rPr>
        <w:tab/>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ab/>
        <w:t>1,108,800</w:t>
      </w:r>
      <w:r w:rsidRPr="00023B2C">
        <w:rPr>
          <w:rFonts w:ascii="TH SarabunPSK" w:hAnsi="TH SarabunPSK" w:cs="TH SarabunPSK"/>
          <w:sz w:val="32"/>
          <w:szCs w:val="32"/>
        </w:rPr>
        <w:t xml:space="preserve"> </w:t>
      </w:r>
      <w:r w:rsidRPr="00023B2C">
        <w:rPr>
          <w:rFonts w:ascii="TH SarabunPSK" w:hAnsi="TH SarabunPSK" w:cs="TH SarabunPSK"/>
          <w:sz w:val="32"/>
          <w:szCs w:val="32"/>
          <w:cs/>
        </w:rPr>
        <w:tab/>
        <w:t>บาท</w:t>
      </w:r>
    </w:p>
    <w:p w14:paraId="5F746F4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/เลขานุการสภาองค์กรปกครองส่วนท้องถิ่น</w:t>
      </w:r>
      <w:r w:rsidRPr="00023B2C">
        <w:rPr>
          <w:rFonts w:ascii="TH SarabunPSK" w:hAnsi="TH SarabunPSK" w:cs="TH SarabunPSK"/>
          <w:sz w:val="32"/>
          <w:szCs w:val="32"/>
        </w:rPr>
        <w:t xml:space="preserve"> </w:t>
      </w:r>
    </w:p>
    <w:p w14:paraId="10DCD98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เพื่อจ่ายเป็นค่าตอบแทนประธานสภาฯ   รองประธานสภาฯ  สมาชิกสภา เลขานุการสภาฯ  ดังนี้</w:t>
      </w:r>
    </w:p>
    <w:p w14:paraId="03919E8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-ประธานสภา อบต. (11,200)</w:t>
      </w:r>
      <w:r w:rsidRPr="00023B2C">
        <w:rPr>
          <w:rFonts w:ascii="TH SarabunPSK" w:hAnsi="TH SarabunPSK" w:cs="TH SarabunPSK"/>
          <w:sz w:val="32"/>
          <w:szCs w:val="32"/>
        </w:rPr>
        <w:t>,</w:t>
      </w:r>
      <w:r w:rsidRPr="00023B2C">
        <w:rPr>
          <w:rFonts w:ascii="TH SarabunPSK" w:hAnsi="TH SarabunPSK" w:cs="TH SarabunPSK"/>
          <w:sz w:val="32"/>
          <w:szCs w:val="32"/>
          <w:cs/>
        </w:rPr>
        <w:t xml:space="preserve">รองประธานสภา อบต.(9,180) </w:t>
      </w:r>
      <w:r w:rsidRPr="00023B2C">
        <w:rPr>
          <w:rFonts w:ascii="TH SarabunPSK" w:hAnsi="TH SarabunPSK" w:cs="TH SarabunPSK"/>
          <w:sz w:val="32"/>
          <w:szCs w:val="32"/>
        </w:rPr>
        <w:t>,</w:t>
      </w:r>
      <w:r w:rsidRPr="00023B2C">
        <w:rPr>
          <w:rFonts w:ascii="TH SarabunPSK" w:hAnsi="TH SarabunPSK" w:cs="TH SarabunPSK"/>
          <w:sz w:val="32"/>
          <w:szCs w:val="32"/>
          <w:cs/>
        </w:rPr>
        <w:t xml:space="preserve">สมาชิกสภา อบต.(7,200) </w:t>
      </w:r>
      <w:r w:rsidRPr="00023B2C">
        <w:rPr>
          <w:rFonts w:ascii="TH SarabunPSK" w:hAnsi="TH SarabunPSK" w:cs="TH SarabunPSK"/>
          <w:sz w:val="32"/>
          <w:szCs w:val="32"/>
        </w:rPr>
        <w:t>,</w:t>
      </w:r>
      <w:r w:rsidRPr="00023B2C">
        <w:rPr>
          <w:rFonts w:ascii="TH SarabunPSK" w:hAnsi="TH SarabunPSK" w:cs="TH SarabunPSK"/>
          <w:sz w:val="32"/>
          <w:szCs w:val="32"/>
          <w:cs/>
        </w:rPr>
        <w:t xml:space="preserve">เลขานุการสภา อบต.(7,200) </w:t>
      </w:r>
    </w:p>
    <w:p w14:paraId="047A96E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6DFAEB4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เลขานุการนายกองค์การบริหารส่วนตำบลและเลขานุการสภาองค์การบริหารส่วนตำบล พ.ศ. 2554 และที่แก้ไขเพิ่มเติมถึง (ฉบับที่ 2) พ.ศ. 2557</w:t>
      </w:r>
    </w:p>
    <w:p w14:paraId="4E223108" w14:textId="7B1BA37D"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6E5BDBFB" w14:textId="551329D6" w:rsidR="00A0574C" w:rsidRDefault="00A0574C" w:rsidP="004131A1">
      <w:pPr>
        <w:pStyle w:val="a3"/>
        <w:rPr>
          <w:rFonts w:ascii="TH SarabunPSK" w:hAnsi="TH SarabunPSK" w:cs="TH SarabunPSK"/>
          <w:sz w:val="32"/>
          <w:szCs w:val="32"/>
        </w:rPr>
      </w:pPr>
    </w:p>
    <w:p w14:paraId="5B38E81B" w14:textId="312D4D32" w:rsidR="00A0574C" w:rsidRDefault="00A0574C" w:rsidP="004131A1">
      <w:pPr>
        <w:pStyle w:val="a3"/>
        <w:rPr>
          <w:rFonts w:ascii="TH SarabunPSK" w:hAnsi="TH SarabunPSK" w:cs="TH SarabunPSK"/>
          <w:sz w:val="32"/>
          <w:szCs w:val="32"/>
        </w:rPr>
      </w:pPr>
    </w:p>
    <w:p w14:paraId="31F73488" w14:textId="73A7162D" w:rsidR="00A0574C" w:rsidRDefault="00A0574C" w:rsidP="004131A1">
      <w:pPr>
        <w:pStyle w:val="a3"/>
        <w:rPr>
          <w:rFonts w:ascii="TH SarabunPSK" w:hAnsi="TH SarabunPSK" w:cs="TH SarabunPSK"/>
          <w:sz w:val="32"/>
          <w:szCs w:val="32"/>
        </w:rPr>
      </w:pPr>
    </w:p>
    <w:p w14:paraId="6C0AB534" w14:textId="77777777" w:rsidR="00A0574C" w:rsidRPr="00023B2C" w:rsidRDefault="00A0574C" w:rsidP="004131A1">
      <w:pPr>
        <w:pStyle w:val="a3"/>
        <w:rPr>
          <w:rFonts w:ascii="TH SarabunPSK" w:hAnsi="TH SarabunPSK" w:cs="TH SarabunPSK"/>
          <w:sz w:val="32"/>
          <w:szCs w:val="32"/>
        </w:rPr>
      </w:pPr>
    </w:p>
    <w:p w14:paraId="10BFD926"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lastRenderedPageBreak/>
        <w:t>เงินเดือน (ฝ่ายประจำ)</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รวม</w:t>
      </w:r>
      <w:r w:rsidRPr="00023B2C">
        <w:rPr>
          <w:rFonts w:ascii="TH SarabunPSK" w:hAnsi="TH SarabunPSK" w:cs="TH SarabunPSK"/>
          <w:b/>
          <w:bCs/>
          <w:sz w:val="32"/>
          <w:szCs w:val="32"/>
        </w:rPr>
        <w:tab/>
      </w:r>
      <w:r w:rsidRPr="00023B2C">
        <w:rPr>
          <w:rFonts w:ascii="TH SarabunPSK" w:hAnsi="TH SarabunPSK" w:cs="TH SarabunPSK"/>
          <w:b/>
          <w:bCs/>
          <w:sz w:val="32"/>
          <w:szCs w:val="32"/>
          <w:cs/>
        </w:rPr>
        <w:t>3,120,780</w:t>
      </w:r>
      <w:r w:rsidRPr="00023B2C">
        <w:rPr>
          <w:rFonts w:ascii="TH SarabunPSK" w:hAnsi="TH SarabunPSK" w:cs="TH SarabunPSK"/>
          <w:b/>
          <w:bCs/>
          <w:sz w:val="32"/>
          <w:szCs w:val="32"/>
        </w:rPr>
        <w:tab/>
      </w:r>
      <w:r w:rsidRPr="00023B2C">
        <w:rPr>
          <w:rFonts w:ascii="TH SarabunPSK" w:hAnsi="TH SarabunPSK" w:cs="TH SarabunPSK"/>
          <w:b/>
          <w:bCs/>
          <w:sz w:val="32"/>
          <w:szCs w:val="32"/>
          <w:cs/>
        </w:rPr>
        <w:t>บาท</w:t>
      </w:r>
    </w:p>
    <w:p w14:paraId="2AFA471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เงินเดือนข้าราชการ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2,517,000</w:t>
      </w:r>
      <w:r w:rsidRPr="00023B2C">
        <w:rPr>
          <w:rFonts w:ascii="TH SarabunPSK" w:hAnsi="TH SarabunPSK" w:cs="TH SarabunPSK"/>
          <w:sz w:val="32"/>
          <w:szCs w:val="32"/>
          <w:cs/>
        </w:rPr>
        <w:tab/>
        <w:t>บาท</w:t>
      </w:r>
    </w:p>
    <w:p w14:paraId="5E8637B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เพื่อจ่ายเป็นเงินเดือนพนักงานส่วนตำบล ของสำนักงานปลัด อบต. ตามแผนอัตรากำลัง 3 ปี  (พ.ศ. 2564-2566) อบต.นาชุมแสง  จำนวน  6 อัตรา ดังนี้ ตำแหน่งปลัด อบต.</w:t>
      </w:r>
      <w:r w:rsidRPr="00023B2C">
        <w:rPr>
          <w:rFonts w:ascii="TH SarabunPSK" w:hAnsi="TH SarabunPSK" w:cs="TH SarabunPSK"/>
          <w:sz w:val="32"/>
          <w:szCs w:val="32"/>
        </w:rPr>
        <w:t xml:space="preserve">, </w:t>
      </w:r>
      <w:r w:rsidRPr="00023B2C">
        <w:rPr>
          <w:rFonts w:ascii="TH SarabunPSK" w:hAnsi="TH SarabunPSK" w:cs="TH SarabunPSK"/>
          <w:sz w:val="32"/>
          <w:szCs w:val="32"/>
          <w:cs/>
        </w:rPr>
        <w:t>รองปลัด อบต.</w:t>
      </w:r>
      <w:r w:rsidRPr="00023B2C">
        <w:rPr>
          <w:rFonts w:ascii="TH SarabunPSK" w:hAnsi="TH SarabunPSK" w:cs="TH SarabunPSK"/>
          <w:sz w:val="32"/>
          <w:szCs w:val="32"/>
        </w:rPr>
        <w:t xml:space="preserve">, </w:t>
      </w:r>
      <w:r w:rsidRPr="00023B2C">
        <w:rPr>
          <w:rFonts w:ascii="TH SarabunPSK" w:hAnsi="TH SarabunPSK" w:cs="TH SarabunPSK"/>
          <w:sz w:val="32"/>
          <w:szCs w:val="32"/>
          <w:cs/>
        </w:rPr>
        <w:t xml:space="preserve">หัวหน้าสำนักงานปลัด อบต. </w:t>
      </w:r>
      <w:r w:rsidRPr="00023B2C">
        <w:rPr>
          <w:rFonts w:ascii="TH SarabunPSK" w:hAnsi="TH SarabunPSK" w:cs="TH SarabunPSK"/>
          <w:sz w:val="32"/>
          <w:szCs w:val="32"/>
        </w:rPr>
        <w:t xml:space="preserve">, </w:t>
      </w:r>
      <w:r w:rsidRPr="00023B2C">
        <w:rPr>
          <w:rFonts w:ascii="TH SarabunPSK" w:hAnsi="TH SarabunPSK" w:cs="TH SarabunPSK"/>
          <w:sz w:val="32"/>
          <w:szCs w:val="32"/>
          <w:cs/>
        </w:rPr>
        <w:t>นักจัดการงานทั่วไป</w:t>
      </w:r>
      <w:r w:rsidRPr="00023B2C">
        <w:rPr>
          <w:rFonts w:ascii="TH SarabunPSK" w:hAnsi="TH SarabunPSK" w:cs="TH SarabunPSK"/>
          <w:sz w:val="32"/>
          <w:szCs w:val="32"/>
        </w:rPr>
        <w:t xml:space="preserve">, </w:t>
      </w:r>
      <w:proofErr w:type="gramStart"/>
      <w:r w:rsidRPr="00023B2C">
        <w:rPr>
          <w:rFonts w:ascii="TH SarabunPSK" w:hAnsi="TH SarabunPSK" w:cs="TH SarabunPSK"/>
          <w:sz w:val="32"/>
          <w:szCs w:val="32"/>
          <w:cs/>
        </w:rPr>
        <w:t>นิติกร</w:t>
      </w:r>
      <w:r w:rsidRPr="00023B2C">
        <w:rPr>
          <w:rFonts w:ascii="TH SarabunPSK" w:hAnsi="TH SarabunPSK" w:cs="TH SarabunPSK"/>
          <w:sz w:val="32"/>
          <w:szCs w:val="32"/>
        </w:rPr>
        <w:t>,</w:t>
      </w:r>
      <w:r w:rsidRPr="00023B2C">
        <w:rPr>
          <w:rFonts w:ascii="TH SarabunPSK" w:hAnsi="TH SarabunPSK" w:cs="TH SarabunPSK"/>
          <w:sz w:val="32"/>
          <w:szCs w:val="32"/>
          <w:cs/>
        </w:rPr>
        <w:t>นักวิชาการตรวจสอบภายใน</w:t>
      </w:r>
      <w:proofErr w:type="gramEnd"/>
      <w:r w:rsidRPr="00023B2C">
        <w:rPr>
          <w:rFonts w:ascii="TH SarabunPSK" w:hAnsi="TH SarabunPSK" w:cs="TH SarabunPSK"/>
          <w:sz w:val="32"/>
          <w:szCs w:val="32"/>
          <w:cs/>
        </w:rPr>
        <w:t xml:space="preserve"> และเจ้าพนักงานธุรการ   </w:t>
      </w:r>
    </w:p>
    <w:p w14:paraId="5E1432B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47EA31A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7E80B79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หนังสือสำนักงาน  กจ.</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.และ ก.อบต. ที่ มท 0809.2/ว 138  ลงวันที่ 30 ธันวาคม  2558 เรื่อง ซักซ้อมแนวทางการคำนวณภาระค่าใช้จ่ายด้านการบริหารงานบุคคลของ อปท.</w:t>
      </w:r>
    </w:p>
    <w:p w14:paraId="2B0F7AA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เงินเพิ่มต่าง ๆ ของข้าราชการ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84,000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BE193C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เพื่อจ่ายเป็นค่าตอบแทนพิเศษตำแหน่งปลัด อบต.และเงินเพิ่มการครองชีพชั่วคราวพนักงานส่วนตำบล ตามคำสั่งองค์การบริหารส่วนตำบลนาชุมแสง</w:t>
      </w:r>
    </w:p>
    <w:p w14:paraId="67EE8F0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45F2150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พระราชบัญญัติระเบียบบริหารงานบุคคลส่วนท้องถิ่น พ.ศ. 2542 </w:t>
      </w:r>
    </w:p>
    <w:p w14:paraId="731D6F5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หนังสือสำนักงาน  กจ.</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.และ ก.อบต. ที่ มท 0809.2/ว 138  ลงวันที่ 30 ธันวาคม  2558 เรื่อง ซักซ้อมแนวทางการคำนวณภาระค่าใช้จ่ายด้านการบริหารงานบุคคลของ อปท.</w:t>
      </w:r>
    </w:p>
    <w:p w14:paraId="4B44D5C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เงินประจำตำแหน่ง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168,000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ACA6BF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เพื่อจ่ายเป็นเงินประจำตำแหน่งพนักงานส่วนตำบล  ของสำนักงานปลัด อบต. ตามคำสั่งองค์การบริหารส่วนตำบลนาชุมแสง ได้แก่ตำแหน่ง ปลัด อบต.</w:t>
      </w:r>
      <w:r w:rsidRPr="00023B2C">
        <w:rPr>
          <w:rFonts w:ascii="TH SarabunPSK" w:hAnsi="TH SarabunPSK" w:cs="TH SarabunPSK"/>
          <w:sz w:val="32"/>
          <w:szCs w:val="32"/>
        </w:rPr>
        <w:t xml:space="preserve">, </w:t>
      </w:r>
      <w:r w:rsidRPr="00023B2C">
        <w:rPr>
          <w:rFonts w:ascii="TH SarabunPSK" w:hAnsi="TH SarabunPSK" w:cs="TH SarabunPSK"/>
          <w:sz w:val="32"/>
          <w:szCs w:val="32"/>
          <w:cs/>
        </w:rPr>
        <w:t>รองปลัด อบต.</w:t>
      </w:r>
      <w:r w:rsidRPr="00023B2C">
        <w:rPr>
          <w:rFonts w:ascii="TH SarabunPSK" w:hAnsi="TH SarabunPSK" w:cs="TH SarabunPSK"/>
          <w:sz w:val="32"/>
          <w:szCs w:val="32"/>
        </w:rPr>
        <w:t xml:space="preserve">, </w:t>
      </w:r>
      <w:r w:rsidRPr="00023B2C">
        <w:rPr>
          <w:rFonts w:ascii="TH SarabunPSK" w:hAnsi="TH SarabunPSK" w:cs="TH SarabunPSK"/>
          <w:sz w:val="32"/>
          <w:szCs w:val="32"/>
          <w:cs/>
        </w:rPr>
        <w:t>หัวหน้าสำนักงานปลัด อบต.</w:t>
      </w:r>
    </w:p>
    <w:p w14:paraId="329DBF4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68C0A02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40CCADF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หนังสือสำนักงาน  กจ.</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.และ ก.อบต. ที่ มท 0809.2/ว 138  ลงวันที่ 30 ธันวาคม  2558 เรื่อง ซักซ้อมแนวทางการคำนวณภาระค่าใช้จ่ายด้านการบริหารงานบุคคลของ อปท.</w:t>
      </w:r>
    </w:p>
    <w:p w14:paraId="073AC69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ค่าจ้างลูกจ้างประจำ</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201,300</w:t>
      </w:r>
      <w:r w:rsidRPr="00023B2C">
        <w:rPr>
          <w:rFonts w:ascii="TH SarabunPSK" w:hAnsi="TH SarabunPSK" w:cs="TH SarabunPSK"/>
          <w:sz w:val="32"/>
          <w:szCs w:val="32"/>
        </w:rPr>
        <w:tab/>
      </w:r>
      <w:r w:rsidRPr="00023B2C">
        <w:rPr>
          <w:rFonts w:ascii="TH SarabunPSK" w:hAnsi="TH SarabunPSK" w:cs="TH SarabunPSK"/>
          <w:sz w:val="32"/>
          <w:szCs w:val="32"/>
          <w:cs/>
        </w:rPr>
        <w:tab/>
        <w:t>บาท</w:t>
      </w:r>
    </w:p>
    <w:p w14:paraId="74E1F50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เพื่อจ่ายเป็นค่าจ้างประจำ ของสำนักงานปลัด อบต. ตำแหน่งนักการ ตามคำสั่งองค์การบริหารส่วนตำบลนาชุมแสง</w:t>
      </w:r>
    </w:p>
    <w:p w14:paraId="1B82341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6D15E7E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7C6F02B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หนังสือสำนักงาน  กจ.</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.และ ก.อบต. ที่ มท 0809.2/ว 138  ลงวันที่ 30 ธันวาคม  2558 เรื่อง ซักซ้อมแนวทางการคำนวณภาระค่าใช้จ่ายด้านการบริหารงานบุคคลของ อปท.</w:t>
      </w:r>
    </w:p>
    <w:p w14:paraId="49C88A3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ค่าตอบแทนพนักงานจ้าง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126,480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D6A2D9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เพื่อจ่ายเป็นเงินค่าจ้างพนักงานจ้างตามภารกิจและพนักงานจ้างทั่วไป ของสำนักงานปลัด อบต. ตามคำสั่งองค์การบริหารส่วนตำบลนาชุมแสง ตำแหน่งพนักงานขับรถยนต์</w:t>
      </w:r>
    </w:p>
    <w:p w14:paraId="5D634DF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xml:space="preserve">ระเบียบ/หนังสือสั่งการ </w:t>
      </w:r>
    </w:p>
    <w:p w14:paraId="45B22C2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5F55D6C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หนังสือสำนักงาน  กจ.</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.และ ก.อบต. ที่ มท 0809.2/ว 138  ลงวันที่ 30 ธันวาคม  2558 เรื่อง ซักซ้อมแนวทางการคำนวณภาระค่าใช้จ่ายด้านการบริหารงานบุคคลของ อปท.</w:t>
      </w:r>
    </w:p>
    <w:p w14:paraId="7B1E342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เงินเพิ่มต่าง ๆ ของพนักงานจ้าง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24,000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0C30F5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เพื่อจ่ายเป็นเงินเพิ่มการครองชีพชั่วคราว และเงินเพิ่มต่าง ๆ ของพนักงานจ้างตามภารกิจและพนักงานจ้างทั่วไป ของสำนักงานปลัด อบต. ตามคำสั่งองค์การบริหารส่วนตำบลนาชุมแสง </w:t>
      </w:r>
    </w:p>
    <w:p w14:paraId="663124F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066340A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28B4910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หนังสือสำนักงาน  กจ.</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.และ ก.อบต. ที่ มท 0809.2/ว 138  ลงวันที่ 30 ธันวาคม  2558 เรื่อง ซักซ้อมแนวทางการคำนวณภาระค่าใช้จ่ายด้านการบริหารงานบุคคลของ อปท.</w:t>
      </w:r>
    </w:p>
    <w:p w14:paraId="322D6AA7"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งบดำเนินงาน</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รวม</w:t>
      </w:r>
      <w:r w:rsidRPr="00023B2C">
        <w:rPr>
          <w:rFonts w:ascii="TH SarabunPSK" w:hAnsi="TH SarabunPSK" w:cs="TH SarabunPSK"/>
          <w:b/>
          <w:bCs/>
          <w:sz w:val="32"/>
          <w:szCs w:val="32"/>
        </w:rPr>
        <w:tab/>
      </w:r>
      <w:r w:rsidRPr="00023B2C">
        <w:rPr>
          <w:rFonts w:ascii="TH SarabunPSK" w:hAnsi="TH SarabunPSK" w:cs="TH SarabunPSK"/>
          <w:b/>
          <w:bCs/>
          <w:sz w:val="32"/>
          <w:szCs w:val="32"/>
          <w:cs/>
        </w:rPr>
        <w:t>1,915,000</w:t>
      </w:r>
      <w:r w:rsidRPr="00023B2C">
        <w:rPr>
          <w:rFonts w:ascii="TH SarabunPSK" w:hAnsi="TH SarabunPSK" w:cs="TH SarabunPSK"/>
          <w:b/>
          <w:bCs/>
          <w:sz w:val="32"/>
          <w:szCs w:val="32"/>
        </w:rPr>
        <w:tab/>
      </w:r>
      <w:r w:rsidRPr="00023B2C">
        <w:rPr>
          <w:rFonts w:ascii="TH SarabunPSK" w:hAnsi="TH SarabunPSK" w:cs="TH SarabunPSK"/>
          <w:b/>
          <w:bCs/>
          <w:sz w:val="32"/>
          <w:szCs w:val="32"/>
          <w:cs/>
        </w:rPr>
        <w:t>บาท</w:t>
      </w:r>
    </w:p>
    <w:p w14:paraId="136154B9"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ค่าตอบแทน</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รวม</w:t>
      </w:r>
      <w:r w:rsidRPr="00023B2C">
        <w:rPr>
          <w:rFonts w:ascii="TH SarabunPSK" w:hAnsi="TH SarabunPSK" w:cs="TH SarabunPSK"/>
          <w:b/>
          <w:bCs/>
          <w:sz w:val="32"/>
          <w:szCs w:val="32"/>
        </w:rPr>
        <w:tab/>
      </w:r>
      <w:r w:rsidRPr="00023B2C">
        <w:rPr>
          <w:rFonts w:ascii="TH SarabunPSK" w:hAnsi="TH SarabunPSK" w:cs="TH SarabunPSK"/>
          <w:b/>
          <w:bCs/>
          <w:sz w:val="32"/>
          <w:szCs w:val="32"/>
          <w:cs/>
        </w:rPr>
        <w:t>350,000</w:t>
      </w:r>
      <w:r w:rsidRPr="00023B2C">
        <w:rPr>
          <w:rFonts w:ascii="TH SarabunPSK" w:hAnsi="TH SarabunPSK" w:cs="TH SarabunPSK"/>
          <w:b/>
          <w:bCs/>
          <w:sz w:val="32"/>
          <w:szCs w:val="32"/>
        </w:rPr>
        <w:tab/>
      </w:r>
      <w:r w:rsidRPr="00023B2C">
        <w:rPr>
          <w:rFonts w:ascii="TH SarabunPSK" w:hAnsi="TH SarabunPSK" w:cs="TH SarabunPSK"/>
          <w:b/>
          <w:bCs/>
          <w:sz w:val="32"/>
          <w:szCs w:val="32"/>
          <w:cs/>
        </w:rPr>
        <w:t>บาท</w:t>
      </w:r>
    </w:p>
    <w:p w14:paraId="17FBFEB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ค่าตอบแทนผู้ปฏิบัติราชการอันเป็นประโยชน์แก่องค์กรปกครองส่วนท้องถิ่น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966C31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เพื่อจ่ายเป็นค่าตอบแทนผู้ปฏิบัติราชการอันเป็นประโยชน์แก่ อปท. ดังนี้</w:t>
      </w:r>
    </w:p>
    <w:p w14:paraId="365612D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ab/>
        <w:t xml:space="preserve">-เงินประโยชน์ตอบแทนอื่นเป็นกรณีพิเศษ(เงินรางวัลประจำปี)สำหรับพนักงานส่วนตำบล ลูกจ้างประจำ พนักงานจ้าง ของสำนักงานปลัด อบต.  ตามคำสั่ง อบต.นาชุมแสง </w:t>
      </w:r>
    </w:p>
    <w:p w14:paraId="1F1D3CF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3FB7889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 พ.ศ.2557</w:t>
      </w:r>
    </w:p>
    <w:p w14:paraId="7EFF2A8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1E0F163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ค่าเช่าบ้าน</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t>จำนวน</w:t>
      </w:r>
      <w:r w:rsidRPr="00023B2C">
        <w:rPr>
          <w:rFonts w:ascii="TH SarabunPSK" w:hAnsi="TH SarabunPSK" w:cs="TH SarabunPSK"/>
          <w:sz w:val="32"/>
          <w:szCs w:val="32"/>
        </w:rPr>
        <w:tab/>
      </w:r>
      <w:r w:rsidRPr="00023B2C">
        <w:rPr>
          <w:rFonts w:ascii="TH SarabunPSK" w:hAnsi="TH SarabunPSK" w:cs="TH SarabunPSK"/>
          <w:sz w:val="32"/>
          <w:szCs w:val="32"/>
          <w:cs/>
        </w:rPr>
        <w:t>270,000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3D43D6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เพื่อจ่ายเป็นค่าเช่าบ้านพนักงานส่วนตำบล  ของสำนักงานปลัด อบต.  ที่มีสิทธิเบิกค่าเช่าบ้านจาก อบต.นาชุมแสง</w:t>
      </w:r>
    </w:p>
    <w:p w14:paraId="4043A6A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7E5E1F0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-ระเบียบกระทรวงมหาดไทยว่าด้วยค่าเช่าบ้านของข้าราชการส่วนท้องถิ่น พ.ศ. 2548 และที่แก้ไขเพิ่ม</w:t>
      </w:r>
      <w:proofErr w:type="spellStart"/>
      <w:r w:rsidRPr="00023B2C">
        <w:rPr>
          <w:rFonts w:ascii="TH SarabunPSK" w:hAnsi="TH SarabunPSK" w:cs="TH SarabunPSK"/>
          <w:sz w:val="32"/>
          <w:szCs w:val="32"/>
          <w:cs/>
        </w:rPr>
        <w:t>เต</w:t>
      </w:r>
      <w:proofErr w:type="spellEnd"/>
      <w:r w:rsidRPr="00023B2C">
        <w:rPr>
          <w:rFonts w:ascii="TH SarabunPSK" w:hAnsi="TH SarabunPSK" w:cs="TH SarabunPSK"/>
          <w:sz w:val="32"/>
          <w:szCs w:val="32"/>
          <w:cs/>
        </w:rPr>
        <w:t>ิถึง(ฉบับที่ 4) พ.ศ. 2562</w:t>
      </w:r>
    </w:p>
    <w:p w14:paraId="7BD923C2" w14:textId="71D68BA4"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4EB8073E" w14:textId="04FAA853" w:rsidR="00A0574C" w:rsidRDefault="00A0574C" w:rsidP="004131A1">
      <w:pPr>
        <w:pStyle w:val="a3"/>
        <w:rPr>
          <w:rFonts w:ascii="TH SarabunPSK" w:hAnsi="TH SarabunPSK" w:cs="TH SarabunPSK"/>
          <w:sz w:val="32"/>
          <w:szCs w:val="32"/>
        </w:rPr>
      </w:pPr>
    </w:p>
    <w:p w14:paraId="1F18209E" w14:textId="7BA8042B" w:rsidR="00A0574C" w:rsidRDefault="00A0574C" w:rsidP="004131A1">
      <w:pPr>
        <w:pStyle w:val="a3"/>
        <w:rPr>
          <w:rFonts w:ascii="TH SarabunPSK" w:hAnsi="TH SarabunPSK" w:cs="TH SarabunPSK"/>
          <w:sz w:val="32"/>
          <w:szCs w:val="32"/>
        </w:rPr>
      </w:pPr>
    </w:p>
    <w:p w14:paraId="77B4DD5A" w14:textId="77777777" w:rsidR="00A0574C" w:rsidRPr="00023B2C" w:rsidRDefault="00A0574C" w:rsidP="004131A1">
      <w:pPr>
        <w:pStyle w:val="a3"/>
        <w:rPr>
          <w:rFonts w:ascii="TH SarabunPSK" w:hAnsi="TH SarabunPSK" w:cs="TH SarabunPSK"/>
          <w:sz w:val="32"/>
          <w:szCs w:val="32"/>
        </w:rPr>
      </w:pPr>
    </w:p>
    <w:p w14:paraId="543DCFF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เงินช่วยเหลือการศึกษาบุตร</w:t>
      </w:r>
    </w:p>
    <w:p w14:paraId="62605F1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เงินช่วยเหลือการศึกษาบุตรข้าราชการ/พนักงาน/ลูกจ้างประจำ</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62CFB2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เพื่อจ่ายเป็นเงินช่วยเหลือการศึกษาบุตรพนักงานส่วนตำบล คณะผู้บริหารและผู้มีสิทธิได้รับเงินช่วยเหลือการศึกษาบุตรตามระเบียบกำหนด</w:t>
      </w:r>
    </w:p>
    <w:p w14:paraId="26ACD6E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4FBDF2F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-ระเบียบกระทรวงมหาดไทยว่าด้วยเงินสวัสดิการเกี่ยวกับการศึกษาบุตรขององค์กรปกครองส่วนท้องถิ่น พ.ศ. 2563</w:t>
      </w:r>
    </w:p>
    <w:p w14:paraId="451E3E9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34546A1F"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ค่าใช้สอย</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รวม</w:t>
      </w:r>
      <w:r w:rsidRPr="00023B2C">
        <w:rPr>
          <w:rFonts w:ascii="TH SarabunPSK" w:hAnsi="TH SarabunPSK" w:cs="TH SarabunPSK"/>
          <w:b/>
          <w:bCs/>
          <w:sz w:val="32"/>
          <w:szCs w:val="32"/>
        </w:rPr>
        <w:tab/>
      </w:r>
      <w:r w:rsidRPr="00023B2C">
        <w:rPr>
          <w:rFonts w:ascii="TH SarabunPSK" w:hAnsi="TH SarabunPSK" w:cs="TH SarabunPSK"/>
          <w:b/>
          <w:bCs/>
          <w:sz w:val="32"/>
          <w:szCs w:val="32"/>
          <w:cs/>
        </w:rPr>
        <w:t>893,000</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บาท</w:t>
      </w:r>
    </w:p>
    <w:p w14:paraId="2577E86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รายจ่ายเพื่อให้ได้มาซึ่งบริการ</w:t>
      </w:r>
    </w:p>
    <w:p w14:paraId="041A7EC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ค่าจ้างที่ปรึกษา วิจัย ประเมินผลหรือพัฒนาระบบต่างๆ</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77F1C5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เพื่อจ่ายเป็นค่าจ้างที่ปรึกษา วิจัย ประเมินผลหรือพัฒนาระบบต่างๆ ซึ่งมิใช่เพื่อ การจัดหาหรือปรับปรุง ครุภัณฑ์ที่ดินและ/หรือสิ่งก่อสร้าง</w:t>
      </w:r>
    </w:p>
    <w:p w14:paraId="32702E3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14A90B2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รายจ่ายเพื่อให้ได้มาซึ่งบริการ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263,000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41DD2F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เพื่อจ่ายเป็น-ค่าถ่ายเอกสาร ค่าเย็บหนังสือหรือเข้าปกหนังสือ  ค่าโฆษณาและเผยแพร่ประชาสัมพันธ์  ค่าธรรมเนียมต่าง ๆ ค่าเบี้ยประกัน  ค่าใช้จ่ายในการดำเนินคดีตามคำพิพากษา  ค่าจ้างเหมาบริการบุคคลภายนอก เช่น ค่าจ้างที่ปรึกษา  ค่าจ้างปรับปรุงโดเมน </w:t>
      </w:r>
      <w:r w:rsidRPr="00023B2C">
        <w:rPr>
          <w:rFonts w:ascii="TH SarabunPSK" w:hAnsi="TH SarabunPSK" w:cs="TH SarabunPSK"/>
          <w:sz w:val="32"/>
          <w:szCs w:val="32"/>
        </w:rPr>
        <w:t xml:space="preserve">website  </w:t>
      </w:r>
      <w:r w:rsidRPr="00023B2C">
        <w:rPr>
          <w:rFonts w:ascii="TH SarabunPSK" w:hAnsi="TH SarabunPSK" w:cs="TH SarabunPSK"/>
          <w:sz w:val="32"/>
          <w:szCs w:val="32"/>
          <w:cs/>
        </w:rPr>
        <w:t>ค่าตรวจวินิจฉัยโรค  ค่าจ้างเหมาที่มีลักษณะการจ้างทำเพื่อให้ได้มาซึ่งป้ายประชาสัมพันธ์ป้ายชื่อสำนักงาน  ฯลฯ</w:t>
      </w:r>
    </w:p>
    <w:p w14:paraId="773290D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รายจ่ายเกี่ยวกับการรับรองและพิธีการ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9EA61E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 –ค่ารับรอง(รายจ่ายในการรับรองหรือเลี้ยงรับรองขององค์กรปกครองส่วนท้องถิ่น) ค่าใช้จ่ายในพิธีเปิดอาคารต่าง ๆ </w:t>
      </w:r>
    </w:p>
    <w:p w14:paraId="5FBB2CA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-ค่าใช้จ่ายในพิธีทางศาสนา/รัฐพิธี   –ค่าใช้จ่ายในการประชุมราชการ เช่น ค่ารับรองการประชุมสภาองค์การบริหารส่วนตำบลนาชุมแสง ฯลฯ</w:t>
      </w:r>
    </w:p>
    <w:p w14:paraId="2AAC793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5B3844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42E597D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0808.2/ว 0766  ลว  5 ก.พ. 2563</w:t>
      </w:r>
    </w:p>
    <w:p w14:paraId="7CFDFD7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0810.3/ว 1239 ลว  21 ก.พ. 2565</w:t>
      </w:r>
    </w:p>
    <w:p w14:paraId="36F1EEE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7A67467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รายจ่ายเกี่ยวเนื่องกับการปฏิบัติราชการที่ไม่เข้าลักษณะรายจ่ายงบรายจ่ายอื่น ๆ</w:t>
      </w:r>
      <w:r w:rsidRPr="00023B2C">
        <w:rPr>
          <w:rFonts w:ascii="TH SarabunPSK" w:hAnsi="TH SarabunPSK" w:cs="TH SarabunPSK"/>
          <w:sz w:val="32"/>
          <w:szCs w:val="32"/>
        </w:rPr>
        <w:tab/>
      </w:r>
      <w:r w:rsidRPr="00023B2C">
        <w:rPr>
          <w:rFonts w:ascii="TH SarabunPSK" w:hAnsi="TH SarabunPSK" w:cs="TH SarabunPSK"/>
          <w:sz w:val="32"/>
          <w:szCs w:val="32"/>
          <w:cs/>
        </w:rPr>
        <w:t xml:space="preserve"> </w:t>
      </w:r>
      <w:r w:rsidRPr="00023B2C">
        <w:rPr>
          <w:rFonts w:ascii="TH SarabunPSK" w:hAnsi="TH SarabunPSK" w:cs="TH SarabunPSK"/>
          <w:sz w:val="32"/>
          <w:szCs w:val="32"/>
          <w:cs/>
        </w:rPr>
        <w:tab/>
        <w:t xml:space="preserve"> </w:t>
      </w:r>
      <w:r w:rsidRPr="00023B2C">
        <w:rPr>
          <w:rFonts w:ascii="TH SarabunPSK" w:hAnsi="TH SarabunPSK" w:cs="TH SarabunPSK"/>
          <w:sz w:val="32"/>
          <w:szCs w:val="32"/>
          <w:cs/>
        </w:rPr>
        <w:tab/>
        <w:t xml:space="preserve"> </w:t>
      </w:r>
    </w:p>
    <w:p w14:paraId="6707640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ค่าใช้จ่ายในการเดินทางไปราชการ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19532E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เพื่อจ่ายเป็นค่าเดินทางไปราชการ เช่น ค่าเบี้ยเลี้ยง ค่าพาหนะ ค่าเช่าที่พักและค่าใช้จ่ายอื่นๆ ในการเดินทางไปราชการของคณะผู้บริหาร ฝ่ายสภาฯ พนักงานส่วนตำบล  พนักงานจ้าง หรือผู้ที่ไปราชการตามคำสั่ง อบต.นาชุมแสง</w:t>
      </w:r>
    </w:p>
    <w:p w14:paraId="73CE203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 ว่าด้วยค่าใช้จ่ายในการเดินทางไปราชการของเจ้าหน้าที่ท้องถิ่น พ.ศ. 2555 และที่แก้ไขเพิ่มเติมถึง (ฉบับที่ 3) พ.ศ. 2559</w:t>
      </w:r>
    </w:p>
    <w:p w14:paraId="45B660C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00AA9B5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ค่าใช้จ่ายในการรังวัดที่ดินสาธารณประโยชน์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C1525A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เพื่อจ่ายเป็นค่ารังวัดที่ดินสาธารณประโยชน์เขตตำบลนาชุมแสงที่มีข้อพิพาทและได้รับการร้องขอ ฯลฯ </w:t>
      </w:r>
    </w:p>
    <w:p w14:paraId="425340F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0EF0A81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ค่าลงทะเบียนในการฝึกอบรม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150,000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16CBC9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เพื่อจ่ายเป็นค่าลงทะเบียนในการฝึกอบรมสัมมนาต่าง ๆ สำหรับฝ่ายบริหาร ฝ่ายสภาฯ และฝ่ายประจำที่เกี่ยวเนื่องกับการปฏิบัติราชการ ตามคำสั่งองค์การบริหารส่วนตำบลนาชุมแสง </w:t>
      </w:r>
    </w:p>
    <w:p w14:paraId="038CB97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-ระเบียบกระทรวงมหาดไทยว่าด้วยค่าใช้จ่ายในการฝึกอบรม และการเข้ารับการฝึกอบรมของเจ้าหน้าที่ท้องถิ่น พ.ศ. 2557</w:t>
      </w:r>
    </w:p>
    <w:p w14:paraId="48B3C95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343F266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โครงการฝึกอบรมความรู้เรื่อง พรบ.ข้อมูลข่าวสาร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5B03E0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เพื่อจ่ายเป็นค่าใช้จ่ายในการดำเนินงานโครงการอบรมให้ความรู้เรื่อง พรบ.ข้อมูลข่าวสาร พ.ศ. 2540 ให้แก่คณะผู้บริหาร สมาชิกสภาฯ พนักงาน  พนักงานจ้างและประชาชนทั่วไป เช่น ค่าป้ายประชาสัมพันธ์โครงการ  ค่าอาหาร อาหารว่างและเครื่องดื่ม ฯลฯ </w:t>
      </w:r>
    </w:p>
    <w:p w14:paraId="0548E79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58E868B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กระทรวงมหาดไทยว่าด้วยค่าใช้จ่ายในการฝึกอบรมและการเข้ารับการฝึกอบรมของเจ้าหน้าที่ท้องถิ่น พ.ศ. 2557 </w:t>
      </w:r>
    </w:p>
    <w:p w14:paraId="6706E3F0" w14:textId="390BDD89"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2566- 2570   หน้า </w:t>
      </w:r>
      <w:r w:rsidR="00A0574C">
        <w:rPr>
          <w:rFonts w:ascii="TH SarabunPSK" w:hAnsi="TH SarabunPSK" w:cs="TH SarabunPSK" w:hint="cs"/>
          <w:sz w:val="32"/>
          <w:szCs w:val="32"/>
          <w:cs/>
        </w:rPr>
        <w:t>74</w:t>
      </w:r>
      <w:r w:rsidRPr="00023B2C">
        <w:rPr>
          <w:rFonts w:ascii="TH SarabunPSK" w:hAnsi="TH SarabunPSK" w:cs="TH SarabunPSK"/>
          <w:sz w:val="32"/>
          <w:szCs w:val="32"/>
          <w:cs/>
        </w:rPr>
        <w:t xml:space="preserve"> ลำดับที่ 2</w:t>
      </w:r>
    </w:p>
    <w:p w14:paraId="0E6360C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โครงการฝึกอบรมคุณธรรมจริยธรรม สร้างความโปร่งใสตามหลักธรรมา</w:t>
      </w:r>
      <w:proofErr w:type="spellStart"/>
      <w:r w:rsidRPr="00023B2C">
        <w:rPr>
          <w:rFonts w:ascii="TH SarabunPSK" w:hAnsi="TH SarabunPSK" w:cs="TH SarabunPSK"/>
          <w:sz w:val="32"/>
          <w:szCs w:val="32"/>
          <w:cs/>
        </w:rPr>
        <w:t>ภิ</w:t>
      </w:r>
      <w:proofErr w:type="spellEnd"/>
      <w:r w:rsidRPr="00023B2C">
        <w:rPr>
          <w:rFonts w:ascii="TH SarabunPSK" w:hAnsi="TH SarabunPSK" w:cs="TH SarabunPSK"/>
          <w:sz w:val="32"/>
          <w:szCs w:val="32"/>
          <w:cs/>
        </w:rPr>
        <w:t>บาล</w:t>
      </w:r>
      <w:r w:rsidRPr="00023B2C">
        <w:rPr>
          <w:rFonts w:ascii="TH SarabunPSK" w:hAnsi="TH SarabunPSK" w:cs="TH SarabunPSK"/>
          <w:sz w:val="32"/>
          <w:szCs w:val="32"/>
        </w:rPr>
        <w:tab/>
      </w:r>
      <w:r w:rsidRPr="00023B2C">
        <w:rPr>
          <w:rFonts w:ascii="TH SarabunPSK" w:hAnsi="TH SarabunPSK" w:cs="TH SarabunPSK"/>
          <w:sz w:val="32"/>
          <w:szCs w:val="32"/>
          <w:cs/>
        </w:rPr>
        <w:t xml:space="preserve">  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5839B8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เพื่อจ่ายเป็นค่าใช้จ่ายในการดำเนินงานโครงการฝึกอบรมคุณธรรมสร้างความโปร่งใสตามหลักธรรม</w:t>
      </w:r>
      <w:proofErr w:type="spellStart"/>
      <w:r w:rsidRPr="00023B2C">
        <w:rPr>
          <w:rFonts w:ascii="TH SarabunPSK" w:hAnsi="TH SarabunPSK" w:cs="TH SarabunPSK"/>
          <w:sz w:val="32"/>
          <w:szCs w:val="32"/>
          <w:cs/>
        </w:rPr>
        <w:t>ภิ</w:t>
      </w:r>
      <w:proofErr w:type="spellEnd"/>
      <w:r w:rsidRPr="00023B2C">
        <w:rPr>
          <w:rFonts w:ascii="TH SarabunPSK" w:hAnsi="TH SarabunPSK" w:cs="TH SarabunPSK"/>
          <w:sz w:val="32"/>
          <w:szCs w:val="32"/>
          <w:cs/>
        </w:rPr>
        <w:t xml:space="preserve">บาล เช่น ค่าป้ายประชาสัมพันธ์โครงการ ค่าอาหาร อาหารว่างและเครื่องดื่ม ฯลฯ </w:t>
      </w:r>
    </w:p>
    <w:p w14:paraId="74F2C54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20877EA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xml:space="preserve">-ระเบียบกระทรวงมหาดไทยว่าด้วยค่าใช้จ่ายในการฝึกอบรมและการเข้ารับการฝึกอบรมของเจ้าหน้าที่ท้องถิ่น พ.ศ. 2557 </w:t>
      </w:r>
    </w:p>
    <w:p w14:paraId="09128D56" w14:textId="32B26338"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2566- 2570   หน้า </w:t>
      </w:r>
      <w:r w:rsidR="00246027">
        <w:rPr>
          <w:rFonts w:ascii="TH SarabunPSK" w:hAnsi="TH SarabunPSK" w:cs="TH SarabunPSK" w:hint="cs"/>
          <w:sz w:val="32"/>
          <w:szCs w:val="32"/>
          <w:cs/>
        </w:rPr>
        <w:t>7</w:t>
      </w:r>
      <w:r w:rsidRPr="00023B2C">
        <w:rPr>
          <w:rFonts w:ascii="TH SarabunPSK" w:hAnsi="TH SarabunPSK" w:cs="TH SarabunPSK"/>
          <w:sz w:val="32"/>
          <w:szCs w:val="32"/>
          <w:cs/>
        </w:rPr>
        <w:t xml:space="preserve">2 ลำดับที่ </w:t>
      </w:r>
      <w:r w:rsidR="00246027">
        <w:rPr>
          <w:rFonts w:ascii="TH SarabunPSK" w:hAnsi="TH SarabunPSK" w:cs="TH SarabunPSK" w:hint="cs"/>
          <w:sz w:val="32"/>
          <w:szCs w:val="32"/>
          <w:cs/>
        </w:rPr>
        <w:t>2</w:t>
      </w:r>
    </w:p>
    <w:p w14:paraId="27C4C65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โครงการพัฒนาศักยภาพ คณะผู้บริหาร สมาชิก อบต. ผู้นำที่เป็นทางการและไม่เป็นทางการ พนักงานส่วนตำบลและพนักงานจ้าง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300,000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2FA47A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เพื่อจ่ายเป็นค่าใช้จ่ายในการดำเนินงานโครงการพัฒนาศักยภาพคณะผู้บริหาร สมาชิก อบต. ผู้นำท้องที่ พนักงานส่วนตำบลและพนักงานจ้าง ประจำปีงบประมาณ ๒๕๖๖  เช่น ค่าป้ายประชาสัมพันธ์ ค่าอาหาร อาหารว่างและเครื่องดื่ม ค่าที่พัก ค่าวัสดุอุปกรณ์ ฯลฯ  </w:t>
      </w:r>
    </w:p>
    <w:p w14:paraId="169CC80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17B1E0D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กระทรวงมหาดไทยว่าด้วยค่าใช้จ่ายในการฝึกอบรมและการเข้ารับการฝึกอบรมของเจ้าหน้าที่ท้องถิ่น พ.ศ. 2557 </w:t>
      </w:r>
    </w:p>
    <w:p w14:paraId="1E0BC2CB" w14:textId="6611CBA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2566- 2570   หน้า </w:t>
      </w:r>
      <w:r w:rsidR="00A0574C">
        <w:rPr>
          <w:rFonts w:ascii="TH SarabunPSK" w:hAnsi="TH SarabunPSK" w:cs="TH SarabunPSK" w:hint="cs"/>
          <w:sz w:val="32"/>
          <w:szCs w:val="32"/>
          <w:cs/>
        </w:rPr>
        <w:t>72</w:t>
      </w:r>
      <w:r w:rsidRPr="00023B2C">
        <w:rPr>
          <w:rFonts w:ascii="TH SarabunPSK" w:hAnsi="TH SarabunPSK" w:cs="TH SarabunPSK"/>
          <w:sz w:val="32"/>
          <w:szCs w:val="32"/>
          <w:cs/>
        </w:rPr>
        <w:t xml:space="preserve"> ลำดับที่ </w:t>
      </w:r>
      <w:r w:rsidR="00A0574C">
        <w:rPr>
          <w:rFonts w:ascii="TH SarabunPSK" w:hAnsi="TH SarabunPSK" w:cs="TH SarabunPSK" w:hint="cs"/>
          <w:sz w:val="32"/>
          <w:szCs w:val="32"/>
          <w:cs/>
        </w:rPr>
        <w:t>3</w:t>
      </w:r>
    </w:p>
    <w:p w14:paraId="443CB70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ค่าบำรุงรักษาและซ่อมแซม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846FDE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เพื่อจ่ายเป็นค่าซ่อมแซมบำรุงรักษาทรัพย์สิน เพื่อให้สามารถใช้งานได้ตามปกติ ฯลฯ</w:t>
      </w:r>
    </w:p>
    <w:p w14:paraId="0687901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19B0726B"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t>ค่าวัสดุ</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Pr>
          <w:rFonts w:ascii="TH SarabunPSK" w:hAnsi="TH SarabunPSK" w:cs="TH SarabunPSK"/>
          <w:b/>
          <w:bCs/>
          <w:sz w:val="32"/>
          <w:szCs w:val="32"/>
          <w:cs/>
        </w:rPr>
        <w:tab/>
      </w:r>
      <w:r w:rsidRPr="00023B2C">
        <w:rPr>
          <w:rFonts w:ascii="TH SarabunPSK" w:hAnsi="TH SarabunPSK" w:cs="TH SarabunPSK"/>
          <w:b/>
          <w:bCs/>
          <w:sz w:val="32"/>
          <w:szCs w:val="32"/>
          <w:cs/>
        </w:rPr>
        <w:t>รวม</w:t>
      </w:r>
      <w:r w:rsidRPr="00023B2C">
        <w:rPr>
          <w:rFonts w:ascii="TH SarabunPSK" w:hAnsi="TH SarabunPSK" w:cs="TH SarabunPSK"/>
          <w:b/>
          <w:bCs/>
          <w:sz w:val="32"/>
          <w:szCs w:val="32"/>
        </w:rPr>
        <w:tab/>
      </w:r>
      <w:r w:rsidRPr="00023B2C">
        <w:rPr>
          <w:rFonts w:ascii="TH SarabunPSK" w:hAnsi="TH SarabunPSK" w:cs="TH SarabunPSK"/>
          <w:b/>
          <w:bCs/>
          <w:sz w:val="32"/>
          <w:szCs w:val="32"/>
          <w:cs/>
        </w:rPr>
        <w:t>165,000</w:t>
      </w:r>
      <w:r w:rsidRPr="00023B2C">
        <w:rPr>
          <w:rFonts w:ascii="TH SarabunPSK" w:hAnsi="TH SarabunPSK" w:cs="TH SarabunPSK"/>
          <w:b/>
          <w:bCs/>
          <w:sz w:val="32"/>
          <w:szCs w:val="32"/>
        </w:rPr>
        <w:tab/>
      </w:r>
      <w:r w:rsidRPr="00023B2C">
        <w:rPr>
          <w:rFonts w:ascii="TH SarabunPSK" w:hAnsi="TH SarabunPSK" w:cs="TH SarabunPSK"/>
          <w:b/>
          <w:bCs/>
          <w:sz w:val="32"/>
          <w:szCs w:val="32"/>
          <w:cs/>
        </w:rPr>
        <w:t>บาท</w:t>
      </w:r>
    </w:p>
    <w:p w14:paraId="21222A1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วัสดุไฟฟ้าและวิทยุ</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6B5AF8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เพื่อจ่ายเป็นค่าจัดซื้อวัสดุไฟฟ้าและวิทยุ ที่เป็นวัสดุคงทน เช่น ไมโครโฟน ขาตั้งไมโครโฟน  โทรโข่ง   ไมค์ลอยพร้อมเครื่องส่งสัญญาณ ฯลฯ วัสดุสิ้นเปลือง เช่นปลั๊กไฟฟ้า  เบรกเกอร์ กล่องสัญญาณ ฯลฯ และวัสดุอุปกรณ์ประกอบอะไหล่ เช่น ดอกลำโพง ฮอร์นลำโพง ผังแสดงวงจรต่าง ๆ ฯลฯ </w:t>
      </w:r>
    </w:p>
    <w:p w14:paraId="731C0C4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16102D7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05AD7CF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6B9FA27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-ระเบียบกระทรวงมหาดไทยว่าด้วยการรับเงิน การเบิกจ่ายเงิน การฝากเงิน การเก็บรักษาเงิน และการตรวจเงินขององค์กรปกครองส่วนท้องถิ่น พ.ศ. 2547 และที่แก้ไขเพิ่ม</w:t>
      </w:r>
      <w:proofErr w:type="spellStart"/>
      <w:r w:rsidRPr="00023B2C">
        <w:rPr>
          <w:rFonts w:ascii="TH SarabunPSK" w:hAnsi="TH SarabunPSK" w:cs="TH SarabunPSK"/>
          <w:sz w:val="32"/>
          <w:szCs w:val="32"/>
          <w:cs/>
        </w:rPr>
        <w:t>เต</w:t>
      </w:r>
      <w:proofErr w:type="spellEnd"/>
      <w:r w:rsidRPr="00023B2C">
        <w:rPr>
          <w:rFonts w:ascii="TH SarabunPSK" w:hAnsi="TH SarabunPSK" w:cs="TH SarabunPSK"/>
          <w:sz w:val="32"/>
          <w:szCs w:val="32"/>
          <w:cs/>
        </w:rPr>
        <w:t>ิถึง(ฉบับที่ 4) พ.ศ. 2561</w:t>
      </w:r>
    </w:p>
    <w:p w14:paraId="6628727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38BB305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วัสดุงานบ้านงานครัว</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15,000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03A6AE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เพื่อจ่ายเป็นค่าซื้อ แลกเปลี่ยน จ้างทำ ทำเอง หรือกรณีอื่นใด เพื่อให้ได้มาซึ่งกรรมสิทธิ์ในสิ่งของ ทั้งวัสดุคงทน เช่น หม้อ กระทะ ตะหลิวกกรอบรูป ถาด แก้วน้ำ ช้อนส้อม สายยางฉีดน้ำ  ตู้เก็บอุปกรณ์ดับเพลิง ฯลฯ และวัสดุสิ้นเปลือง เช่น ผงซักฟอก  สบู่ น้ำยาดับกลิ่น แปรง ไม้กวาด  ผ้าปูโต๊ะ  น้ำจืดที่ซื้อจากเอกชน ฯลฯ เพื่อ</w:t>
      </w:r>
      <w:r w:rsidRPr="00023B2C">
        <w:rPr>
          <w:rFonts w:ascii="TH SarabunPSK" w:hAnsi="TH SarabunPSK" w:cs="TH SarabunPSK"/>
          <w:sz w:val="32"/>
          <w:szCs w:val="32"/>
          <w:cs/>
        </w:rPr>
        <w:lastRenderedPageBreak/>
        <w:t xml:space="preserve">อำนายความสะดวกในการให้บริการแก่ประชาชน และผู้มาติดต่อราชการในองค์การบริหารส่วนตำบลนาชุมแสง หรืออื่นๆ ที่เข้าลักษณะรายจ่ายประเภทนี้ซึ่งต้องใช้ในการปฏิบัติราชการตามอำนาจหน้าที่ขององค์การบริหารส่วนตำบล </w:t>
      </w:r>
    </w:p>
    <w:p w14:paraId="5C23C59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6360B32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0FC60AA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3B94866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w:t>
      </w:r>
      <w:r w:rsidRPr="00023B2C">
        <w:rPr>
          <w:rFonts w:ascii="TH SarabunPSK" w:hAnsi="TH SarabunPSK" w:cs="TH SarabunPSK"/>
          <w:sz w:val="32"/>
          <w:szCs w:val="32"/>
          <w:cs/>
        </w:rPr>
        <w:tab/>
        <w:t>วัสดุยานพาหนะและขนส่ง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BF6264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เพื่อจ่ายเป็นค่าซื้อวัสดุยานพาหนะและขนส่ง ทั้งวัสดุคงทน เช่น ไขควง ประแจ คีมล็อค  ล็อคเกียร์ ล็อคคล</w:t>
      </w:r>
      <w:proofErr w:type="spellStart"/>
      <w:r w:rsidRPr="00023B2C">
        <w:rPr>
          <w:rFonts w:ascii="TH SarabunPSK" w:hAnsi="TH SarabunPSK" w:cs="TH SarabunPSK"/>
          <w:sz w:val="32"/>
          <w:szCs w:val="32"/>
          <w:cs/>
        </w:rPr>
        <w:t>ัตซ์</w:t>
      </w:r>
      <w:proofErr w:type="spellEnd"/>
      <w:r w:rsidRPr="00023B2C">
        <w:rPr>
          <w:rFonts w:ascii="TH SarabunPSK" w:hAnsi="TH SarabunPSK" w:cs="TH SarabunPSK"/>
          <w:sz w:val="32"/>
          <w:szCs w:val="32"/>
          <w:cs/>
        </w:rPr>
        <w:t xml:space="preserve"> ฯลฯ </w:t>
      </w:r>
    </w:p>
    <w:p w14:paraId="3D26E5A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วัสดุสิ้นเปลือง เช่น ยางรถยนต์ น้ำมันเบรก </w:t>
      </w:r>
      <w:proofErr w:type="spellStart"/>
      <w:r w:rsidRPr="00023B2C">
        <w:rPr>
          <w:rFonts w:ascii="TH SarabunPSK" w:hAnsi="TH SarabunPSK" w:cs="TH SarabunPSK"/>
          <w:sz w:val="32"/>
          <w:szCs w:val="32"/>
          <w:cs/>
        </w:rPr>
        <w:t>น๊อต</w:t>
      </w:r>
      <w:proofErr w:type="spellEnd"/>
      <w:r w:rsidRPr="00023B2C">
        <w:rPr>
          <w:rFonts w:ascii="TH SarabunPSK" w:hAnsi="TH SarabunPSK" w:cs="TH SarabunPSK"/>
          <w:sz w:val="32"/>
          <w:szCs w:val="32"/>
          <w:cs/>
        </w:rPr>
        <w:t xml:space="preserve">และสกรู สายไมล์ </w:t>
      </w:r>
      <w:proofErr w:type="spellStart"/>
      <w:r w:rsidRPr="00023B2C">
        <w:rPr>
          <w:rFonts w:ascii="TH SarabunPSK" w:hAnsi="TH SarabunPSK" w:cs="TH SarabunPSK"/>
          <w:sz w:val="32"/>
          <w:szCs w:val="32"/>
          <w:cs/>
        </w:rPr>
        <w:t>ฟิ</w:t>
      </w:r>
      <w:proofErr w:type="spellEnd"/>
      <w:r w:rsidRPr="00023B2C">
        <w:rPr>
          <w:rFonts w:ascii="TH SarabunPSK" w:hAnsi="TH SarabunPSK" w:cs="TH SarabunPSK"/>
          <w:sz w:val="32"/>
          <w:szCs w:val="32"/>
          <w:cs/>
        </w:rPr>
        <w:t xml:space="preserve">ลม์กรองแสง ฯลฯ  และวัสดุอุปกรณ์ประกอบและอะไหล่ เช่น เบาะรถยนต์ ชุดเกียร์รถยนต์ เบรก </w:t>
      </w:r>
      <w:proofErr w:type="spellStart"/>
      <w:r w:rsidRPr="00023B2C">
        <w:rPr>
          <w:rFonts w:ascii="TH SarabunPSK" w:hAnsi="TH SarabunPSK" w:cs="TH SarabunPSK"/>
          <w:sz w:val="32"/>
          <w:szCs w:val="32"/>
          <w:cs/>
        </w:rPr>
        <w:t>ครัช</w:t>
      </w:r>
      <w:proofErr w:type="spellEnd"/>
      <w:r w:rsidRPr="00023B2C">
        <w:rPr>
          <w:rFonts w:ascii="TH SarabunPSK" w:hAnsi="TH SarabunPSK" w:cs="TH SarabunPSK"/>
          <w:sz w:val="32"/>
          <w:szCs w:val="32"/>
          <w:cs/>
        </w:rPr>
        <w:t xml:space="preserve"> หม้อน้ำ หัวเทียน  แบตเตอร์รี่ อะไหล่ หรือวัสดุอื่นๆ ฯลฯ  ที่เข้าลักษณะรายจ่ายประเภทนี้ เพื่อใช้กับรถยนต์  รถจักรยานยนต์ รถบรรทุกน้ำอเนกประสงค์ รถยนต์อื่น ๆ ที่จำเป็น  เพื่อใช้ในกิจการการปฏิบัติราชการ ขององค์การบริหารส่วนตำบลนาชุมแสง หรือเพื่อบรรเทาความเดือดร้อนของประชาชน </w:t>
      </w:r>
    </w:p>
    <w:p w14:paraId="1845278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00A93E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20D7E1C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14FE3EC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วัสดุเชื้อเพลิงและหล่อลื่น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90,000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8BA3E5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เพื่อจ่ายเป็นค่าซื้อวัสดุเชื้อเพลิงและหล่อลื่น  เช่น แก๊สหุงต้ม น้ำมันเชื้อเพลิง น้ำมันดีเซล  น้ำมันเบนซิน จาระบี น้ำมันเครื่อง น้ำมันเกียร์ น้ำมันหล่อลื่น ฯลฯ  หรืออื่นๆ  ที่เข้าลักษณะรายจ่ายประเภทนี้ เพื่อใช้กับรถยนต์  รถจักรยานยนต์ รถบรรทุกน้ำอเนกประสงค์ รถยนต์อื่น ๆ ที่จำเป็นเพื่อใช้ในกิจการการปฏิบัติราชการ ขององค์การบริหารส่วนตำบลนาชุมแสง หรือเพื่อบรรเทาความเดือดร้อนของประชาชน</w:t>
      </w:r>
    </w:p>
    <w:p w14:paraId="1BF578D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32A0B5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6F025276" w14:textId="139AF043"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39FFEBDE" w14:textId="2A087FF6" w:rsidR="008154F9" w:rsidRDefault="008154F9" w:rsidP="004131A1">
      <w:pPr>
        <w:pStyle w:val="a3"/>
        <w:rPr>
          <w:rFonts w:ascii="TH SarabunPSK" w:hAnsi="TH SarabunPSK" w:cs="TH SarabunPSK"/>
          <w:sz w:val="32"/>
          <w:szCs w:val="32"/>
        </w:rPr>
      </w:pPr>
    </w:p>
    <w:p w14:paraId="2321D1D1" w14:textId="77777777" w:rsidR="008154F9" w:rsidRPr="00023B2C" w:rsidRDefault="008154F9" w:rsidP="004131A1">
      <w:pPr>
        <w:pStyle w:val="a3"/>
        <w:rPr>
          <w:rFonts w:ascii="TH SarabunPSK" w:hAnsi="TH SarabunPSK" w:cs="TH SarabunPSK"/>
          <w:sz w:val="32"/>
          <w:szCs w:val="32"/>
        </w:rPr>
      </w:pPr>
    </w:p>
    <w:p w14:paraId="47225FBE" w14:textId="77777777" w:rsidR="004131A1" w:rsidRPr="00023B2C" w:rsidRDefault="004131A1" w:rsidP="004131A1">
      <w:pPr>
        <w:pStyle w:val="a3"/>
        <w:rPr>
          <w:rFonts w:ascii="TH SarabunPSK" w:hAnsi="TH SarabunPSK" w:cs="TH SarabunPSK"/>
          <w:b/>
          <w:bCs/>
          <w:sz w:val="32"/>
          <w:szCs w:val="32"/>
        </w:rPr>
      </w:pPr>
      <w:r w:rsidRPr="00023B2C">
        <w:rPr>
          <w:rFonts w:ascii="TH SarabunPSK" w:hAnsi="TH SarabunPSK" w:cs="TH SarabunPSK"/>
          <w:b/>
          <w:bCs/>
          <w:sz w:val="32"/>
          <w:szCs w:val="32"/>
          <w:cs/>
        </w:rPr>
        <w:lastRenderedPageBreak/>
        <w:t>ค่าสาธารณูปโภค</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รวม</w:t>
      </w:r>
      <w:r w:rsidRPr="00023B2C">
        <w:rPr>
          <w:rFonts w:ascii="TH SarabunPSK" w:hAnsi="TH SarabunPSK" w:cs="TH SarabunPSK"/>
          <w:b/>
          <w:bCs/>
          <w:sz w:val="32"/>
          <w:szCs w:val="32"/>
        </w:rPr>
        <w:tab/>
      </w:r>
      <w:r w:rsidRPr="00023B2C">
        <w:rPr>
          <w:rFonts w:ascii="TH SarabunPSK" w:hAnsi="TH SarabunPSK" w:cs="TH SarabunPSK"/>
          <w:b/>
          <w:bCs/>
          <w:sz w:val="32"/>
          <w:szCs w:val="32"/>
          <w:cs/>
        </w:rPr>
        <w:t>507,000</w:t>
      </w:r>
      <w:r w:rsidRPr="00023B2C">
        <w:rPr>
          <w:rFonts w:ascii="TH SarabunPSK" w:hAnsi="TH SarabunPSK" w:cs="TH SarabunPSK"/>
          <w:b/>
          <w:bCs/>
          <w:sz w:val="32"/>
          <w:szCs w:val="32"/>
        </w:rPr>
        <w:tab/>
      </w:r>
      <w:r w:rsidRPr="00023B2C">
        <w:rPr>
          <w:rFonts w:ascii="TH SarabunPSK" w:hAnsi="TH SarabunPSK" w:cs="TH SarabunPSK"/>
          <w:b/>
          <w:bCs/>
          <w:sz w:val="32"/>
          <w:szCs w:val="32"/>
        </w:rPr>
        <w:tab/>
      </w:r>
      <w:r w:rsidRPr="00023B2C">
        <w:rPr>
          <w:rFonts w:ascii="TH SarabunPSK" w:hAnsi="TH SarabunPSK" w:cs="TH SarabunPSK"/>
          <w:b/>
          <w:bCs/>
          <w:sz w:val="32"/>
          <w:szCs w:val="32"/>
          <w:cs/>
        </w:rPr>
        <w:t>บาท</w:t>
      </w:r>
    </w:p>
    <w:p w14:paraId="0CBFE50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ค่าไฟฟ้า</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400,000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8C0F6D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เพื่อจ่ายเป็นค่ากระแสไฟฟ้าที่อยู่ในสำนักงานและสาธารณะที่อยู่ในความรับผิดชอบของ อบต.นาชุมแสง  </w:t>
      </w:r>
    </w:p>
    <w:p w14:paraId="5DCA2E4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05F59E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-ระเบียบกระทรวงมหาดไทยว่าด้วยการรับเงิน การเบิกจ่ายเงิน การฝากเงิน การเก็บรักษาเงิน และการตรวจเงินขององค์กรปกครองส่วนท้องถิ่น พ.ศ. 2547 และที่แก้ไขเพิ่ม</w:t>
      </w:r>
      <w:proofErr w:type="spellStart"/>
      <w:r w:rsidRPr="00023B2C">
        <w:rPr>
          <w:rFonts w:ascii="TH SarabunPSK" w:hAnsi="TH SarabunPSK" w:cs="TH SarabunPSK"/>
          <w:sz w:val="32"/>
          <w:szCs w:val="32"/>
          <w:cs/>
        </w:rPr>
        <w:t>เต</w:t>
      </w:r>
      <w:proofErr w:type="spellEnd"/>
      <w:r w:rsidRPr="00023B2C">
        <w:rPr>
          <w:rFonts w:ascii="TH SarabunPSK" w:hAnsi="TH SarabunPSK" w:cs="TH SarabunPSK"/>
          <w:sz w:val="32"/>
          <w:szCs w:val="32"/>
          <w:cs/>
        </w:rPr>
        <w:t>ิถึง(ฉบับที่ 4) พ.ศ. 2561</w:t>
      </w:r>
    </w:p>
    <w:p w14:paraId="5507C3A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25EA09B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ค่าบริการโทรศัพท์</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17,000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E831A0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เพื่อจ่ายเป็นค่าโทรศัพท์พื้นฐานในสำนักงาน ค่าโทรศัพท์เคลื่อนที่ ฯลฯ  และให้หมายความรวมถึงค่าใช้จ่ายเพื่อให้</w:t>
      </w:r>
    </w:p>
    <w:p w14:paraId="268A5E0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ได้ใช้บริการดังกล่าว และค่าใช้จ่ายที่เกิดขึ้นเกี่ยวกับการใช้บริการ เช่น ค่าเช่า ค่าเช่าเครื่อง เลขหมายโทรศัพท์ ค่าบำรุงรักษาสาย ฯลฯ</w:t>
      </w:r>
    </w:p>
    <w:p w14:paraId="25450F9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6573519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-ระเบียบกระทรวงมหาดไทยว่าด้วยการรับเงิน การเบิกจ่ายเงิน การฝากเงิน การเก็บรักษาเงิน และการตรวจเงินขององค์กรปกครองส่วนท้องถิ่น พ.ศ. 2547 และที่แก้ไขเพิ่ม</w:t>
      </w:r>
      <w:proofErr w:type="spellStart"/>
      <w:r w:rsidRPr="00023B2C">
        <w:rPr>
          <w:rFonts w:ascii="TH SarabunPSK" w:hAnsi="TH SarabunPSK" w:cs="TH SarabunPSK"/>
          <w:sz w:val="32"/>
          <w:szCs w:val="32"/>
          <w:cs/>
        </w:rPr>
        <w:t>เต</w:t>
      </w:r>
      <w:proofErr w:type="spellEnd"/>
      <w:r w:rsidRPr="00023B2C">
        <w:rPr>
          <w:rFonts w:ascii="TH SarabunPSK" w:hAnsi="TH SarabunPSK" w:cs="TH SarabunPSK"/>
          <w:sz w:val="32"/>
          <w:szCs w:val="32"/>
          <w:cs/>
        </w:rPr>
        <w:t>ิถึง(ฉบับที่ 4) พ.ศ. 2561</w:t>
      </w:r>
    </w:p>
    <w:p w14:paraId="140F04B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1F34FD6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ค่าบริการสื่อสารและโทรคมนาคม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60,000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EE959B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เพื่อจ่ายเป็นค่าบริการสื่อสารและโทรคมนาคม  เช่น ค่าใช้จ่ายเกี่ยวกับการใช้ระบบอินเตอร์เน็ต รวมถึงอินเตอร์เน็ตการ์ดและค่าสื่อสารอื่น ๆ  เช่น ค่าเคเบิ้ลทีวี ค่าเช่าช่องสัญญาณดาวเทียม เป็นต้น และให้หมายความรวมถึงค่าใช้จ่ายเพื่อให้ได้ใช้บริการดังกล่าวและค่าใช้จ่ายที่เกิดขึ้นเกี่ยวกับการใช้บริการที่เกิดขึ้นเกี่ยวกับการใช้บริการ  ฯลฯ</w:t>
      </w:r>
    </w:p>
    <w:p w14:paraId="6923956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152754A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-ระเบียบกระทรวงมหาดไทยว่าด้วยการรับเงิน การเบิกจ่ายเงิน การฝากเงิน การเก็บรักษาเงิน และการตรวจเงินขององค์กรปกครองส่วนท้องถิ่น พ.ศ. 2547 และที่แก้ไขเพิ่ม</w:t>
      </w:r>
      <w:proofErr w:type="spellStart"/>
      <w:r w:rsidRPr="00023B2C">
        <w:rPr>
          <w:rFonts w:ascii="TH SarabunPSK" w:hAnsi="TH SarabunPSK" w:cs="TH SarabunPSK"/>
          <w:sz w:val="32"/>
          <w:szCs w:val="32"/>
          <w:cs/>
        </w:rPr>
        <w:t>เต</w:t>
      </w:r>
      <w:proofErr w:type="spellEnd"/>
      <w:r w:rsidRPr="00023B2C">
        <w:rPr>
          <w:rFonts w:ascii="TH SarabunPSK" w:hAnsi="TH SarabunPSK" w:cs="TH SarabunPSK"/>
          <w:sz w:val="32"/>
          <w:szCs w:val="32"/>
          <w:cs/>
        </w:rPr>
        <w:t>ิถึง(ฉบับที่ 4) พ.ศ. 2561</w:t>
      </w:r>
    </w:p>
    <w:p w14:paraId="20E85CE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0D40943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ค่าเช่าพื้นที่เว็บไซต์ และค่าธรรมเนียมที่เกี่ยวข้อง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cs/>
        </w:rPr>
        <w:tab/>
        <w:t>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181A47F" w14:textId="637B0369"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เพื่อจ่ายเป็นค่าเช่าพื้นที่เว็บไซต์และค่าธรรมเนียมที่เกี่ยวข้อง (ระบบ </w:t>
      </w:r>
      <w:r w:rsidRPr="00023B2C">
        <w:rPr>
          <w:rFonts w:ascii="TH SarabunPSK" w:hAnsi="TH SarabunPSK" w:cs="TH SarabunPSK"/>
          <w:sz w:val="32"/>
          <w:szCs w:val="32"/>
        </w:rPr>
        <w:t xml:space="preserve">CLOUD,HOSTING) </w:t>
      </w:r>
      <w:r w:rsidRPr="00023B2C">
        <w:rPr>
          <w:rFonts w:ascii="TH SarabunPSK" w:hAnsi="TH SarabunPSK" w:cs="TH SarabunPSK"/>
          <w:sz w:val="32"/>
          <w:szCs w:val="32"/>
          <w:cs/>
        </w:rPr>
        <w:t xml:space="preserve">ค่าเช่า </w:t>
      </w:r>
      <w:r w:rsidRPr="00023B2C">
        <w:rPr>
          <w:rFonts w:ascii="TH SarabunPSK" w:hAnsi="TH SarabunPSK" w:cs="TH SarabunPSK"/>
          <w:sz w:val="32"/>
          <w:szCs w:val="32"/>
        </w:rPr>
        <w:t xml:space="preserve">Server </w:t>
      </w:r>
      <w:r w:rsidRPr="00023B2C">
        <w:rPr>
          <w:rFonts w:ascii="TH SarabunPSK" w:hAnsi="TH SarabunPSK" w:cs="TH SarabunPSK"/>
          <w:sz w:val="32"/>
          <w:szCs w:val="32"/>
          <w:cs/>
        </w:rPr>
        <w:t>ค่าจดทะเบียนโดเมน</w:t>
      </w:r>
      <w:proofErr w:type="spellStart"/>
      <w:r w:rsidRPr="00023B2C">
        <w:rPr>
          <w:rFonts w:ascii="TH SarabunPSK" w:hAnsi="TH SarabunPSK" w:cs="TH SarabunPSK"/>
          <w:sz w:val="32"/>
          <w:szCs w:val="32"/>
          <w:cs/>
        </w:rPr>
        <w:t>เนม</w:t>
      </w:r>
      <w:proofErr w:type="spellEnd"/>
      <w:r w:rsidRPr="00023B2C">
        <w:rPr>
          <w:rFonts w:ascii="TH SarabunPSK" w:hAnsi="TH SarabunPSK" w:cs="TH SarabunPSK"/>
          <w:sz w:val="32"/>
          <w:szCs w:val="32"/>
          <w:cs/>
        </w:rPr>
        <w:t xml:space="preserve"> ค่าเช่าใช้เครือข่ายและบริการ  ค่าบริการพื้นที่เก็บข้อมูลระบบสารบรรณอิเล็กทรอนิกส์  ฯลฯ </w:t>
      </w:r>
    </w:p>
    <w:p w14:paraId="013EADBD" w14:textId="77777777" w:rsidR="008154F9" w:rsidRPr="00023B2C" w:rsidRDefault="008154F9" w:rsidP="004131A1">
      <w:pPr>
        <w:pStyle w:val="a3"/>
        <w:rPr>
          <w:rFonts w:ascii="TH SarabunPSK" w:hAnsi="TH SarabunPSK" w:cs="TH SarabunPSK"/>
          <w:sz w:val="32"/>
          <w:szCs w:val="32"/>
        </w:rPr>
      </w:pPr>
    </w:p>
    <w:p w14:paraId="6590524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ระเบียบ/หนังสือสั่งการ</w:t>
      </w:r>
    </w:p>
    <w:p w14:paraId="6CB2870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-ระเบียบกระทรวงมหาดไทยว่าด้วยการรับเงิน การเบิกจ่ายเงิน การฝากเงิน การเก็บรักษาเงิน และการตรวจเงินขององค์กรปกครองส่วนท้องถิ่น พ.ศ. 2547 และที่แก้ไขเพิ่ม</w:t>
      </w:r>
      <w:proofErr w:type="spellStart"/>
      <w:r w:rsidRPr="00023B2C">
        <w:rPr>
          <w:rFonts w:ascii="TH SarabunPSK" w:hAnsi="TH SarabunPSK" w:cs="TH SarabunPSK"/>
          <w:sz w:val="32"/>
          <w:szCs w:val="32"/>
          <w:cs/>
        </w:rPr>
        <w:t>เต</w:t>
      </w:r>
      <w:proofErr w:type="spellEnd"/>
      <w:r w:rsidRPr="00023B2C">
        <w:rPr>
          <w:rFonts w:ascii="TH SarabunPSK" w:hAnsi="TH SarabunPSK" w:cs="TH SarabunPSK"/>
          <w:sz w:val="32"/>
          <w:szCs w:val="32"/>
          <w:cs/>
        </w:rPr>
        <w:t>ิถึง(ฉบับที่ 4) พ.ศ. 2561</w:t>
      </w:r>
    </w:p>
    <w:p w14:paraId="17F3E7A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030B8555"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งบลงทุน</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122,000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6C06CB2B"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ค่าครุภัณฑ์</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122,000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5BAD20CA"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ครุภัณฑ์สำนักงาน</w:t>
      </w:r>
    </w:p>
    <w:p w14:paraId="1BCFD30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เก้าอี้</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80,000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EDE9D3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จัดซื้อเก้าอี้   จำนวน  16  ตัว เพื่อใช้ในกิจการและการให้บริการประชาชนขององค์การบริหารส่วนตำบลนาชุมแสง จัดซื้อตามราคาท้องตลาด (ใช้ในห้องประชุมสภา เก้าอี้สำหรับ รองประธานสภา</w:t>
      </w:r>
      <w:r w:rsidRPr="00023B2C">
        <w:rPr>
          <w:rFonts w:ascii="TH SarabunPSK" w:hAnsi="TH SarabunPSK" w:cs="TH SarabunPSK"/>
          <w:sz w:val="32"/>
          <w:szCs w:val="32"/>
        </w:rPr>
        <w:t xml:space="preserve">, </w:t>
      </w:r>
      <w:r w:rsidRPr="00023B2C">
        <w:rPr>
          <w:rFonts w:ascii="TH SarabunPSK" w:hAnsi="TH SarabunPSK" w:cs="TH SarabunPSK"/>
          <w:sz w:val="32"/>
          <w:szCs w:val="32"/>
          <w:cs/>
        </w:rPr>
        <w:t>นายก อบต. และ ส.อบต.)</w:t>
      </w:r>
    </w:p>
    <w:p w14:paraId="0D42F8C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5D4E353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1C5D74A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4850D813"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ครุภัณฑ์คอมพิวเตอร์หรืออิเล็กทรอนิกส์</w:t>
      </w:r>
    </w:p>
    <w:p w14:paraId="607E2D9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เครื่องคอมพิวเตอร์โน้ตบุ๊ก สำหรับงานประมวลผล </w:t>
      </w:r>
      <w:r w:rsidRPr="00023B2C">
        <w:rPr>
          <w:rFonts w:ascii="TH SarabunPSK" w:hAnsi="TH SarabunPSK" w:cs="TH SarabunPSK"/>
          <w:sz w:val="32"/>
          <w:szCs w:val="32"/>
          <w:cs/>
        </w:rPr>
        <w:tab/>
      </w:r>
      <w:r w:rsidRPr="00023B2C">
        <w:rPr>
          <w:rFonts w:ascii="TH SarabunPSK" w:hAnsi="TH SarabunPSK" w:cs="TH SarabunPSK"/>
          <w:sz w:val="32"/>
          <w:szCs w:val="32"/>
          <w:cs/>
        </w:rPr>
        <w:tab/>
        <w:t>จำนวน</w:t>
      </w:r>
      <w:r w:rsidRPr="00023B2C">
        <w:rPr>
          <w:rFonts w:ascii="TH SarabunPSK" w:hAnsi="TH SarabunPSK" w:cs="TH SarabunPSK"/>
          <w:sz w:val="32"/>
          <w:szCs w:val="32"/>
        </w:rPr>
        <w:tab/>
      </w:r>
      <w:r w:rsidRPr="00023B2C">
        <w:rPr>
          <w:rFonts w:ascii="TH SarabunPSK" w:hAnsi="TH SarabunPSK" w:cs="TH SarabunPSK"/>
          <w:sz w:val="32"/>
          <w:szCs w:val="32"/>
          <w:cs/>
        </w:rPr>
        <w:t>22,000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3A7C7C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เพื่อจ่ายเป็นค่าจัดซื้อ เครื่องคอมพิวเตอร์โน้ตบุ๊ก สำหรับงานประมวลผล * จำนวน  1 เครื่อง</w:t>
      </w:r>
    </w:p>
    <w:p w14:paraId="36A819E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คุณลักษณะพื้นฐาน </w:t>
      </w:r>
    </w:p>
    <w:p w14:paraId="69F6690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มีหน่วยประมวลผลกลาง (</w:t>
      </w:r>
      <w:r w:rsidRPr="00023B2C">
        <w:rPr>
          <w:rFonts w:ascii="TH SarabunPSK" w:hAnsi="TH SarabunPSK" w:cs="TH SarabunPSK"/>
          <w:sz w:val="32"/>
          <w:szCs w:val="32"/>
        </w:rPr>
        <w:t xml:space="preserve">CPU) </w:t>
      </w:r>
      <w:r w:rsidRPr="00023B2C">
        <w:rPr>
          <w:rFonts w:ascii="TH SarabunPSK" w:hAnsi="TH SarabunPSK" w:cs="TH SarabunPSK"/>
          <w:sz w:val="32"/>
          <w:szCs w:val="32"/>
          <w:cs/>
        </w:rPr>
        <w:t>ไม่น้อยกว่า 4 แกนหลัก (4</w:t>
      </w:r>
      <w:r w:rsidRPr="00023B2C">
        <w:rPr>
          <w:rFonts w:ascii="TH SarabunPSK" w:hAnsi="TH SarabunPSK" w:cs="TH SarabunPSK"/>
          <w:sz w:val="32"/>
          <w:szCs w:val="32"/>
        </w:rPr>
        <w:t xml:space="preserve"> core) </w:t>
      </w:r>
      <w:r w:rsidRPr="00023B2C">
        <w:rPr>
          <w:rFonts w:ascii="TH SarabunPSK" w:hAnsi="TH SarabunPSK" w:cs="TH SarabunPSK"/>
          <w:sz w:val="32"/>
          <w:szCs w:val="32"/>
          <w:cs/>
        </w:rPr>
        <w:t>และ 8 แกนเสมือน (8</w:t>
      </w:r>
      <w:r w:rsidRPr="00023B2C">
        <w:rPr>
          <w:rFonts w:ascii="TH SarabunPSK" w:hAnsi="TH SarabunPSK" w:cs="TH SarabunPSK"/>
          <w:sz w:val="32"/>
          <w:szCs w:val="32"/>
        </w:rPr>
        <w:t xml:space="preserve"> Thread) </w:t>
      </w:r>
      <w:r w:rsidRPr="00023B2C">
        <w:rPr>
          <w:rFonts w:ascii="TH SarabunPSK" w:hAnsi="TH SarabunPSK" w:cs="TH SarabunPSK"/>
          <w:sz w:val="32"/>
          <w:szCs w:val="32"/>
          <w:cs/>
        </w:rPr>
        <w:t>และมีเทคโนโลยีเพิ่มสัญญาณนาฬิกาได้ในกรณีที่ต้องใช้ความสามารถในการประมวลผลสูง (</w:t>
      </w:r>
      <w:r w:rsidRPr="00023B2C">
        <w:rPr>
          <w:rFonts w:ascii="TH SarabunPSK" w:hAnsi="TH SarabunPSK" w:cs="TH SarabunPSK"/>
          <w:sz w:val="32"/>
          <w:szCs w:val="32"/>
        </w:rPr>
        <w:t xml:space="preserve">Turbo Boost </w:t>
      </w:r>
      <w:r w:rsidRPr="00023B2C">
        <w:rPr>
          <w:rFonts w:ascii="TH SarabunPSK" w:hAnsi="TH SarabunPSK" w:cs="TH SarabunPSK"/>
          <w:sz w:val="32"/>
          <w:szCs w:val="32"/>
          <w:cs/>
        </w:rPr>
        <w:t xml:space="preserve">หรือ </w:t>
      </w:r>
      <w:r w:rsidRPr="00023B2C">
        <w:rPr>
          <w:rFonts w:ascii="TH SarabunPSK" w:hAnsi="TH SarabunPSK" w:cs="TH SarabunPSK"/>
          <w:sz w:val="32"/>
          <w:szCs w:val="32"/>
        </w:rPr>
        <w:t xml:space="preserve">Max Boost) </w:t>
      </w:r>
      <w:r w:rsidRPr="00023B2C">
        <w:rPr>
          <w:rFonts w:ascii="TH SarabunPSK" w:hAnsi="TH SarabunPSK" w:cs="TH SarabunPSK"/>
          <w:sz w:val="32"/>
          <w:szCs w:val="32"/>
          <w:cs/>
        </w:rPr>
        <w:t>โดยมีความเร็วสัญญาณนาฬิกาสูงสุด ไม่น้อยกว่า 4</w:t>
      </w:r>
      <w:r w:rsidRPr="00023B2C">
        <w:rPr>
          <w:rFonts w:ascii="TH SarabunPSK" w:hAnsi="TH SarabunPSK" w:cs="TH SarabunPSK"/>
          <w:sz w:val="32"/>
          <w:szCs w:val="32"/>
        </w:rPr>
        <w:t xml:space="preserve"> GHz </w:t>
      </w:r>
      <w:r w:rsidRPr="00023B2C">
        <w:rPr>
          <w:rFonts w:ascii="TH SarabunPSK" w:hAnsi="TH SarabunPSK" w:cs="TH SarabunPSK"/>
          <w:sz w:val="32"/>
          <w:szCs w:val="32"/>
          <w:cs/>
        </w:rPr>
        <w:t xml:space="preserve">จำนวน 1 หน่วย </w:t>
      </w:r>
    </w:p>
    <w:p w14:paraId="2D279DD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หน่วยประมวลผลกลาง (</w:t>
      </w:r>
      <w:r w:rsidRPr="00023B2C">
        <w:rPr>
          <w:rFonts w:ascii="TH SarabunPSK" w:hAnsi="TH SarabunPSK" w:cs="TH SarabunPSK"/>
          <w:sz w:val="32"/>
          <w:szCs w:val="32"/>
        </w:rPr>
        <w:t xml:space="preserve">CPU) </w:t>
      </w:r>
      <w:r w:rsidRPr="00023B2C">
        <w:rPr>
          <w:rFonts w:ascii="TH SarabunPSK" w:hAnsi="TH SarabunPSK" w:cs="TH SarabunPSK"/>
          <w:sz w:val="32"/>
          <w:szCs w:val="32"/>
          <w:cs/>
        </w:rPr>
        <w:t xml:space="preserve">มีหน่วยความจำแบบ </w:t>
      </w:r>
      <w:r w:rsidRPr="00023B2C">
        <w:rPr>
          <w:rFonts w:ascii="TH SarabunPSK" w:hAnsi="TH SarabunPSK" w:cs="TH SarabunPSK"/>
          <w:sz w:val="32"/>
          <w:szCs w:val="32"/>
        </w:rPr>
        <w:t xml:space="preserve">Cache Memory </w:t>
      </w:r>
      <w:r w:rsidRPr="00023B2C">
        <w:rPr>
          <w:rFonts w:ascii="TH SarabunPSK" w:hAnsi="TH SarabunPSK" w:cs="TH SarabunPSK"/>
          <w:sz w:val="32"/>
          <w:szCs w:val="32"/>
          <w:cs/>
        </w:rPr>
        <w:t>รวมในระดับ (</w:t>
      </w:r>
      <w:r w:rsidRPr="00023B2C">
        <w:rPr>
          <w:rFonts w:ascii="TH SarabunPSK" w:hAnsi="TH SarabunPSK" w:cs="TH SarabunPSK"/>
          <w:sz w:val="32"/>
          <w:szCs w:val="32"/>
        </w:rPr>
        <w:t xml:space="preserve">Level) </w:t>
      </w:r>
      <w:r w:rsidRPr="00023B2C">
        <w:rPr>
          <w:rFonts w:ascii="TH SarabunPSK" w:hAnsi="TH SarabunPSK" w:cs="TH SarabunPSK"/>
          <w:sz w:val="32"/>
          <w:szCs w:val="32"/>
          <w:cs/>
        </w:rPr>
        <w:t>เดียวกัน ขนาดไม่น้อยกว่า 8</w:t>
      </w:r>
      <w:r w:rsidRPr="00023B2C">
        <w:rPr>
          <w:rFonts w:ascii="TH SarabunPSK" w:hAnsi="TH SarabunPSK" w:cs="TH SarabunPSK"/>
          <w:sz w:val="32"/>
          <w:szCs w:val="32"/>
        </w:rPr>
        <w:t xml:space="preserve"> MB </w:t>
      </w:r>
    </w:p>
    <w:p w14:paraId="63DEFD5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มีหน่วยความจำหลัก (</w:t>
      </w:r>
      <w:r w:rsidRPr="00023B2C">
        <w:rPr>
          <w:rFonts w:ascii="TH SarabunPSK" w:hAnsi="TH SarabunPSK" w:cs="TH SarabunPSK"/>
          <w:sz w:val="32"/>
          <w:szCs w:val="32"/>
        </w:rPr>
        <w:t xml:space="preserve">RAM) </w:t>
      </w:r>
      <w:r w:rsidRPr="00023B2C">
        <w:rPr>
          <w:rFonts w:ascii="TH SarabunPSK" w:hAnsi="TH SarabunPSK" w:cs="TH SarabunPSK"/>
          <w:sz w:val="32"/>
          <w:szCs w:val="32"/>
          <w:cs/>
        </w:rPr>
        <w:t xml:space="preserve">ชนิด </w:t>
      </w:r>
      <w:r w:rsidRPr="00023B2C">
        <w:rPr>
          <w:rFonts w:ascii="TH SarabunPSK" w:hAnsi="TH SarabunPSK" w:cs="TH SarabunPSK"/>
          <w:sz w:val="32"/>
          <w:szCs w:val="32"/>
        </w:rPr>
        <w:t>DDR</w:t>
      </w:r>
      <w:r w:rsidRPr="00023B2C">
        <w:rPr>
          <w:rFonts w:ascii="TH SarabunPSK" w:hAnsi="TH SarabunPSK" w:cs="TH SarabunPSK"/>
          <w:sz w:val="32"/>
          <w:szCs w:val="32"/>
          <w:cs/>
        </w:rPr>
        <w:t>4 หรือดีกว่า ขนาดไม่น้อยกว่า 8</w:t>
      </w:r>
      <w:r w:rsidRPr="00023B2C">
        <w:rPr>
          <w:rFonts w:ascii="TH SarabunPSK" w:hAnsi="TH SarabunPSK" w:cs="TH SarabunPSK"/>
          <w:sz w:val="32"/>
          <w:szCs w:val="32"/>
        </w:rPr>
        <w:t xml:space="preserve"> GB </w:t>
      </w:r>
    </w:p>
    <w:p w14:paraId="7CAA1AA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มีหน่วยจัดเก็บข้อมูล ชนิด </w:t>
      </w:r>
      <w:r w:rsidRPr="00023B2C">
        <w:rPr>
          <w:rFonts w:ascii="TH SarabunPSK" w:hAnsi="TH SarabunPSK" w:cs="TH SarabunPSK"/>
          <w:sz w:val="32"/>
          <w:szCs w:val="32"/>
        </w:rPr>
        <w:t xml:space="preserve">SATA </w:t>
      </w:r>
      <w:r w:rsidRPr="00023B2C">
        <w:rPr>
          <w:rFonts w:ascii="TH SarabunPSK" w:hAnsi="TH SarabunPSK" w:cs="TH SarabunPSK"/>
          <w:sz w:val="32"/>
          <w:szCs w:val="32"/>
          <w:cs/>
        </w:rPr>
        <w:t>หรือดีกว่า ขนาดความจุไม่น้อยกว่า 1</w:t>
      </w:r>
      <w:r w:rsidRPr="00023B2C">
        <w:rPr>
          <w:rFonts w:ascii="TH SarabunPSK" w:hAnsi="TH SarabunPSK" w:cs="TH SarabunPSK"/>
          <w:sz w:val="32"/>
          <w:szCs w:val="32"/>
        </w:rPr>
        <w:t xml:space="preserve"> TB </w:t>
      </w:r>
      <w:r w:rsidRPr="00023B2C">
        <w:rPr>
          <w:rFonts w:ascii="TH SarabunPSK" w:hAnsi="TH SarabunPSK" w:cs="TH SarabunPSK"/>
          <w:sz w:val="32"/>
          <w:szCs w:val="32"/>
          <w:cs/>
        </w:rPr>
        <w:t xml:space="preserve">หรือ ชนิด </w:t>
      </w:r>
      <w:r w:rsidRPr="00023B2C">
        <w:rPr>
          <w:rFonts w:ascii="TH SarabunPSK" w:hAnsi="TH SarabunPSK" w:cs="TH SarabunPSK"/>
          <w:sz w:val="32"/>
          <w:szCs w:val="32"/>
        </w:rPr>
        <w:t xml:space="preserve">Solid State Drive </w:t>
      </w:r>
      <w:r w:rsidRPr="00023B2C">
        <w:rPr>
          <w:rFonts w:ascii="TH SarabunPSK" w:hAnsi="TH SarabunPSK" w:cs="TH SarabunPSK"/>
          <w:sz w:val="32"/>
          <w:szCs w:val="32"/>
          <w:cs/>
        </w:rPr>
        <w:t>ขนาดความจุไม่น้อยกว่า 250</w:t>
      </w:r>
      <w:r w:rsidRPr="00023B2C">
        <w:rPr>
          <w:rFonts w:ascii="TH SarabunPSK" w:hAnsi="TH SarabunPSK" w:cs="TH SarabunPSK"/>
          <w:sz w:val="32"/>
          <w:szCs w:val="32"/>
        </w:rPr>
        <w:t xml:space="preserve"> GB </w:t>
      </w:r>
      <w:r w:rsidRPr="00023B2C">
        <w:rPr>
          <w:rFonts w:ascii="TH SarabunPSK" w:hAnsi="TH SarabunPSK" w:cs="TH SarabunPSK"/>
          <w:sz w:val="32"/>
          <w:szCs w:val="32"/>
          <w:cs/>
        </w:rPr>
        <w:t xml:space="preserve">จำนวน 1 หน่วย </w:t>
      </w:r>
    </w:p>
    <w:p w14:paraId="24CDFC1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มีจอภาพที่รองรับความละเอียดไม่น้อยกว่า 1,366</w:t>
      </w:r>
      <w:r w:rsidRPr="00023B2C">
        <w:rPr>
          <w:rFonts w:ascii="TH SarabunPSK" w:hAnsi="TH SarabunPSK" w:cs="TH SarabunPSK"/>
          <w:sz w:val="32"/>
          <w:szCs w:val="32"/>
        </w:rPr>
        <w:t xml:space="preserve"> x </w:t>
      </w:r>
      <w:r w:rsidRPr="00023B2C">
        <w:rPr>
          <w:rFonts w:ascii="TH SarabunPSK" w:hAnsi="TH SarabunPSK" w:cs="TH SarabunPSK"/>
          <w:sz w:val="32"/>
          <w:szCs w:val="32"/>
          <w:cs/>
        </w:rPr>
        <w:t>768</w:t>
      </w:r>
      <w:r w:rsidRPr="00023B2C">
        <w:rPr>
          <w:rFonts w:ascii="TH SarabunPSK" w:hAnsi="TH SarabunPSK" w:cs="TH SarabunPSK"/>
          <w:sz w:val="32"/>
          <w:szCs w:val="32"/>
        </w:rPr>
        <w:t xml:space="preserve"> Pixel </w:t>
      </w:r>
      <w:r w:rsidRPr="00023B2C">
        <w:rPr>
          <w:rFonts w:ascii="TH SarabunPSK" w:hAnsi="TH SarabunPSK" w:cs="TH SarabunPSK"/>
          <w:sz w:val="32"/>
          <w:szCs w:val="32"/>
          <w:cs/>
        </w:rPr>
        <w:t xml:space="preserve">และมีขนาดไม่น้อยกว่า 12 นิ้ว </w:t>
      </w:r>
    </w:p>
    <w:p w14:paraId="0D4C126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มีช่องเชื่อมต่อ (</w:t>
      </w:r>
      <w:r w:rsidRPr="00023B2C">
        <w:rPr>
          <w:rFonts w:ascii="TH SarabunPSK" w:hAnsi="TH SarabunPSK" w:cs="TH SarabunPSK"/>
          <w:sz w:val="32"/>
          <w:szCs w:val="32"/>
        </w:rPr>
        <w:t xml:space="preserve">Interface) </w:t>
      </w:r>
      <w:r w:rsidRPr="00023B2C">
        <w:rPr>
          <w:rFonts w:ascii="TH SarabunPSK" w:hAnsi="TH SarabunPSK" w:cs="TH SarabunPSK"/>
          <w:sz w:val="32"/>
          <w:szCs w:val="32"/>
          <w:cs/>
        </w:rPr>
        <w:t xml:space="preserve">แบบ </w:t>
      </w:r>
      <w:r w:rsidRPr="00023B2C">
        <w:rPr>
          <w:rFonts w:ascii="TH SarabunPSK" w:hAnsi="TH SarabunPSK" w:cs="TH SarabunPSK"/>
          <w:sz w:val="32"/>
          <w:szCs w:val="32"/>
        </w:rPr>
        <w:t xml:space="preserve">USB </w:t>
      </w:r>
      <w:r w:rsidRPr="00023B2C">
        <w:rPr>
          <w:rFonts w:ascii="TH SarabunPSK" w:hAnsi="TH SarabunPSK" w:cs="TH SarabunPSK"/>
          <w:sz w:val="32"/>
          <w:szCs w:val="32"/>
          <w:cs/>
        </w:rPr>
        <w:t xml:space="preserve">2.0 หรือดีกว่า ไม่น้อยกว่า 3 ช่อง </w:t>
      </w:r>
    </w:p>
    <w:p w14:paraId="3A6A1D4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มีช่องเชื่อมต่อแบบ </w:t>
      </w:r>
      <w:r w:rsidRPr="00023B2C">
        <w:rPr>
          <w:rFonts w:ascii="TH SarabunPSK" w:hAnsi="TH SarabunPSK" w:cs="TH SarabunPSK"/>
          <w:sz w:val="32"/>
          <w:szCs w:val="32"/>
        </w:rPr>
        <w:t xml:space="preserve">HDMI </w:t>
      </w:r>
      <w:r w:rsidRPr="00023B2C">
        <w:rPr>
          <w:rFonts w:ascii="TH SarabunPSK" w:hAnsi="TH SarabunPSK" w:cs="TH SarabunPSK"/>
          <w:sz w:val="32"/>
          <w:szCs w:val="32"/>
          <w:cs/>
        </w:rPr>
        <w:t xml:space="preserve">หรือ </w:t>
      </w:r>
      <w:r w:rsidRPr="00023B2C">
        <w:rPr>
          <w:rFonts w:ascii="TH SarabunPSK" w:hAnsi="TH SarabunPSK" w:cs="TH SarabunPSK"/>
          <w:sz w:val="32"/>
          <w:szCs w:val="32"/>
        </w:rPr>
        <w:t xml:space="preserve">VGA </w:t>
      </w:r>
      <w:r w:rsidRPr="00023B2C">
        <w:rPr>
          <w:rFonts w:ascii="TH SarabunPSK" w:hAnsi="TH SarabunPSK" w:cs="TH SarabunPSK"/>
          <w:sz w:val="32"/>
          <w:szCs w:val="32"/>
          <w:cs/>
        </w:rPr>
        <w:t xml:space="preserve">จำนวนไม่น้อยกว่า 1 ช่อง </w:t>
      </w:r>
    </w:p>
    <w:p w14:paraId="13F136C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มีช่องเชื่อมต่อระบบเครือข่าย (</w:t>
      </w:r>
      <w:r w:rsidRPr="00023B2C">
        <w:rPr>
          <w:rFonts w:ascii="TH SarabunPSK" w:hAnsi="TH SarabunPSK" w:cs="TH SarabunPSK"/>
          <w:sz w:val="32"/>
          <w:szCs w:val="32"/>
        </w:rPr>
        <w:t xml:space="preserve">Network Interface) </w:t>
      </w:r>
      <w:r w:rsidRPr="00023B2C">
        <w:rPr>
          <w:rFonts w:ascii="TH SarabunPSK" w:hAnsi="TH SarabunPSK" w:cs="TH SarabunPSK"/>
          <w:sz w:val="32"/>
          <w:szCs w:val="32"/>
          <w:cs/>
        </w:rPr>
        <w:t>แบบ 10/100/1000</w:t>
      </w:r>
      <w:r w:rsidRPr="00023B2C">
        <w:rPr>
          <w:rFonts w:ascii="TH SarabunPSK" w:hAnsi="TH SarabunPSK" w:cs="TH SarabunPSK"/>
          <w:sz w:val="32"/>
          <w:szCs w:val="32"/>
        </w:rPr>
        <w:t xml:space="preserve"> Base-T </w:t>
      </w:r>
      <w:r w:rsidRPr="00023B2C">
        <w:rPr>
          <w:rFonts w:ascii="TH SarabunPSK" w:hAnsi="TH SarabunPSK" w:cs="TH SarabunPSK"/>
          <w:sz w:val="32"/>
          <w:szCs w:val="32"/>
          <w:cs/>
        </w:rPr>
        <w:t>หรือดีกว่า แบบ ติดตั้งภายใน (</w:t>
      </w:r>
      <w:r w:rsidRPr="00023B2C">
        <w:rPr>
          <w:rFonts w:ascii="TH SarabunPSK" w:hAnsi="TH SarabunPSK" w:cs="TH SarabunPSK"/>
          <w:sz w:val="32"/>
          <w:szCs w:val="32"/>
        </w:rPr>
        <w:t xml:space="preserve">Internal) </w:t>
      </w:r>
      <w:r w:rsidRPr="00023B2C">
        <w:rPr>
          <w:rFonts w:ascii="TH SarabunPSK" w:hAnsi="TH SarabunPSK" w:cs="TH SarabunPSK"/>
          <w:sz w:val="32"/>
          <w:szCs w:val="32"/>
          <w:cs/>
        </w:rPr>
        <w:t>หรือภายนอก (</w:t>
      </w:r>
      <w:r w:rsidRPr="00023B2C">
        <w:rPr>
          <w:rFonts w:ascii="TH SarabunPSK" w:hAnsi="TH SarabunPSK" w:cs="TH SarabunPSK"/>
          <w:sz w:val="32"/>
          <w:szCs w:val="32"/>
        </w:rPr>
        <w:t xml:space="preserve">External) </w:t>
      </w:r>
      <w:r w:rsidRPr="00023B2C">
        <w:rPr>
          <w:rFonts w:ascii="TH SarabunPSK" w:hAnsi="TH SarabunPSK" w:cs="TH SarabunPSK"/>
          <w:sz w:val="32"/>
          <w:szCs w:val="32"/>
          <w:cs/>
        </w:rPr>
        <w:t xml:space="preserve">จำนวนไม่น้อยกว่า 1 ช่อง </w:t>
      </w:r>
    </w:p>
    <w:p w14:paraId="27CF6D4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สามารถใช้งานได้ไม่น้อยกว่า </w:t>
      </w:r>
      <w:r w:rsidRPr="00023B2C">
        <w:rPr>
          <w:rFonts w:ascii="TH SarabunPSK" w:hAnsi="TH SarabunPSK" w:cs="TH SarabunPSK"/>
          <w:sz w:val="32"/>
          <w:szCs w:val="32"/>
        </w:rPr>
        <w:t xml:space="preserve">Wi-Fi (IEEE </w:t>
      </w:r>
      <w:r w:rsidRPr="00023B2C">
        <w:rPr>
          <w:rFonts w:ascii="TH SarabunPSK" w:hAnsi="TH SarabunPSK" w:cs="TH SarabunPSK"/>
          <w:sz w:val="32"/>
          <w:szCs w:val="32"/>
          <w:cs/>
        </w:rPr>
        <w:t>802.11</w:t>
      </w:r>
      <w:r w:rsidRPr="00023B2C">
        <w:rPr>
          <w:rFonts w:ascii="TH SarabunPSK" w:hAnsi="TH SarabunPSK" w:cs="TH SarabunPSK"/>
          <w:sz w:val="32"/>
          <w:szCs w:val="32"/>
        </w:rPr>
        <w:t xml:space="preserve"> ac) </w:t>
      </w:r>
      <w:r w:rsidRPr="00023B2C">
        <w:rPr>
          <w:rFonts w:ascii="TH SarabunPSK" w:hAnsi="TH SarabunPSK" w:cs="TH SarabunPSK"/>
          <w:sz w:val="32"/>
          <w:szCs w:val="32"/>
          <w:cs/>
        </w:rPr>
        <w:t xml:space="preserve">และ </w:t>
      </w:r>
      <w:r w:rsidRPr="00023B2C">
        <w:rPr>
          <w:rFonts w:ascii="TH SarabunPSK" w:hAnsi="TH SarabunPSK" w:cs="TH SarabunPSK"/>
          <w:sz w:val="32"/>
          <w:szCs w:val="32"/>
        </w:rPr>
        <w:t>Bluetooth</w:t>
      </w:r>
    </w:p>
    <w:p w14:paraId="5B9FEF5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(เกณฑ์ราคากลางและคุณลักษณะพื้นฐานการจัดหาอุปกรณ์และระบบคอมพิวเตอร์ ฉบับเดือน ธันวาคม 2564 ประกาศ ณ วันที่ 30 ธันวาคม 2564)</w:t>
      </w:r>
    </w:p>
    <w:p w14:paraId="21AEDA4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4BF92D5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314E128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1B29219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เครื่องพิมพ์ </w:t>
      </w:r>
      <w:r w:rsidRPr="00023B2C">
        <w:rPr>
          <w:rFonts w:ascii="TH SarabunPSK" w:hAnsi="TH SarabunPSK" w:cs="TH SarabunPSK"/>
          <w:sz w:val="32"/>
          <w:szCs w:val="32"/>
        </w:rPr>
        <w:t xml:space="preserve">Multifunction </w:t>
      </w:r>
      <w:r w:rsidRPr="00023B2C">
        <w:rPr>
          <w:rFonts w:ascii="TH SarabunPSK" w:hAnsi="TH SarabunPSK" w:cs="TH SarabunPSK"/>
          <w:sz w:val="32"/>
          <w:szCs w:val="32"/>
          <w:cs/>
        </w:rPr>
        <w:t xml:space="preserve">เลเซอร์หรือ </w:t>
      </w:r>
      <w:r w:rsidRPr="00023B2C">
        <w:rPr>
          <w:rFonts w:ascii="TH SarabunPSK" w:hAnsi="TH SarabunPSK" w:cs="TH SarabunPSK"/>
          <w:sz w:val="32"/>
          <w:szCs w:val="32"/>
        </w:rPr>
        <w:t xml:space="preserve">LED </w:t>
      </w:r>
      <w:r w:rsidRPr="00023B2C">
        <w:rPr>
          <w:rFonts w:ascii="TH SarabunPSK" w:hAnsi="TH SarabunPSK" w:cs="TH SarabunPSK"/>
          <w:sz w:val="32"/>
          <w:szCs w:val="32"/>
          <w:cs/>
        </w:rPr>
        <w:t>สี</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cs/>
        </w:rPr>
        <w:tab/>
        <w:t>15,000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3FAEE0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เพื่อจ่ายเป็นค่าจัดซื้อ เครื่องพิมพ์ </w:t>
      </w:r>
      <w:r w:rsidRPr="00023B2C">
        <w:rPr>
          <w:rFonts w:ascii="TH SarabunPSK" w:hAnsi="TH SarabunPSK" w:cs="TH SarabunPSK"/>
          <w:sz w:val="32"/>
          <w:szCs w:val="32"/>
        </w:rPr>
        <w:t xml:space="preserve">Multifunction </w:t>
      </w:r>
      <w:r w:rsidRPr="00023B2C">
        <w:rPr>
          <w:rFonts w:ascii="TH SarabunPSK" w:hAnsi="TH SarabunPSK" w:cs="TH SarabunPSK"/>
          <w:sz w:val="32"/>
          <w:szCs w:val="32"/>
          <w:cs/>
        </w:rPr>
        <w:t xml:space="preserve">เลเซอร์หรือ </w:t>
      </w:r>
      <w:r w:rsidRPr="00023B2C">
        <w:rPr>
          <w:rFonts w:ascii="TH SarabunPSK" w:hAnsi="TH SarabunPSK" w:cs="TH SarabunPSK"/>
          <w:sz w:val="32"/>
          <w:szCs w:val="32"/>
        </w:rPr>
        <w:t xml:space="preserve">LED </w:t>
      </w:r>
      <w:r w:rsidRPr="00023B2C">
        <w:rPr>
          <w:rFonts w:ascii="TH SarabunPSK" w:hAnsi="TH SarabunPSK" w:cs="TH SarabunPSK"/>
          <w:sz w:val="32"/>
          <w:szCs w:val="32"/>
          <w:cs/>
        </w:rPr>
        <w:t>สี  จำนวน 1 เครื่อง</w:t>
      </w:r>
      <w:r w:rsidRPr="00023B2C">
        <w:rPr>
          <w:rFonts w:ascii="TH SarabunPSK" w:hAnsi="TH SarabunPSK" w:cs="TH SarabunPSK"/>
          <w:sz w:val="32"/>
          <w:szCs w:val="32"/>
          <w:cs/>
        </w:rPr>
        <w:tab/>
        <w:t xml:space="preserve"> </w:t>
      </w:r>
    </w:p>
    <w:p w14:paraId="1C898D2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คุณลักษณะพื้นฐาน </w:t>
      </w:r>
    </w:p>
    <w:p w14:paraId="63F812F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เป็นอุปกรณ์ที่มีความสามารถเป็น </w:t>
      </w:r>
      <w:r w:rsidRPr="00023B2C">
        <w:rPr>
          <w:rFonts w:ascii="TH SarabunPSK" w:hAnsi="TH SarabunPSK" w:cs="TH SarabunPSK"/>
          <w:sz w:val="32"/>
          <w:szCs w:val="32"/>
        </w:rPr>
        <w:t xml:space="preserve">Printer, Copier </w:t>
      </w:r>
      <w:r w:rsidRPr="00023B2C">
        <w:rPr>
          <w:rFonts w:ascii="TH SarabunPSK" w:hAnsi="TH SarabunPSK" w:cs="TH SarabunPSK"/>
          <w:sz w:val="32"/>
          <w:szCs w:val="32"/>
          <w:cs/>
        </w:rPr>
        <w:t xml:space="preserve">และ </w:t>
      </w:r>
      <w:r w:rsidRPr="00023B2C">
        <w:rPr>
          <w:rFonts w:ascii="TH SarabunPSK" w:hAnsi="TH SarabunPSK" w:cs="TH SarabunPSK"/>
          <w:sz w:val="32"/>
          <w:szCs w:val="32"/>
        </w:rPr>
        <w:t xml:space="preserve">Scanner </w:t>
      </w:r>
      <w:r w:rsidRPr="00023B2C">
        <w:rPr>
          <w:rFonts w:ascii="TH SarabunPSK" w:hAnsi="TH SarabunPSK" w:cs="TH SarabunPSK"/>
          <w:sz w:val="32"/>
          <w:szCs w:val="32"/>
          <w:cs/>
        </w:rPr>
        <w:t xml:space="preserve">ภายในเครื่องเดียวกัน </w:t>
      </w:r>
    </w:p>
    <w:p w14:paraId="3EFD523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มีความละเอียดในการพิมพ์ไม่น้อยกว่า 600</w:t>
      </w:r>
      <w:r w:rsidRPr="00023B2C">
        <w:rPr>
          <w:rFonts w:ascii="TH SarabunPSK" w:hAnsi="TH SarabunPSK" w:cs="TH SarabunPSK"/>
          <w:sz w:val="32"/>
          <w:szCs w:val="32"/>
        </w:rPr>
        <w:t>x</w:t>
      </w:r>
      <w:r w:rsidRPr="00023B2C">
        <w:rPr>
          <w:rFonts w:ascii="TH SarabunPSK" w:hAnsi="TH SarabunPSK" w:cs="TH SarabunPSK"/>
          <w:sz w:val="32"/>
          <w:szCs w:val="32"/>
          <w:cs/>
        </w:rPr>
        <w:t>600</w:t>
      </w:r>
      <w:r w:rsidRPr="00023B2C">
        <w:rPr>
          <w:rFonts w:ascii="TH SarabunPSK" w:hAnsi="TH SarabunPSK" w:cs="TH SarabunPSK"/>
          <w:sz w:val="32"/>
          <w:szCs w:val="32"/>
        </w:rPr>
        <w:t xml:space="preserve"> dpi </w:t>
      </w:r>
    </w:p>
    <w:p w14:paraId="174908A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มีความเร็วในการพิมพ์ขาวดำสำหรับกระดาษ </w:t>
      </w:r>
      <w:r w:rsidRPr="00023B2C">
        <w:rPr>
          <w:rFonts w:ascii="TH SarabunPSK" w:hAnsi="TH SarabunPSK" w:cs="TH SarabunPSK"/>
          <w:sz w:val="32"/>
          <w:szCs w:val="32"/>
        </w:rPr>
        <w:t>A</w:t>
      </w:r>
      <w:r w:rsidRPr="00023B2C">
        <w:rPr>
          <w:rFonts w:ascii="TH SarabunPSK" w:hAnsi="TH SarabunPSK" w:cs="TH SarabunPSK"/>
          <w:sz w:val="32"/>
          <w:szCs w:val="32"/>
          <w:cs/>
        </w:rPr>
        <w:t>4 ไม่น้อยกว่า 20 หน้าต่อนาที (</w:t>
      </w:r>
      <w:r w:rsidRPr="00023B2C">
        <w:rPr>
          <w:rFonts w:ascii="TH SarabunPSK" w:hAnsi="TH SarabunPSK" w:cs="TH SarabunPSK"/>
          <w:sz w:val="32"/>
          <w:szCs w:val="32"/>
        </w:rPr>
        <w:t xml:space="preserve">ppm) </w:t>
      </w:r>
    </w:p>
    <w:p w14:paraId="67DE2A1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มีความเร็วในการพิมพ์สีสำหรับกระดาษ </w:t>
      </w:r>
      <w:r w:rsidRPr="00023B2C">
        <w:rPr>
          <w:rFonts w:ascii="TH SarabunPSK" w:hAnsi="TH SarabunPSK" w:cs="TH SarabunPSK"/>
          <w:sz w:val="32"/>
          <w:szCs w:val="32"/>
        </w:rPr>
        <w:t>A</w:t>
      </w:r>
      <w:r w:rsidRPr="00023B2C">
        <w:rPr>
          <w:rFonts w:ascii="TH SarabunPSK" w:hAnsi="TH SarabunPSK" w:cs="TH SarabunPSK"/>
          <w:sz w:val="32"/>
          <w:szCs w:val="32"/>
          <w:cs/>
        </w:rPr>
        <w:t>4 ไม่น้อยกว่า 20 หน้าต่อนาที (</w:t>
      </w:r>
      <w:r w:rsidRPr="00023B2C">
        <w:rPr>
          <w:rFonts w:ascii="TH SarabunPSK" w:hAnsi="TH SarabunPSK" w:cs="TH SarabunPSK"/>
          <w:sz w:val="32"/>
          <w:szCs w:val="32"/>
        </w:rPr>
        <w:t xml:space="preserve">ppm) </w:t>
      </w:r>
    </w:p>
    <w:p w14:paraId="51008C8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มีหน่วยความจำ (</w:t>
      </w:r>
      <w:r w:rsidRPr="00023B2C">
        <w:rPr>
          <w:rFonts w:ascii="TH SarabunPSK" w:hAnsi="TH SarabunPSK" w:cs="TH SarabunPSK"/>
          <w:sz w:val="32"/>
          <w:szCs w:val="32"/>
        </w:rPr>
        <w:t xml:space="preserve">Memory) </w:t>
      </w:r>
      <w:r w:rsidRPr="00023B2C">
        <w:rPr>
          <w:rFonts w:ascii="TH SarabunPSK" w:hAnsi="TH SarabunPSK" w:cs="TH SarabunPSK"/>
          <w:sz w:val="32"/>
          <w:szCs w:val="32"/>
          <w:cs/>
        </w:rPr>
        <w:t>ขนาดไม่น้อยกว่า 256</w:t>
      </w:r>
      <w:r w:rsidRPr="00023B2C">
        <w:rPr>
          <w:rFonts w:ascii="TH SarabunPSK" w:hAnsi="TH SarabunPSK" w:cs="TH SarabunPSK"/>
          <w:sz w:val="32"/>
          <w:szCs w:val="32"/>
        </w:rPr>
        <w:t xml:space="preserve"> MB </w:t>
      </w:r>
    </w:p>
    <w:p w14:paraId="1D1B829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สามารถสแกนเอกสาร ขนาด </w:t>
      </w:r>
      <w:r w:rsidRPr="00023B2C">
        <w:rPr>
          <w:rFonts w:ascii="TH SarabunPSK" w:hAnsi="TH SarabunPSK" w:cs="TH SarabunPSK"/>
          <w:sz w:val="32"/>
          <w:szCs w:val="32"/>
        </w:rPr>
        <w:t>A</w:t>
      </w:r>
      <w:r w:rsidRPr="00023B2C">
        <w:rPr>
          <w:rFonts w:ascii="TH SarabunPSK" w:hAnsi="TH SarabunPSK" w:cs="TH SarabunPSK"/>
          <w:sz w:val="32"/>
          <w:szCs w:val="32"/>
          <w:cs/>
        </w:rPr>
        <w:t xml:space="preserve">4 (ขาวดำ และ สี) ได้ </w:t>
      </w:r>
    </w:p>
    <w:p w14:paraId="436D9E2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มีความละเอียดในการสแกนสูงสุด ไม่น้อยกว่า 1,200</w:t>
      </w:r>
      <w:r w:rsidRPr="00023B2C">
        <w:rPr>
          <w:rFonts w:ascii="TH SarabunPSK" w:hAnsi="TH SarabunPSK" w:cs="TH SarabunPSK"/>
          <w:sz w:val="32"/>
          <w:szCs w:val="32"/>
        </w:rPr>
        <w:t>x</w:t>
      </w:r>
      <w:r w:rsidRPr="00023B2C">
        <w:rPr>
          <w:rFonts w:ascii="TH SarabunPSK" w:hAnsi="TH SarabunPSK" w:cs="TH SarabunPSK"/>
          <w:sz w:val="32"/>
          <w:szCs w:val="32"/>
          <w:cs/>
        </w:rPr>
        <w:t>1,200</w:t>
      </w:r>
      <w:r w:rsidRPr="00023B2C">
        <w:rPr>
          <w:rFonts w:ascii="TH SarabunPSK" w:hAnsi="TH SarabunPSK" w:cs="TH SarabunPSK"/>
          <w:sz w:val="32"/>
          <w:szCs w:val="32"/>
        </w:rPr>
        <w:t xml:space="preserve"> dpi </w:t>
      </w:r>
    </w:p>
    <w:p w14:paraId="5F58A94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มีถาดป้อนเอกสารอัตโนมัติ (</w:t>
      </w:r>
      <w:r w:rsidRPr="00023B2C">
        <w:rPr>
          <w:rFonts w:ascii="TH SarabunPSK" w:hAnsi="TH SarabunPSK" w:cs="TH SarabunPSK"/>
          <w:sz w:val="32"/>
          <w:szCs w:val="32"/>
        </w:rPr>
        <w:t xml:space="preserve">Auto Document Feed) </w:t>
      </w:r>
    </w:p>
    <w:p w14:paraId="6762558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สามารถถ่ายสำเนาเอกสารได้ทั้งสีและขาวดำ </w:t>
      </w:r>
    </w:p>
    <w:p w14:paraId="4278860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สามารถทำสำเนาได้สูงสุดไม่น้อยกว่า 99 สำเนา </w:t>
      </w:r>
    </w:p>
    <w:p w14:paraId="24BB37F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สามารถย่อและขยายได้25 ถึง 400 เปอร์เซ็นต์ </w:t>
      </w:r>
    </w:p>
    <w:p w14:paraId="3D5E4AF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มีช่องเชื่อมต่อ (</w:t>
      </w:r>
      <w:r w:rsidRPr="00023B2C">
        <w:rPr>
          <w:rFonts w:ascii="TH SarabunPSK" w:hAnsi="TH SarabunPSK" w:cs="TH SarabunPSK"/>
          <w:sz w:val="32"/>
          <w:szCs w:val="32"/>
        </w:rPr>
        <w:t xml:space="preserve">Interface) </w:t>
      </w:r>
      <w:r w:rsidRPr="00023B2C">
        <w:rPr>
          <w:rFonts w:ascii="TH SarabunPSK" w:hAnsi="TH SarabunPSK" w:cs="TH SarabunPSK"/>
          <w:sz w:val="32"/>
          <w:szCs w:val="32"/>
          <w:cs/>
        </w:rPr>
        <w:t xml:space="preserve">แบบ </w:t>
      </w:r>
      <w:r w:rsidRPr="00023B2C">
        <w:rPr>
          <w:rFonts w:ascii="TH SarabunPSK" w:hAnsi="TH SarabunPSK" w:cs="TH SarabunPSK"/>
          <w:sz w:val="32"/>
          <w:szCs w:val="32"/>
        </w:rPr>
        <w:t xml:space="preserve">USB </w:t>
      </w:r>
      <w:r w:rsidRPr="00023B2C">
        <w:rPr>
          <w:rFonts w:ascii="TH SarabunPSK" w:hAnsi="TH SarabunPSK" w:cs="TH SarabunPSK"/>
          <w:sz w:val="32"/>
          <w:szCs w:val="32"/>
          <w:cs/>
        </w:rPr>
        <w:t xml:space="preserve">2.0 หรือดีกว่า จำนวนไม่น้อยกว่า 1 ช่อง </w:t>
      </w:r>
    </w:p>
    <w:p w14:paraId="656E5F2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มีช่องเชื่อมต่อระบบเครือข่าย (</w:t>
      </w:r>
      <w:r w:rsidRPr="00023B2C">
        <w:rPr>
          <w:rFonts w:ascii="TH SarabunPSK" w:hAnsi="TH SarabunPSK" w:cs="TH SarabunPSK"/>
          <w:sz w:val="32"/>
          <w:szCs w:val="32"/>
        </w:rPr>
        <w:t xml:space="preserve">Network Interface) </w:t>
      </w:r>
      <w:r w:rsidRPr="00023B2C">
        <w:rPr>
          <w:rFonts w:ascii="TH SarabunPSK" w:hAnsi="TH SarabunPSK" w:cs="TH SarabunPSK"/>
          <w:sz w:val="32"/>
          <w:szCs w:val="32"/>
          <w:cs/>
        </w:rPr>
        <w:t>แบบ 10/100</w:t>
      </w:r>
      <w:r w:rsidRPr="00023B2C">
        <w:rPr>
          <w:rFonts w:ascii="TH SarabunPSK" w:hAnsi="TH SarabunPSK" w:cs="TH SarabunPSK"/>
          <w:sz w:val="32"/>
          <w:szCs w:val="32"/>
        </w:rPr>
        <w:t xml:space="preserve"> Base-T </w:t>
      </w:r>
      <w:r w:rsidRPr="00023B2C">
        <w:rPr>
          <w:rFonts w:ascii="TH SarabunPSK" w:hAnsi="TH SarabunPSK" w:cs="TH SarabunPSK"/>
          <w:sz w:val="32"/>
          <w:szCs w:val="32"/>
          <w:cs/>
        </w:rPr>
        <w:t xml:space="preserve">หรือดีกว่า จำนวน ไม่น้อยกว่า 1 ช่อง หรือ </w:t>
      </w:r>
    </w:p>
    <w:p w14:paraId="56449C2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สามารถใช้งานผ่านเครือข่ายไร้สาย </w:t>
      </w:r>
      <w:r w:rsidRPr="00023B2C">
        <w:rPr>
          <w:rFonts w:ascii="TH SarabunPSK" w:hAnsi="TH SarabunPSK" w:cs="TH SarabunPSK"/>
          <w:sz w:val="32"/>
          <w:szCs w:val="32"/>
        </w:rPr>
        <w:t xml:space="preserve">Wi-Fi (IEEE </w:t>
      </w:r>
      <w:r w:rsidRPr="00023B2C">
        <w:rPr>
          <w:rFonts w:ascii="TH SarabunPSK" w:hAnsi="TH SarabunPSK" w:cs="TH SarabunPSK"/>
          <w:sz w:val="32"/>
          <w:szCs w:val="32"/>
          <w:cs/>
        </w:rPr>
        <w:t>802.11</w:t>
      </w:r>
      <w:r w:rsidRPr="00023B2C">
        <w:rPr>
          <w:rFonts w:ascii="TH SarabunPSK" w:hAnsi="TH SarabunPSK" w:cs="TH SarabunPSK"/>
          <w:sz w:val="32"/>
          <w:szCs w:val="32"/>
        </w:rPr>
        <w:t xml:space="preserve">b, g, n) </w:t>
      </w:r>
      <w:r w:rsidRPr="00023B2C">
        <w:rPr>
          <w:rFonts w:ascii="TH SarabunPSK" w:hAnsi="TH SarabunPSK" w:cs="TH SarabunPSK"/>
          <w:sz w:val="32"/>
          <w:szCs w:val="32"/>
          <w:cs/>
        </w:rPr>
        <w:t xml:space="preserve">ได้ </w:t>
      </w:r>
    </w:p>
    <w:p w14:paraId="2127673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มีถาดใส่กระดาษได้รวมกันไม่น้อยกว่า 250 แผ่น </w:t>
      </w:r>
    </w:p>
    <w:p w14:paraId="7FAFD47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สามารถใช้ได้กับ </w:t>
      </w:r>
      <w:r w:rsidRPr="00023B2C">
        <w:rPr>
          <w:rFonts w:ascii="TH SarabunPSK" w:hAnsi="TH SarabunPSK" w:cs="TH SarabunPSK"/>
          <w:sz w:val="32"/>
          <w:szCs w:val="32"/>
        </w:rPr>
        <w:t>A</w:t>
      </w:r>
      <w:r w:rsidRPr="00023B2C">
        <w:rPr>
          <w:rFonts w:ascii="TH SarabunPSK" w:hAnsi="TH SarabunPSK" w:cs="TH SarabunPSK"/>
          <w:sz w:val="32"/>
          <w:szCs w:val="32"/>
          <w:cs/>
        </w:rPr>
        <w:t>4</w:t>
      </w:r>
      <w:r w:rsidRPr="00023B2C">
        <w:rPr>
          <w:rFonts w:ascii="TH SarabunPSK" w:hAnsi="TH SarabunPSK" w:cs="TH SarabunPSK"/>
          <w:sz w:val="32"/>
          <w:szCs w:val="32"/>
        </w:rPr>
        <w:t xml:space="preserve">, Letter, Legal </w:t>
      </w:r>
      <w:r w:rsidRPr="00023B2C">
        <w:rPr>
          <w:rFonts w:ascii="TH SarabunPSK" w:hAnsi="TH SarabunPSK" w:cs="TH SarabunPSK"/>
          <w:sz w:val="32"/>
          <w:szCs w:val="32"/>
          <w:cs/>
        </w:rPr>
        <w:t xml:space="preserve">และสามารถกำหนดขนาดของกระดาษเองได้  </w:t>
      </w:r>
    </w:p>
    <w:p w14:paraId="1777B70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(เกณฑ์ราคากลางและคุณลักษณะพื้นฐานการจัดหาอุปกรณ์และระบบคอมพิวเตอร์ ฉบับเดือน ธันวาคม 2564 ประกาศ ณ วันที่ 30 ธันวาคม 2564)</w:t>
      </w:r>
    </w:p>
    <w:p w14:paraId="66B42A9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28D256B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28559A5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770F297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เครื่องสำรองไฟฟ้า ขนาด 800</w:t>
      </w:r>
      <w:r w:rsidRPr="00023B2C">
        <w:rPr>
          <w:rFonts w:ascii="TH SarabunPSK" w:hAnsi="TH SarabunPSK" w:cs="TH SarabunPSK"/>
          <w:sz w:val="32"/>
          <w:szCs w:val="32"/>
        </w:rPr>
        <w:t xml:space="preserve"> VA</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BB5971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เพื่อจัดซื้อสำรองไฟฟ้า ขนาด 800</w:t>
      </w:r>
      <w:r w:rsidRPr="00023B2C">
        <w:rPr>
          <w:rFonts w:ascii="TH SarabunPSK" w:hAnsi="TH SarabunPSK" w:cs="TH SarabunPSK"/>
          <w:sz w:val="32"/>
          <w:szCs w:val="32"/>
        </w:rPr>
        <w:t xml:space="preserve"> VA </w:t>
      </w:r>
      <w:r w:rsidRPr="00023B2C">
        <w:rPr>
          <w:rFonts w:ascii="TH SarabunPSK" w:hAnsi="TH SarabunPSK" w:cs="TH SarabunPSK"/>
          <w:sz w:val="32"/>
          <w:szCs w:val="32"/>
          <w:cs/>
        </w:rPr>
        <w:t>จำนวน 2 เครื่อง คุณลักษณะพื้นฐาน</w:t>
      </w:r>
    </w:p>
    <w:p w14:paraId="2072FCE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มีกำลังไฟฟ้าขาออก (</w:t>
      </w:r>
      <w:r w:rsidRPr="00023B2C">
        <w:rPr>
          <w:rFonts w:ascii="TH SarabunPSK" w:hAnsi="TH SarabunPSK" w:cs="TH SarabunPSK"/>
          <w:sz w:val="32"/>
          <w:szCs w:val="32"/>
        </w:rPr>
        <w:t xml:space="preserve">Output) </w:t>
      </w:r>
      <w:r w:rsidRPr="00023B2C">
        <w:rPr>
          <w:rFonts w:ascii="TH SarabunPSK" w:hAnsi="TH SarabunPSK" w:cs="TH SarabunPSK"/>
          <w:sz w:val="32"/>
          <w:szCs w:val="32"/>
          <w:cs/>
        </w:rPr>
        <w:t>ไม่น้อยกว่า 800</w:t>
      </w:r>
      <w:r w:rsidRPr="00023B2C">
        <w:rPr>
          <w:rFonts w:ascii="TH SarabunPSK" w:hAnsi="TH SarabunPSK" w:cs="TH SarabunPSK"/>
          <w:sz w:val="32"/>
          <w:szCs w:val="32"/>
        </w:rPr>
        <w:t xml:space="preserve"> VA (</w:t>
      </w:r>
      <w:r w:rsidRPr="00023B2C">
        <w:rPr>
          <w:rFonts w:ascii="TH SarabunPSK" w:hAnsi="TH SarabunPSK" w:cs="TH SarabunPSK"/>
          <w:sz w:val="32"/>
          <w:szCs w:val="32"/>
          <w:cs/>
        </w:rPr>
        <w:t>480</w:t>
      </w:r>
      <w:r w:rsidRPr="00023B2C">
        <w:rPr>
          <w:rFonts w:ascii="TH SarabunPSK" w:hAnsi="TH SarabunPSK" w:cs="TH SarabunPSK"/>
          <w:sz w:val="32"/>
          <w:szCs w:val="32"/>
        </w:rPr>
        <w:t xml:space="preserve"> Watts) </w:t>
      </w:r>
    </w:p>
    <w:p w14:paraId="765C89F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สามารถสำรองไฟฟ้าได้ไม่น้อยกว่า 15 นาท</w:t>
      </w:r>
    </w:p>
    <w:p w14:paraId="5726ED4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(เกณฑ์ราคากลางและคุณลักษณะพื้นฐานการจัดหาอุปกรณ์และระบบคอมพิวเตอร์ ฉบับเดือน ธันวาคม 2564 ประกาศ ณ วันที่ 30 ธันวาคม 2564)</w:t>
      </w:r>
    </w:p>
    <w:p w14:paraId="0B6A91F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126DA4C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1356C15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024484D9"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งบเงินอุดหนุน</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105,000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19A92292"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เงินอุดหนุน</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105,000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089FF531"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เงินอุดหนุนส่วนราชการ</w:t>
      </w:r>
    </w:p>
    <w:p w14:paraId="7B8DFB1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อุดหนุนที่ทำการปกครองจังหวัดขอนแก่น ตามโครงการป้องกันและแก้ไขปัญหายาเสพติดจังหวัดขอนแก่น</w:t>
      </w:r>
    </w:p>
    <w:p w14:paraId="10E78F1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E68E2B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เพื่อจ่ายเป็นเงินอุดหนุนที่ทำการปกครองจังหวัดขอนแก่น ตามโครงการป้องกันและแก้ไขปัญหายาเสพติดจังหวัดขอนแก่น  ประจำปี 2566   </w:t>
      </w:r>
    </w:p>
    <w:p w14:paraId="38CF126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(ตามหนังสือ ศอ.ปส.จ.ขก.  ที่ </w:t>
      </w:r>
      <w:proofErr w:type="spellStart"/>
      <w:r w:rsidRPr="00023B2C">
        <w:rPr>
          <w:rFonts w:ascii="TH SarabunPSK" w:hAnsi="TH SarabunPSK" w:cs="TH SarabunPSK"/>
          <w:sz w:val="32"/>
          <w:szCs w:val="32"/>
          <w:cs/>
        </w:rPr>
        <w:t>ขก</w:t>
      </w:r>
      <w:proofErr w:type="spellEnd"/>
      <w:r w:rsidRPr="00023B2C">
        <w:rPr>
          <w:rFonts w:ascii="TH SarabunPSK" w:hAnsi="TH SarabunPSK" w:cs="TH SarabunPSK"/>
          <w:sz w:val="32"/>
          <w:szCs w:val="32"/>
          <w:cs/>
        </w:rPr>
        <w:t xml:space="preserve"> 0018.3/ว11037 ลงวันที่ 9  พ.ค. 2565)</w:t>
      </w:r>
    </w:p>
    <w:p w14:paraId="7B02A80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2FF5ED5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-ระเบียบกระทรวงมหาดไทยว่าด้วยเงินอุดหนุนของ องค์กรปกครองส่วนท้องถิ่น พ.ศ. 2559 และที่แก้ไขเพิ่มเติม(ฉบับที่2) พ.ศ.2563</w:t>
      </w:r>
    </w:p>
    <w:p w14:paraId="089FDF5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0808.2/ว3616   ลงวันที่  24  มิ.ย.2559</w:t>
      </w:r>
    </w:p>
    <w:p w14:paraId="78476B7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0808.2/ว1791   ลงวันที่  3  เม.ย.2560</w:t>
      </w:r>
    </w:p>
    <w:p w14:paraId="66F3694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0808.2/ว4427   ลงวันที่  7  ส.ค. 2561</w:t>
      </w:r>
    </w:p>
    <w:p w14:paraId="231BDFE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0808.2/ว5426   ลงวันที่  24  ก.ย. 2561</w:t>
      </w:r>
    </w:p>
    <w:p w14:paraId="7F688EF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0808.2/ว1618   ลงวันที่  12 มี.ค. 2562</w:t>
      </w:r>
    </w:p>
    <w:p w14:paraId="69412D2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0808.2/ว6192  ลงวันที่  15 ต.ค. 2562</w:t>
      </w:r>
    </w:p>
    <w:p w14:paraId="75EF2327" w14:textId="48F8ABE2"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หน้า </w:t>
      </w:r>
      <w:r w:rsidR="008154F9">
        <w:rPr>
          <w:rFonts w:ascii="TH SarabunPSK" w:hAnsi="TH SarabunPSK" w:cs="TH SarabunPSK" w:hint="cs"/>
          <w:sz w:val="32"/>
          <w:szCs w:val="32"/>
          <w:cs/>
        </w:rPr>
        <w:t>7</w:t>
      </w:r>
      <w:r w:rsidRPr="00023B2C">
        <w:rPr>
          <w:rFonts w:ascii="TH SarabunPSK" w:hAnsi="TH SarabunPSK" w:cs="TH SarabunPSK"/>
          <w:sz w:val="32"/>
          <w:szCs w:val="32"/>
          <w:cs/>
        </w:rPr>
        <w:t xml:space="preserve">0 ลำดับที่ </w:t>
      </w:r>
      <w:r w:rsidR="008154F9">
        <w:rPr>
          <w:rFonts w:ascii="TH SarabunPSK" w:hAnsi="TH SarabunPSK" w:cs="TH SarabunPSK" w:hint="cs"/>
          <w:sz w:val="32"/>
          <w:szCs w:val="32"/>
          <w:cs/>
        </w:rPr>
        <w:t>2</w:t>
      </w:r>
    </w:p>
    <w:p w14:paraId="722478B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อุดหนุนที่ทำการปกครองอำเภอภูเวียง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65,000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C38E85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เพื่อจ่ายเป็นเงินอุดหนุนที่ทำการปกครองอำเภอ</w:t>
      </w:r>
    </w:p>
    <w:p w14:paraId="2E35366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1. โครงการป้องกันและแก้ไขปัญหายาเสพติดอำเภอภูเวียง ประจำปี 2566 ตั้งไว้     25,000    บาท (ตามหนังสือที่ว่าการอำเภอภูเวียง  ที่ </w:t>
      </w:r>
      <w:proofErr w:type="spellStart"/>
      <w:r w:rsidRPr="00023B2C">
        <w:rPr>
          <w:rFonts w:ascii="TH SarabunPSK" w:hAnsi="TH SarabunPSK" w:cs="TH SarabunPSK"/>
          <w:sz w:val="32"/>
          <w:szCs w:val="32"/>
          <w:cs/>
        </w:rPr>
        <w:t>ขก</w:t>
      </w:r>
      <w:proofErr w:type="spellEnd"/>
      <w:r w:rsidRPr="00023B2C">
        <w:rPr>
          <w:rFonts w:ascii="TH SarabunPSK" w:hAnsi="TH SarabunPSK" w:cs="TH SarabunPSK"/>
          <w:sz w:val="32"/>
          <w:szCs w:val="32"/>
          <w:cs/>
        </w:rPr>
        <w:t xml:space="preserve"> 0618/ว1081   ลงวันที่  18 พ.ค. 2565)</w:t>
      </w:r>
    </w:p>
    <w:p w14:paraId="4A75ED0E" w14:textId="621E1E38"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หน้า 6</w:t>
      </w:r>
      <w:r w:rsidR="008154F9">
        <w:rPr>
          <w:rFonts w:ascii="TH SarabunPSK" w:hAnsi="TH SarabunPSK" w:cs="TH SarabunPSK" w:hint="cs"/>
          <w:sz w:val="32"/>
          <w:szCs w:val="32"/>
          <w:cs/>
        </w:rPr>
        <w:t>9</w:t>
      </w:r>
      <w:r w:rsidRPr="00023B2C">
        <w:rPr>
          <w:rFonts w:ascii="TH SarabunPSK" w:hAnsi="TH SarabunPSK" w:cs="TH SarabunPSK"/>
          <w:sz w:val="32"/>
          <w:szCs w:val="32"/>
          <w:cs/>
        </w:rPr>
        <w:t xml:space="preserve"> ลำดับที่ 1</w:t>
      </w:r>
    </w:p>
    <w:p w14:paraId="29141CC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2. โครงการจัดงานรัฐพิธี  งบประมาณ  2566  ตั้งไว้    20,000 บาท (ตามหนังสือที่ว่าการอำเภอภูเวียง  ที่ </w:t>
      </w:r>
      <w:proofErr w:type="spellStart"/>
      <w:r w:rsidRPr="00023B2C">
        <w:rPr>
          <w:rFonts w:ascii="TH SarabunPSK" w:hAnsi="TH SarabunPSK" w:cs="TH SarabunPSK"/>
          <w:sz w:val="32"/>
          <w:szCs w:val="32"/>
          <w:cs/>
        </w:rPr>
        <w:t>ขก</w:t>
      </w:r>
      <w:proofErr w:type="spellEnd"/>
      <w:r w:rsidRPr="00023B2C">
        <w:rPr>
          <w:rFonts w:ascii="TH SarabunPSK" w:hAnsi="TH SarabunPSK" w:cs="TH SarabunPSK"/>
          <w:sz w:val="32"/>
          <w:szCs w:val="32"/>
          <w:cs/>
        </w:rPr>
        <w:t xml:space="preserve"> 0618/ว1081   ลงวันที่  18 พ.ค. 2565)</w:t>
      </w:r>
    </w:p>
    <w:p w14:paraId="03A117AD" w14:textId="43D30DD4"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หน้า </w:t>
      </w:r>
      <w:r w:rsidR="008154F9">
        <w:rPr>
          <w:rFonts w:ascii="TH SarabunPSK" w:hAnsi="TH SarabunPSK" w:cs="TH SarabunPSK" w:hint="cs"/>
          <w:sz w:val="32"/>
          <w:szCs w:val="32"/>
          <w:cs/>
        </w:rPr>
        <w:t>7</w:t>
      </w:r>
      <w:r w:rsidRPr="00023B2C">
        <w:rPr>
          <w:rFonts w:ascii="TH SarabunPSK" w:hAnsi="TH SarabunPSK" w:cs="TH SarabunPSK"/>
          <w:sz w:val="32"/>
          <w:szCs w:val="32"/>
          <w:cs/>
        </w:rPr>
        <w:t>4 ลำดับที่ 5</w:t>
      </w:r>
    </w:p>
    <w:p w14:paraId="5615F45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3. โครงการศูนย์ปฏิบัติการร่วมในการช่วยเหลือประชาชนขององค์กรปกครองส่วนท้องถิ่น ประจำปีงบประมาณ พ.ศ. 2565  ตั้งไว้  20,000 บาท </w:t>
      </w:r>
    </w:p>
    <w:p w14:paraId="234C1CDB" w14:textId="415A4FCD"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หน้า 64 ลำดับที่ </w:t>
      </w:r>
      <w:r w:rsidR="00737627">
        <w:rPr>
          <w:rFonts w:ascii="TH SarabunPSK" w:hAnsi="TH SarabunPSK" w:cs="TH SarabunPSK" w:hint="cs"/>
          <w:sz w:val="32"/>
          <w:szCs w:val="32"/>
          <w:cs/>
        </w:rPr>
        <w:t>6</w:t>
      </w:r>
    </w:p>
    <w:p w14:paraId="39FBB03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07A3D95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-ระเบียบกระทรวงมหาดไทยว่าด้วยเงินอุดหนุนของ องค์กรปกครองส่วนท้องถิ่น พ.ศ. 2559 แก้ไขเพิ่มเติมถึง(ฉบับที่ 2) พ.ศ. 2563</w:t>
      </w:r>
    </w:p>
    <w:p w14:paraId="33D6A52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0808.2/ว3616   ลงวันที่  24  มิ.ย.2559</w:t>
      </w:r>
    </w:p>
    <w:p w14:paraId="4C8A468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0808.2/ว1791   ลงวันที่  3  เม.ย.2560</w:t>
      </w:r>
    </w:p>
    <w:p w14:paraId="6FC134F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0808.2/ว4427   ลงวันที่  7  ส.ค. 2561</w:t>
      </w:r>
    </w:p>
    <w:p w14:paraId="621A965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0808.2/ว5426   ลงวันที่  24  ก.ย. 2561</w:t>
      </w:r>
    </w:p>
    <w:p w14:paraId="3107608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0808.2/ว1618   ลงวันที่  12 มี.ค. 2562</w:t>
      </w:r>
    </w:p>
    <w:p w14:paraId="030DEBD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0808.2/ว6192  ลงวันที่  15 ต.ค. 2562</w:t>
      </w:r>
    </w:p>
    <w:p w14:paraId="481E3D33" w14:textId="77777777" w:rsidR="004131A1" w:rsidRPr="00672657" w:rsidRDefault="004131A1" w:rsidP="004131A1">
      <w:pPr>
        <w:pStyle w:val="a3"/>
        <w:rPr>
          <w:rFonts w:ascii="TH SarabunPSK" w:hAnsi="TH SarabunPSK" w:cs="TH SarabunPSK"/>
          <w:b/>
          <w:bCs/>
          <w:sz w:val="32"/>
          <w:szCs w:val="32"/>
        </w:rPr>
      </w:pPr>
      <w:r w:rsidRPr="00672657">
        <w:rPr>
          <w:rFonts w:ascii="TH SarabunPSK" w:hAnsi="TH SarabunPSK" w:cs="TH SarabunPSK"/>
          <w:b/>
          <w:bCs/>
          <w:sz w:val="32"/>
          <w:szCs w:val="32"/>
          <w:cs/>
        </w:rPr>
        <w:t>เงินอุดหนุนองค์กรประชาชน</w:t>
      </w:r>
    </w:p>
    <w:p w14:paraId="4B1EA50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อุดหนุนเหล่ากาชาดจังหวัดขอนแก่น ตามโครงการสนับสนุนภารกิจของเหล่ากาชาดจังหวัดขอนแก่น</w:t>
      </w:r>
    </w:p>
    <w:p w14:paraId="71AE8DD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084015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เพื่อจ่ายเป็นเงินอุดหนุนเหล่ากาชาดจังหวัดขอนแก่น ตามโครงการสนับสนุนภารกิจของเหล่ากาชาดจังหวัดขอนแก่น ประจำปีงบประมาณ 2566  </w:t>
      </w:r>
    </w:p>
    <w:p w14:paraId="733536A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(ตามหนังสือ เหล่ากาชาดจังหวัดขอนแก่น  ที่ </w:t>
      </w:r>
      <w:proofErr w:type="spellStart"/>
      <w:r w:rsidRPr="00023B2C">
        <w:rPr>
          <w:rFonts w:ascii="TH SarabunPSK" w:hAnsi="TH SarabunPSK" w:cs="TH SarabunPSK"/>
          <w:sz w:val="32"/>
          <w:szCs w:val="32"/>
          <w:cs/>
        </w:rPr>
        <w:t>ลช</w:t>
      </w:r>
      <w:proofErr w:type="spellEnd"/>
      <w:r w:rsidRPr="00023B2C">
        <w:rPr>
          <w:rFonts w:ascii="TH SarabunPSK" w:hAnsi="TH SarabunPSK" w:cs="TH SarabunPSK"/>
          <w:sz w:val="32"/>
          <w:szCs w:val="32"/>
          <w:cs/>
        </w:rPr>
        <w:t>.ขก.ว.117/2564  ลงวันที่  1 มี.ค. 2564)</w:t>
      </w:r>
    </w:p>
    <w:p w14:paraId="5B7EBE1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2850851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--ระเบียบกระทรวงมหาดไทยว่าด้วยเงินอุดหนุนของ องค์กรปกครองส่วนท้องถิ่น พ.ศ. 2559 แก้ไขเพิ่มเติมถึง(ฉบับที่ 2) พ.ศ. 2563</w:t>
      </w:r>
    </w:p>
    <w:p w14:paraId="340F081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0808.2/ว3616   ลงวันที่  24  มิ.ย.2559</w:t>
      </w:r>
    </w:p>
    <w:p w14:paraId="3FB7404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0808.2/ว1791   ลงวันที่  3  เม.ย.2560</w:t>
      </w:r>
    </w:p>
    <w:p w14:paraId="742A251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0808.2/ว4427   ลงวันที่  7  ส.ค. 2561</w:t>
      </w:r>
    </w:p>
    <w:p w14:paraId="0FDE6EE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0808.2/ว5426   ลงวันที่  24  ก.ย. 2561</w:t>
      </w:r>
    </w:p>
    <w:p w14:paraId="6352462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-หนังสือกระทรวงมหาดไทย ด่วนที่สุด ที่ มท 0808.2/ว1618   ลงวันที่  12 มี.ค. 2562</w:t>
      </w:r>
    </w:p>
    <w:p w14:paraId="665A07A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0808.2/ว6192  ลงวันที่  15 ต.ค. 2562</w:t>
      </w:r>
    </w:p>
    <w:p w14:paraId="26E4886E" w14:textId="0F207609"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-แผนพัฒนาท้องถิ่น พ.ศ. </w:t>
      </w:r>
      <w:r w:rsidR="00737627">
        <w:rPr>
          <w:rFonts w:ascii="TH SarabunPSK" w:hAnsi="TH SarabunPSK" w:cs="TH SarabunPSK" w:hint="cs"/>
          <w:sz w:val="32"/>
          <w:szCs w:val="32"/>
          <w:cs/>
        </w:rPr>
        <w:t>2566-2570</w:t>
      </w:r>
      <w:r w:rsidRPr="00023B2C">
        <w:rPr>
          <w:rFonts w:ascii="TH SarabunPSK" w:hAnsi="TH SarabunPSK" w:cs="TH SarabunPSK"/>
          <w:sz w:val="32"/>
          <w:szCs w:val="32"/>
          <w:cs/>
        </w:rPr>
        <w:t xml:space="preserve"> หน้า</w:t>
      </w:r>
      <w:r w:rsidR="00737627">
        <w:rPr>
          <w:rFonts w:ascii="TH SarabunPSK" w:hAnsi="TH SarabunPSK" w:cs="TH SarabunPSK" w:hint="cs"/>
          <w:sz w:val="32"/>
          <w:szCs w:val="32"/>
          <w:cs/>
        </w:rPr>
        <w:t xml:space="preserve"> 64</w:t>
      </w:r>
      <w:r w:rsidRPr="00023B2C">
        <w:rPr>
          <w:rFonts w:ascii="TH SarabunPSK" w:hAnsi="TH SarabunPSK" w:cs="TH SarabunPSK"/>
          <w:sz w:val="32"/>
          <w:szCs w:val="32"/>
          <w:cs/>
        </w:rPr>
        <w:t xml:space="preserve"> ลำดับที่ 8</w:t>
      </w:r>
    </w:p>
    <w:p w14:paraId="2852B9FB"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งานวางแผนสถิติและวิชาการ</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547,480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08B599BE"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งบบุคลากร</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432,480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39D7D368"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เงินเดือน (ฝ่ายประจำ)</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432,480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27D61E4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เงินเดือนข้าราชการ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432,480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C53D63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เพื่อจ่ายเป็นเงินเดือนพนักงานส่วนตำบล งานวางแผนสถิติและวิชาการ สำนักงานปลัด อบต. ตามแผนอัตรากำลัง 3 ปี  </w:t>
      </w:r>
    </w:p>
    <w:p w14:paraId="174EE39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(พ.ศ. 2564-2566) อบต.นาชุมแสง  จำนวน  1 อัตรา ดังนี้ ตำแหน่งนักวิเคราะห์นโยบายและแผน</w:t>
      </w:r>
    </w:p>
    <w:p w14:paraId="487CD96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ระเบียบ/หนังสือสั่งการ </w:t>
      </w:r>
    </w:p>
    <w:p w14:paraId="78AC8F2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0EFC52A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-หนังสือสำนักงาน  กจ.</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.และ ก.อบต. ที่ มท 0809.2/ว 138  ลงวันที่ 30 ธันวาคม  2558 เรื่อง ซักซ้อมแนวทางการคำนวณภาระค่าใช้จ่ายด้านการบริหารงานบุคคลของ อปท.</w:t>
      </w:r>
    </w:p>
    <w:p w14:paraId="00FBFD88"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งบดำเนินงาน</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115,000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5E39FF9B"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ค่าตอบแทน</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70,000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720FB5C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ค่าตอบแทนผู้ปฏิบัติราชการอันเป็นประโยชน์แก่องค์กรปกครองส่วนท้องถิ่น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FBE4C4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เพื่อจ่ายเป็นค่าตอบแทนผู้ปฏิบัติราชการอันเป็นประโยชน์แก่ อปท. ดังนี้</w:t>
      </w:r>
    </w:p>
    <w:p w14:paraId="2280C1F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-เงินประโยชน์ตอบแทนอื่นเป็นกรณีพิเศษ(เงินรางวัลประจำปี)สำหรับพนักงานส่วนตำบล งานแผน/สถิติ ตามคำสั่ง อบต.นาชุมแสง   ระเบียบ/หนังสือสั่งการ </w:t>
      </w:r>
    </w:p>
    <w:p w14:paraId="409E04D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 พ.ศ.2557</w:t>
      </w:r>
    </w:p>
    <w:p w14:paraId="092C52F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0478BE8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ค่าเช่าบ้าน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60,000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7321C3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เพื่อจ่ายเป็นค่าเช่าบ้านพนักงานส่วนตำบล งานแผน/สถิติ     ที่มีสิทธิเบิกค่าเช่าบ้านจาก อบต.นาชุมแสง</w:t>
      </w:r>
    </w:p>
    <w:p w14:paraId="4871DF7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5395F45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-ระเบียบกระทรวงมหาดไทยว่าด้วยค่าเช่าบ้านของข้าราชการส่วนท้องถิ่น พ.ศ. 2548 และที่แก้ไขเพิ่ม</w:t>
      </w:r>
      <w:proofErr w:type="spellStart"/>
      <w:r w:rsidRPr="00023B2C">
        <w:rPr>
          <w:rFonts w:ascii="TH SarabunPSK" w:hAnsi="TH SarabunPSK" w:cs="TH SarabunPSK"/>
          <w:sz w:val="32"/>
          <w:szCs w:val="32"/>
          <w:cs/>
        </w:rPr>
        <w:t>เต</w:t>
      </w:r>
      <w:proofErr w:type="spellEnd"/>
      <w:r w:rsidRPr="00023B2C">
        <w:rPr>
          <w:rFonts w:ascii="TH SarabunPSK" w:hAnsi="TH SarabunPSK" w:cs="TH SarabunPSK"/>
          <w:sz w:val="32"/>
          <w:szCs w:val="32"/>
          <w:cs/>
        </w:rPr>
        <w:t>ิถึง(ฉบับที่ 4) พ.ศ. 2562</w:t>
      </w:r>
    </w:p>
    <w:p w14:paraId="3ACBF5A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-หนังสือสำนักงาน กจ. </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 และ ก.อบต. ที่ มท 0809.2/ว138 ลงวันที่ 30 ธ.ค. 2558  เรื่อง  ซักซ้อมแนวทางการคำนวณภาระค่าใช้จ่ายด้านการบริหารงานบุคคลขององค์กรปกครองส่วนท้องถิ่น</w:t>
      </w:r>
    </w:p>
    <w:p w14:paraId="3D9C53D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3149848C"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lastRenderedPageBreak/>
        <w:t>ค่าใช้สอย</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45,000</w:t>
      </w:r>
      <w:r w:rsidRPr="008A53F1">
        <w:rPr>
          <w:rFonts w:ascii="TH SarabunPSK" w:hAnsi="TH SarabunPSK" w:cs="TH SarabunPSK"/>
          <w:b/>
          <w:bCs/>
          <w:sz w:val="32"/>
          <w:szCs w:val="32"/>
          <w:cs/>
        </w:rPr>
        <w:tab/>
      </w:r>
      <w:r w:rsidRPr="008A53F1">
        <w:rPr>
          <w:rFonts w:ascii="TH SarabunPSK" w:hAnsi="TH SarabunPSK" w:cs="TH SarabunPSK"/>
          <w:b/>
          <w:bCs/>
          <w:sz w:val="32"/>
          <w:szCs w:val="32"/>
          <w:cs/>
        </w:rPr>
        <w:tab/>
        <w:t>บาท</w:t>
      </w:r>
    </w:p>
    <w:p w14:paraId="6C6ECB1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รายจ่ายเกี่ยวกับการรับรองและพิธีการ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172488F" w14:textId="2450143D" w:rsidR="004131A1" w:rsidRPr="00023B2C" w:rsidRDefault="004131A1" w:rsidP="004131A1">
      <w:pPr>
        <w:pStyle w:val="a3"/>
        <w:rPr>
          <w:rFonts w:ascii="TH SarabunPSK" w:hAnsi="TH SarabunPSK" w:cs="TH SarabunPSK"/>
          <w:sz w:val="32"/>
          <w:szCs w:val="32"/>
          <w:cs/>
        </w:rPr>
      </w:pPr>
      <w:r w:rsidRPr="00023B2C">
        <w:rPr>
          <w:rFonts w:ascii="TH SarabunPSK" w:hAnsi="TH SarabunPSK" w:cs="TH SarabunPSK"/>
          <w:sz w:val="32"/>
          <w:szCs w:val="32"/>
          <w:cs/>
        </w:rPr>
        <w:t>เพื่อจ่ายเป็นค่าใช้จ่ายในการประชุมราชการ เช่น คณะกรรมการสนับสนุนการจัดทำแผนพัฒนา คณะกรรมการพัฒนาท้องถิ่น คณะกรรการติดตามและประเมิลผลแผนพัฒนา การประชุมประชาคมต่าง</w:t>
      </w:r>
      <w:r w:rsidR="00E831FE">
        <w:rPr>
          <w:rFonts w:ascii="TH SarabunPSK" w:hAnsi="TH SarabunPSK" w:cs="TH SarabunPSK"/>
          <w:sz w:val="32"/>
          <w:szCs w:val="32"/>
        </w:rPr>
        <w:t xml:space="preserve"> </w:t>
      </w:r>
      <w:r w:rsidR="00E831FE">
        <w:rPr>
          <w:rFonts w:ascii="TH SarabunPSK" w:hAnsi="TH SarabunPSK" w:cs="TH SarabunPSK" w:hint="cs"/>
          <w:sz w:val="32"/>
          <w:szCs w:val="32"/>
          <w:cs/>
        </w:rPr>
        <w:t>ๆ</w:t>
      </w:r>
    </w:p>
    <w:p w14:paraId="4856851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A3BC56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2210CD4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0808.2/ว 0766  ลว  5 ก.พ. 2563</w:t>
      </w:r>
    </w:p>
    <w:p w14:paraId="79A09E0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0810.3/ว 1239 ลว  21 ก.พ. 2565</w:t>
      </w:r>
    </w:p>
    <w:p w14:paraId="21DB159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6CD8DBC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รายจ่ายเกี่ยวเนื่องกับการปฏิบัติราชการที่ไม่เข้าลักษณะรายจ่ายงบรายจ่ายอื่น ๆ</w:t>
      </w:r>
    </w:p>
    <w:p w14:paraId="567581B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ค่าใช้จ่ายในการเดินทางไปราชการ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4FF457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เพื่อจ่ายเป็นค่าเดินทางไปราชการ เช่น ค่าเบี้ยเลี้ยง ค่าพาหนะ ค่าเช่าที่พักและค่าใช้จ่ายอื่นๆ ในการเดินทางไปราชการของคณะผู้บริหาร ฝ่ายสภาฯ พนักงานส่วนตำบล  พนักงานจ้าง หรือผู้ที่ไปราชการตามคำสั่ง อบต.นาชุมแสง</w:t>
      </w:r>
    </w:p>
    <w:p w14:paraId="0017DDB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 ว่าด้วยค่าใช้จ่ายในการเดินทางไปราชการของเจ้าหน้าที่ท้องถิ่น พ.ศ. 2555 และที่แก้ไขเพิ่มเติมถึง (ฉบับที่ 3) พ.ศ. 2559</w:t>
      </w:r>
    </w:p>
    <w:p w14:paraId="2EA16B0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0194CD0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ค่าลงทะเบียนในการฝึกอบรม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48B78D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-เพื่อจ่ายเป็นค่าลงทะเบียนในการฝึกอบรมสัมมนาต่าง ๆ สำหรับฝ่ายบริหาร ฝ่ายสภาฯ และฝ่ายประจำที่เกี่ยวเนื่องกับการปฏิบัติราชการ ตามคำสั่งองค์การบริหารส่วนตำบลนาชุมแสง </w:t>
      </w:r>
    </w:p>
    <w:p w14:paraId="35A69E8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-ระเบียบกระทรวงมหาดไทยว่าด้วยค่าใช้จ่ายในการฝึกอบรม และการเข้ารับการฝึกอบรมของเจ้าหน้าที่ท้องถิ่น พ.ศ. 2557</w:t>
      </w:r>
    </w:p>
    <w:p w14:paraId="541C739D" w14:textId="22D242F7"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775FB89F" w14:textId="2E3AA320" w:rsidR="009E5EFF" w:rsidRDefault="009E5EFF" w:rsidP="004131A1">
      <w:pPr>
        <w:pStyle w:val="a3"/>
        <w:rPr>
          <w:rFonts w:ascii="TH SarabunPSK" w:hAnsi="TH SarabunPSK" w:cs="TH SarabunPSK"/>
          <w:sz w:val="32"/>
          <w:szCs w:val="32"/>
        </w:rPr>
      </w:pPr>
    </w:p>
    <w:p w14:paraId="1A90C3BE" w14:textId="3EB1FD95" w:rsidR="009E5EFF" w:rsidRDefault="009E5EFF" w:rsidP="004131A1">
      <w:pPr>
        <w:pStyle w:val="a3"/>
        <w:rPr>
          <w:rFonts w:ascii="TH SarabunPSK" w:hAnsi="TH SarabunPSK" w:cs="TH SarabunPSK"/>
          <w:sz w:val="32"/>
          <w:szCs w:val="32"/>
        </w:rPr>
      </w:pPr>
    </w:p>
    <w:p w14:paraId="4D5A0163" w14:textId="10F41F04" w:rsidR="009E5EFF" w:rsidRDefault="009E5EFF" w:rsidP="004131A1">
      <w:pPr>
        <w:pStyle w:val="a3"/>
        <w:rPr>
          <w:rFonts w:ascii="TH SarabunPSK" w:hAnsi="TH SarabunPSK" w:cs="TH SarabunPSK"/>
          <w:sz w:val="32"/>
          <w:szCs w:val="32"/>
        </w:rPr>
      </w:pPr>
    </w:p>
    <w:p w14:paraId="00568D16" w14:textId="136F340D" w:rsidR="009E5EFF" w:rsidRDefault="009E5EFF" w:rsidP="004131A1">
      <w:pPr>
        <w:pStyle w:val="a3"/>
        <w:rPr>
          <w:rFonts w:ascii="TH SarabunPSK" w:hAnsi="TH SarabunPSK" w:cs="TH SarabunPSK"/>
          <w:sz w:val="32"/>
          <w:szCs w:val="32"/>
        </w:rPr>
      </w:pPr>
    </w:p>
    <w:p w14:paraId="2C2C8CE6" w14:textId="442621E9" w:rsidR="009E5EFF" w:rsidRDefault="009E5EFF" w:rsidP="004131A1">
      <w:pPr>
        <w:pStyle w:val="a3"/>
        <w:rPr>
          <w:rFonts w:ascii="TH SarabunPSK" w:hAnsi="TH SarabunPSK" w:cs="TH SarabunPSK"/>
          <w:sz w:val="32"/>
          <w:szCs w:val="32"/>
        </w:rPr>
      </w:pPr>
    </w:p>
    <w:p w14:paraId="05EFC934" w14:textId="77777777" w:rsidR="009E5EFF" w:rsidRPr="00023B2C" w:rsidRDefault="009E5EFF" w:rsidP="004131A1">
      <w:pPr>
        <w:pStyle w:val="a3"/>
        <w:rPr>
          <w:rFonts w:ascii="TH SarabunPSK" w:hAnsi="TH SarabunPSK" w:cs="TH SarabunPSK"/>
          <w:sz w:val="32"/>
          <w:szCs w:val="32"/>
        </w:rPr>
      </w:pPr>
    </w:p>
    <w:p w14:paraId="628C2E51"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lastRenderedPageBreak/>
        <w:t>งานบริหารงานคลัง</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3,276,300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36D9C2ED"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งบบุคลากร</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1,994,800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5B17CE58"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เงินเดือน (ฝ่ายประจำ)</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1,994,800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3B53F46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เงินเดือนข้าราชการ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1,735,800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ED4564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เพื่อจ่ายเป็นเงินเดือนให้แก่พนักงานส่วนตำบลตามคำสั่งองค์การบริหารส่วนตำบลนาชุมแสง ตำแหน่ง ผู้อำนวยการกองคลัง  หัวหน้าฝ่ายการเงิน นักวิชาการเงินและบัญชี นักวิชาการพัสดุ เจ้าพนักงานจัดเก็บรายได้ ปรากฎในแผนงานบริหารทั่วไป งานบริหารงานคลัง</w:t>
      </w:r>
      <w:r w:rsidRPr="00023B2C">
        <w:rPr>
          <w:rFonts w:ascii="TH SarabunPSK" w:hAnsi="TH SarabunPSK" w:cs="TH SarabunPSK"/>
          <w:sz w:val="32"/>
          <w:szCs w:val="32"/>
          <w:cs/>
        </w:rPr>
        <w:tab/>
      </w:r>
    </w:p>
    <w:p w14:paraId="52FFD95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C417A6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3701AA2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เงินเพิ่มต่าง ๆ ของข้าราชการ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24,000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5EA0AE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เพื่อจ่ายเป็นค่าครองชีพพิเศษสำหรับพนักงานส่วนท้องถิ่นตามคำสั่งองค์การบริหารส่วนตำบลนาชุมแสง</w:t>
      </w:r>
    </w:p>
    <w:p w14:paraId="0EB17DF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4A392C3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0E63080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เงินประจำตำแหน่ง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60,000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8372B7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เพื่อจ่ายเป็นค่าใช้จ่ายสำหรับเงินประจำตำแหน่ง ผู้อำนวยการกองคลังและตำแหน่งหัวหน้าฝ่ายการเงิน</w:t>
      </w:r>
    </w:p>
    <w:p w14:paraId="478C306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682AB38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4935BAB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ค่าตอบแทนพนักงานจ้าง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175,000</w:t>
      </w:r>
      <w:r w:rsidRPr="00023B2C">
        <w:rPr>
          <w:rFonts w:ascii="TH SarabunPSK" w:hAnsi="TH SarabunPSK" w:cs="TH SarabunPSK"/>
          <w:sz w:val="32"/>
          <w:szCs w:val="32"/>
          <w:cs/>
        </w:rPr>
        <w:tab/>
      </w:r>
      <w:r w:rsidRPr="00023B2C">
        <w:rPr>
          <w:rFonts w:ascii="TH SarabunPSK" w:hAnsi="TH SarabunPSK" w:cs="TH SarabunPSK"/>
          <w:sz w:val="32"/>
          <w:szCs w:val="32"/>
          <w:cs/>
        </w:rPr>
        <w:tab/>
        <w:t>บาท</w:t>
      </w:r>
    </w:p>
    <w:p w14:paraId="2D48468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เพื่อจ่ายเป็นค่าจ้างพนักงานจ้างตามภารกิจ ตามคำสั่งองค์การบริหารส่วนตำบลนาชุมแสง ตำแหน่ง ผู้ช่วยเจ้าพนักงานจัดเก็บรายได้</w:t>
      </w:r>
      <w:r w:rsidRPr="00023B2C">
        <w:rPr>
          <w:rFonts w:ascii="TH SarabunPSK" w:hAnsi="TH SarabunPSK" w:cs="TH SarabunPSK"/>
          <w:sz w:val="32"/>
          <w:szCs w:val="32"/>
          <w:cs/>
        </w:rPr>
        <w:tab/>
      </w:r>
    </w:p>
    <w:p w14:paraId="48C5CF21"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งบดำเนินงาน</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1,184,000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67A80006"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ค่าตอบแทน</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370,000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3315DA9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ค่าตอบแทนผู้ปฏิบัติราชการอันเป็นประโยชน์แก่องค์กรปกครองส่วนท้องถิ่น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170,000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870C39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1. เงินประโยชน์ตอบแทนอื่นเป็นกรณีพิเศษ   จำนวน  50,000 บาท</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490BD8F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เพื่อจ่ายเป็นค่า ประเภทค่าประโยชน์ตอบแทนอื่นเป็นกรณีพิเศษแก่ข้าราชการและพนักงานจ้าง ขององค์การบริหารส่วนตำบลนาชุมแสง</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66901BA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4182BDC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ระเบียบกระทรวงมหาดไทย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 พ.ศ. 2557 ไม่มีในแผนพัฒนาท้องถิ่นตามหนังสือกระทรวงมหาดไทย ด่วนที่สุด</w:t>
      </w:r>
      <w:r w:rsidRPr="00023B2C">
        <w:rPr>
          <w:rFonts w:ascii="TH SarabunPSK" w:hAnsi="TH SarabunPSK" w:cs="TH SarabunPSK"/>
          <w:sz w:val="32"/>
          <w:szCs w:val="32"/>
          <w:cs/>
        </w:rPr>
        <w:tab/>
        <w:t>ที่ มท 0810.3/ว 2931 ลงวันที่ 15 พฤษภาคม 2562</w:t>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4FB72D6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2. ค่าตอบแทนบุคคลหรือคณะกรรมการผู้รับผิดชอบการจัดซื้อจัดจ้างและการบริหารพัสดุภาครัฐ พ.ศ. 2560  จำนวน 120,000  บาท</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41564F9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xml:space="preserve">      เพื่อจ่ายเป็นค่าตอบแทนผู้ปฏิบัติราชการอันเป็นประโยชน์แก่องค์กรปกครองส่วนท้องถิ่นเช่นคณะกรรมการจัดซื้อจัดจ้างตามระเบียบกระทรวงการคลังว่าด้วยการจัดซื้อจัดจ้างและการบริหารพัสดุภาครัฐ พ.ศ. 2560</w:t>
      </w:r>
      <w:r w:rsidRPr="00023B2C">
        <w:rPr>
          <w:rFonts w:ascii="TH SarabunPSK" w:hAnsi="TH SarabunPSK" w:cs="TH SarabunPSK"/>
          <w:sz w:val="32"/>
          <w:szCs w:val="32"/>
          <w:cs/>
        </w:rPr>
        <w:tab/>
      </w:r>
    </w:p>
    <w:p w14:paraId="2737448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0E4C69C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2850 ลงวันที่ 12 กันยายน 2561</w:t>
      </w:r>
    </w:p>
    <w:p w14:paraId="24839BE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ค่าเช่าบ้าน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180,000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800391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ค่าช่วยเหลือค่าเช่าบ้านของพนักงานส่วนท้องถิ่นของกองคลังองค์การบริหารส่วนตำบลนาชุมแสงซึ่งมีสิทธิ์เบิกได้ตามระเบียบฯ</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6B9A26B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3CBA5F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-ระเบียบกระทรวงมหาดไทยว่าด้วยค่าเช่าบ้านของข้าราชการองค์กรปกครองส่วนท้องถิ่น(ฉบับที่ 4 ) พ.ศ. 2562</w:t>
      </w:r>
      <w:r w:rsidRPr="00023B2C">
        <w:rPr>
          <w:rFonts w:ascii="TH SarabunPSK" w:hAnsi="TH SarabunPSK" w:cs="TH SarabunPSK"/>
          <w:sz w:val="32"/>
          <w:szCs w:val="32"/>
          <w:cs/>
        </w:rPr>
        <w:tab/>
      </w:r>
    </w:p>
    <w:p w14:paraId="06AA3E1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-ไม่มีในแผนพัฒนาท้องถิ่นตามหนังสือกระทรวงมหาดไทย ด่วนที่สุดที่ มท 0810.3/ว2931ลว 15 พฤษภาคม 2562</w:t>
      </w:r>
      <w:r w:rsidRPr="00023B2C">
        <w:rPr>
          <w:rFonts w:ascii="TH SarabunPSK" w:hAnsi="TH SarabunPSK" w:cs="TH SarabunPSK"/>
          <w:sz w:val="32"/>
          <w:szCs w:val="32"/>
          <w:cs/>
        </w:rPr>
        <w:tab/>
      </w:r>
    </w:p>
    <w:p w14:paraId="4C1D820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เงินช่วยเหลือการศึกษาบุตร</w:t>
      </w:r>
    </w:p>
    <w:p w14:paraId="23130A4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เงินช่วยเหลือการศึกษาบุตรข้าราชการ/พนักงาน/ลูกจ้างประจำ</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C7F4D8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เพื่อจ่ายเป็นค่าจ้างพนักงานจ้างตามภารกิจ ตามคำสั่งองค์การบริหารส่วนตำบลนาชุมแสง ตำแหน่ง ผู้ช่วยเจ้าพนักงานจัดเก็บรายได้</w:t>
      </w:r>
      <w:r w:rsidRPr="00023B2C">
        <w:rPr>
          <w:rFonts w:ascii="TH SarabunPSK" w:hAnsi="TH SarabunPSK" w:cs="TH SarabunPSK"/>
          <w:sz w:val="32"/>
          <w:szCs w:val="32"/>
          <w:cs/>
        </w:rPr>
        <w:tab/>
      </w:r>
    </w:p>
    <w:p w14:paraId="2ACDB27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044868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4FEAAAB6"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ค่าใช้สอย</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514,000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78A3D9A3"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รายจ่ายเพื่อให้ได้มาซึ่งบริการ</w:t>
      </w:r>
    </w:p>
    <w:p w14:paraId="40E1340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ค่าป้ายประชาสัมพันธ์</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15,000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A95ED7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างเหมาเขียนป้ายประชาสัมพันธ์ในการจัดเก็บภาษีและป้ายอื่นที่เกี่ยวข้องกับกิจการกองคลังองค์การบริหารส่วนตำบลนาชุมแสง</w:t>
      </w:r>
    </w:p>
    <w:p w14:paraId="04C326C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รายจ่ายเพื่อให้ได้มาซึ่งบริการ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354,000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DB262A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เพื่อจ่ายเป็นค่าจ้างเหมาบริการบุคคลปฏิบัติงานการเงิน .งานพัสดุ.งานแผนที่ภาษีและทะเบียนทรัพย์สิน งานจดมิเตอร์น้ำประปาขององค์การบริหารส่วนตำบลนาชุมแสง</w:t>
      </w:r>
    </w:p>
    <w:p w14:paraId="4F7F5E6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รายจ่ายเกี่ยวกับการรับรองและพิธีการ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15,000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455AF6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รับรองบุคคลหรือคณะบุคคลที่มานิเทศน์งานหรือตรวจนิเทศน์งานของกองคลังองค์การบริหารส่วนตำบลนาชุมแสง</w:t>
      </w:r>
    </w:p>
    <w:p w14:paraId="463699F2" w14:textId="5B069666"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รายจ่ายเกี่ยวเนื่องกับการปฏิบัติราชการที่ไม่เข้าลักษณะรายจ่ายงบรายจ่ายอื่น ๆ</w:t>
      </w:r>
    </w:p>
    <w:p w14:paraId="26C49DF9" w14:textId="5FED27E8" w:rsidR="009E5EFF" w:rsidRDefault="009E5EFF" w:rsidP="004131A1">
      <w:pPr>
        <w:pStyle w:val="a3"/>
        <w:rPr>
          <w:rFonts w:ascii="TH SarabunPSK" w:hAnsi="TH SarabunPSK" w:cs="TH SarabunPSK"/>
          <w:sz w:val="32"/>
          <w:szCs w:val="32"/>
        </w:rPr>
      </w:pPr>
    </w:p>
    <w:p w14:paraId="2820CFF1" w14:textId="77777777" w:rsidR="009E5EFF" w:rsidRPr="00023B2C" w:rsidRDefault="009E5EFF" w:rsidP="004131A1">
      <w:pPr>
        <w:pStyle w:val="a3"/>
        <w:rPr>
          <w:rFonts w:ascii="TH SarabunPSK" w:hAnsi="TH SarabunPSK" w:cs="TH SarabunPSK"/>
          <w:sz w:val="32"/>
          <w:szCs w:val="32"/>
        </w:rPr>
      </w:pPr>
    </w:p>
    <w:p w14:paraId="37BCB41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ค่าใช้จ่ายในการเดินทางไปราชการ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40,000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D56257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เพื่อจ่ายเป้นค่าเบี้ยเลี้ยง ค่าพาหนะ ค่าเช่าที่พัก และค่าใช้จ่ายอื่น ๆ ในการเดินทางไปราชการหรืออบรมสัมมนาของพนักงานส่วนตำบล</w:t>
      </w:r>
    </w:p>
    <w:p w14:paraId="4CE7D57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ค่าลงทะเบียนในการฝึกอบรม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40,000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4F4250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เพื่อจ่ายเป็นค่ะธรรมเนียมค่าลงทะเบียน ในการฝึกอบรมของพนักงานส่วนตำบลของกองคลังองค์การบริหารส่วนตำบลนาชุมแสง</w:t>
      </w:r>
    </w:p>
    <w:p w14:paraId="553D09E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โครงการฝึกอบรมให้ความรู้เกี่ยวกับการจัดเก็บภาษีที่ดินและสิ่งปลูกสร้าง พ.ศ.2562</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1B1E21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โครงการฝึกอบรมให้ความรู้ให้กับประชาชนในการจัดเก็บภาษีที่ดินและสิ่งปลูกสร้างพ.ศ.2562 และค่าธรรมเนียมต่าง ๆ ที่องค์การบริหารส่วนตำบลนาชุมแสงจัดเก็บเอง มีรายละเอียดค่าใช้จ่าย ดังนี้</w:t>
      </w:r>
    </w:p>
    <w:p w14:paraId="403AAFBF" w14:textId="0DD6102B"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1.ค่าอาหารว่างสำหรับผู้เข้าอบรม จำนวน  120 คน ๆ ละ 35 บาทต่อมื้อ จำนวน 2 มื้อ เป็นเงิน  8,400 บาท</w:t>
      </w:r>
    </w:p>
    <w:p w14:paraId="2674F8B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2. ค่าอาหารสำหรับผู้เข้าอบรม จำนวน 120 คน ๆ ละ 70 บาท จำนวน 1 มื้อ เป็นเงิน  8,400 บาท</w:t>
      </w:r>
      <w:r w:rsidRPr="00023B2C">
        <w:rPr>
          <w:rFonts w:ascii="TH SarabunPSK" w:hAnsi="TH SarabunPSK" w:cs="TH SarabunPSK"/>
          <w:sz w:val="32"/>
          <w:szCs w:val="32"/>
          <w:cs/>
        </w:rPr>
        <w:tab/>
      </w:r>
    </w:p>
    <w:p w14:paraId="7077805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3. ค่าป้ายโครงการ จำนวน 1 ป้าย เป็นเงิน 500 บาท</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33846CD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4. ค่าวัสดุอุปกรณ์ในการอบรม  เป็นเงิน 2,700 บาท</w:t>
      </w:r>
    </w:p>
    <w:p w14:paraId="7A50541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76B6C3F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 2557</w:t>
      </w:r>
    </w:p>
    <w:p w14:paraId="5C8954E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2566-2570 หน้าที่ 73 ลำดับที่ 2</w:t>
      </w:r>
    </w:p>
    <w:p w14:paraId="1B8B820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ค่าบำรุงรักษาและซ่อมแซม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2082B6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เพื่อจ่ายเป็นค่าบำรุงหรือซ่อมแซมทรัพย์สินหรือวัสดุ ครุภัณฑ์ เช่น ตู้ โต๊ะ เครื่องคอมพิวเตอร์ เครื่องปรับอากาศ และทรัพย์สินอื่น ๆ ขององค์การส่วนตำบลนาชุมแสงบริหาร</w:t>
      </w:r>
    </w:p>
    <w:p w14:paraId="1E75AE44"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ab/>
        <w:t>ค่าวัสดุ</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270,000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23AB21C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วัสดุสำนักงาน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cs/>
        </w:rPr>
        <w:tab/>
        <w:t>150,000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73A7B5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เพื่อจ่ายเป็นค่าวัสดุสำนักงาน เช่น กระดาษ แบบพิมพ์ ใบเสร็จรับเงิน แฟ้ม ปากกา ดินสอ ฯลฯ ขององค์การบริหารส่วนตำบลนาชุมแสง</w:t>
      </w:r>
    </w:p>
    <w:p w14:paraId="1999D7F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DFE532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60C7E84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วัสดุคอมพิวเตอร์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120,000</w:t>
      </w:r>
      <w:r w:rsidRPr="00023B2C">
        <w:rPr>
          <w:rFonts w:ascii="TH SarabunPSK" w:hAnsi="TH SarabunPSK" w:cs="TH SarabunPSK"/>
          <w:sz w:val="32"/>
          <w:szCs w:val="32"/>
          <w:cs/>
        </w:rPr>
        <w:tab/>
      </w:r>
      <w:r w:rsidRPr="00023B2C">
        <w:rPr>
          <w:rFonts w:ascii="TH SarabunPSK" w:hAnsi="TH SarabunPSK" w:cs="TH SarabunPSK"/>
          <w:sz w:val="32"/>
          <w:szCs w:val="32"/>
          <w:cs/>
        </w:rPr>
        <w:tab/>
        <w:t>บาท</w:t>
      </w:r>
    </w:p>
    <w:p w14:paraId="702632E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เพื่อจ่ายเป็นค่าวัสดุคอมพิวเตอร์ เช่น หมึกคอมพิวเตอร์ กระดาษบันทึกข้อมูล แผ่นจัดเก็บข้อมูล และค่าจัดซื้อโปรแกรมคอมพิวเตอร์ที่เกี่ยวกับการปฏิบัติงาน ฯลฯ</w:t>
      </w:r>
    </w:p>
    <w:p w14:paraId="047C66B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37E6D2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142E3AC0"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lastRenderedPageBreak/>
        <w:t>ค่าสาธารณูปโภค</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30,000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4C90997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ค่าบริการไปรษณีย์</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25C292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เพื่อจ่ายเป็นค่าไปรษณีย์และโทรสารที่ใช้ติดต่อราชการ</w:t>
      </w:r>
    </w:p>
    <w:p w14:paraId="04A446A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2D36CA4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-ระเบียบกระทรวงมหาดไทยว่าด้วยการรับเงิน การเบิกจ่ายเงิน การฝากเงิน การเก็บรักษาเงิน และการตรวจเงินขององค์กรปกครองส่วนท้องถิ่น พ.ศ. 2547 และที่แก้ไขเพิ่ม</w:t>
      </w:r>
      <w:proofErr w:type="spellStart"/>
      <w:r w:rsidRPr="00023B2C">
        <w:rPr>
          <w:rFonts w:ascii="TH SarabunPSK" w:hAnsi="TH SarabunPSK" w:cs="TH SarabunPSK"/>
          <w:sz w:val="32"/>
          <w:szCs w:val="32"/>
          <w:cs/>
        </w:rPr>
        <w:t>เต</w:t>
      </w:r>
      <w:proofErr w:type="spellEnd"/>
      <w:r w:rsidRPr="00023B2C">
        <w:rPr>
          <w:rFonts w:ascii="TH SarabunPSK" w:hAnsi="TH SarabunPSK" w:cs="TH SarabunPSK"/>
          <w:sz w:val="32"/>
          <w:szCs w:val="32"/>
          <w:cs/>
        </w:rPr>
        <w:t>ิถึง(ฉบับที่ 4) พ.ศ. 2561</w:t>
      </w:r>
    </w:p>
    <w:p w14:paraId="29FA2729"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งบลงทุน</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97,500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7CBD19EC"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ค่าครุภัณฑ์</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Pr>
          <w:rFonts w:ascii="TH SarabunPSK" w:hAnsi="TH SarabunPSK" w:cs="TH SarabunPSK"/>
          <w:b/>
          <w:bCs/>
          <w:sz w:val="32"/>
          <w:szCs w:val="32"/>
          <w:cs/>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97,500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7D985E41"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ครุภัณฑ์คอมพิวเตอร์หรืออิเล็กทรอนิกส์</w:t>
      </w:r>
    </w:p>
    <w:p w14:paraId="5964D6A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เครื่องคอมพิวเตอร์ สำหรับงานประมวลผล แบบที่ 2 (จอแสดงภาพขนาดไม่น้อยกว่า  19 นิ้ว)</w:t>
      </w:r>
      <w:r w:rsidRPr="00023B2C">
        <w:rPr>
          <w:rFonts w:ascii="TH SarabunPSK" w:hAnsi="TH SarabunPSK" w:cs="TH SarabunPSK"/>
          <w:sz w:val="32"/>
          <w:szCs w:val="32"/>
        </w:rPr>
        <w:t xml:space="preserve"> </w:t>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90,000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0C8AB17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เพื่อจ่ายเป็นค่าจัดซื้อเครื่องคอมพิวเตอร์สำหรับงานประมวลผล แบบที่ 2 (จอแสดงภาพขนาดไม่น้อยกว่า  19 นิ้ว)จำนวน  3  เครื่อง มีคุณลักษณะพื้นฐาน ดังนี้</w:t>
      </w:r>
      <w:r w:rsidRPr="00023B2C">
        <w:rPr>
          <w:rFonts w:ascii="TH SarabunPSK" w:hAnsi="TH SarabunPSK" w:cs="TH SarabunPSK"/>
          <w:sz w:val="32"/>
          <w:szCs w:val="32"/>
          <w:cs/>
        </w:rPr>
        <w:tab/>
      </w:r>
    </w:p>
    <w:p w14:paraId="3FC5CC1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มีหน่วยประมวลผลกลาง (</w:t>
      </w:r>
      <w:r w:rsidRPr="00023B2C">
        <w:rPr>
          <w:rFonts w:ascii="TH SarabunPSK" w:hAnsi="TH SarabunPSK" w:cs="TH SarabunPSK"/>
          <w:sz w:val="32"/>
          <w:szCs w:val="32"/>
        </w:rPr>
        <w:t xml:space="preserve">CPU)  </w:t>
      </w:r>
      <w:r w:rsidRPr="00023B2C">
        <w:rPr>
          <w:rFonts w:ascii="TH SarabunPSK" w:hAnsi="TH SarabunPSK" w:cs="TH SarabunPSK"/>
          <w:sz w:val="32"/>
          <w:szCs w:val="32"/>
          <w:cs/>
        </w:rPr>
        <w:t>ไม่น้อยกว่า 8 แกนหลัก ( 8</w:t>
      </w:r>
      <w:r w:rsidRPr="00023B2C">
        <w:rPr>
          <w:rFonts w:ascii="TH SarabunPSK" w:hAnsi="TH SarabunPSK" w:cs="TH SarabunPSK"/>
          <w:sz w:val="32"/>
          <w:szCs w:val="32"/>
        </w:rPr>
        <w:t xml:space="preserve"> core) </w:t>
      </w:r>
      <w:r w:rsidRPr="00023B2C">
        <w:rPr>
          <w:rFonts w:ascii="TH SarabunPSK" w:hAnsi="TH SarabunPSK" w:cs="TH SarabunPSK"/>
          <w:sz w:val="32"/>
          <w:szCs w:val="32"/>
          <w:cs/>
        </w:rPr>
        <w:t>และ 16 แกนเสมือน (16</w:t>
      </w:r>
      <w:r w:rsidRPr="00023B2C">
        <w:rPr>
          <w:rFonts w:ascii="TH SarabunPSK" w:hAnsi="TH SarabunPSK" w:cs="TH SarabunPSK"/>
          <w:sz w:val="32"/>
          <w:szCs w:val="32"/>
        </w:rPr>
        <w:t xml:space="preserve"> Thread)</w:t>
      </w:r>
      <w:r w:rsidRPr="00023B2C">
        <w:rPr>
          <w:rFonts w:ascii="TH SarabunPSK" w:hAnsi="TH SarabunPSK" w:cs="TH SarabunPSK"/>
          <w:sz w:val="32"/>
          <w:szCs w:val="32"/>
          <w:cs/>
        </w:rPr>
        <w:t>และมีเทคโนโลยีเพิ่มสัญญาณนาฬิกาได้ในกรณีที่ต้องใช้ความสามารถในการประมวลผลสูง (</w:t>
      </w:r>
      <w:r w:rsidRPr="00023B2C">
        <w:rPr>
          <w:rFonts w:ascii="TH SarabunPSK" w:hAnsi="TH SarabunPSK" w:cs="TH SarabunPSK"/>
          <w:sz w:val="32"/>
          <w:szCs w:val="32"/>
        </w:rPr>
        <w:t xml:space="preserve">Turbo Boot </w:t>
      </w:r>
      <w:r w:rsidRPr="00023B2C">
        <w:rPr>
          <w:rFonts w:ascii="TH SarabunPSK" w:hAnsi="TH SarabunPSK" w:cs="TH SarabunPSK"/>
          <w:sz w:val="32"/>
          <w:szCs w:val="32"/>
          <w:cs/>
        </w:rPr>
        <w:t xml:space="preserve">หรือ </w:t>
      </w:r>
      <w:r w:rsidRPr="00023B2C">
        <w:rPr>
          <w:rFonts w:ascii="TH SarabunPSK" w:hAnsi="TH SarabunPSK" w:cs="TH SarabunPSK"/>
          <w:sz w:val="32"/>
          <w:szCs w:val="32"/>
        </w:rPr>
        <w:t>Max Boost)</w:t>
      </w:r>
      <w:r w:rsidRPr="00023B2C">
        <w:rPr>
          <w:rFonts w:ascii="TH SarabunPSK" w:hAnsi="TH SarabunPSK" w:cs="TH SarabunPSK"/>
          <w:sz w:val="32"/>
          <w:szCs w:val="32"/>
          <w:cs/>
        </w:rPr>
        <w:t>โดยมีความเร็วสัญญาณนาฬิกาสูงสุดไม่น้อย 4.3</w:t>
      </w:r>
      <w:r w:rsidRPr="00023B2C">
        <w:rPr>
          <w:rFonts w:ascii="TH SarabunPSK" w:hAnsi="TH SarabunPSK" w:cs="TH SarabunPSK"/>
          <w:sz w:val="32"/>
          <w:szCs w:val="32"/>
        </w:rPr>
        <w:t xml:space="preserve"> GHZ </w:t>
      </w:r>
      <w:r w:rsidRPr="00023B2C">
        <w:rPr>
          <w:rFonts w:ascii="TH SarabunPSK" w:hAnsi="TH SarabunPSK" w:cs="TH SarabunPSK"/>
          <w:sz w:val="32"/>
          <w:szCs w:val="32"/>
          <w:cs/>
        </w:rPr>
        <w:t>จำนวน 1 หน่วย</w:t>
      </w:r>
    </w:p>
    <w:p w14:paraId="22333CE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หน่วยประมวลผลกลาง (</w:t>
      </w:r>
      <w:r w:rsidRPr="00023B2C">
        <w:rPr>
          <w:rFonts w:ascii="TH SarabunPSK" w:hAnsi="TH SarabunPSK" w:cs="TH SarabunPSK"/>
          <w:sz w:val="32"/>
          <w:szCs w:val="32"/>
        </w:rPr>
        <w:t xml:space="preserve">CPU) </w:t>
      </w:r>
      <w:r w:rsidRPr="00023B2C">
        <w:rPr>
          <w:rFonts w:ascii="TH SarabunPSK" w:hAnsi="TH SarabunPSK" w:cs="TH SarabunPSK"/>
          <w:sz w:val="32"/>
          <w:szCs w:val="32"/>
          <w:cs/>
        </w:rPr>
        <w:t xml:space="preserve">มีหน่วยความจำแบบ </w:t>
      </w:r>
      <w:r w:rsidRPr="00023B2C">
        <w:rPr>
          <w:rFonts w:ascii="TH SarabunPSK" w:hAnsi="TH SarabunPSK" w:cs="TH SarabunPSK"/>
          <w:sz w:val="32"/>
          <w:szCs w:val="32"/>
        </w:rPr>
        <w:t xml:space="preserve">Cache Memory </w:t>
      </w:r>
      <w:r w:rsidRPr="00023B2C">
        <w:rPr>
          <w:rFonts w:ascii="TH SarabunPSK" w:hAnsi="TH SarabunPSK" w:cs="TH SarabunPSK"/>
          <w:sz w:val="32"/>
          <w:szCs w:val="32"/>
          <w:cs/>
        </w:rPr>
        <w:t>รวมในระดับ(</w:t>
      </w:r>
      <w:r w:rsidRPr="00023B2C">
        <w:rPr>
          <w:rFonts w:ascii="TH SarabunPSK" w:hAnsi="TH SarabunPSK" w:cs="TH SarabunPSK"/>
          <w:sz w:val="32"/>
          <w:szCs w:val="32"/>
        </w:rPr>
        <w:t xml:space="preserve">Level) </w:t>
      </w:r>
      <w:r w:rsidRPr="00023B2C">
        <w:rPr>
          <w:rFonts w:ascii="TH SarabunPSK" w:hAnsi="TH SarabunPSK" w:cs="TH SarabunPSK"/>
          <w:sz w:val="32"/>
          <w:szCs w:val="32"/>
          <w:cs/>
        </w:rPr>
        <w:t>เดียวกัน ขนาดไม่น้อยกว่า 8</w:t>
      </w:r>
      <w:r w:rsidRPr="00023B2C">
        <w:rPr>
          <w:rFonts w:ascii="TH SarabunPSK" w:hAnsi="TH SarabunPSK" w:cs="TH SarabunPSK"/>
          <w:sz w:val="32"/>
          <w:szCs w:val="32"/>
        </w:rPr>
        <w:t xml:space="preserve"> MB</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p>
    <w:p w14:paraId="22B3A29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-มีหน่วยประมวลผลเพื่อแสดงภาพ โดยมีคุณลักษณะอย่างใดอย่างหนึ่ง หรือดีกว่าดังนี้</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6071315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1) เป็นแผงวงจรเพื่อแสดงภาพแยกจากแผงวงจรหลักที่มีหน่วยความจำขนาดไม่น้อยกว่า 2</w:t>
      </w:r>
      <w:r w:rsidRPr="00023B2C">
        <w:rPr>
          <w:rFonts w:ascii="TH SarabunPSK" w:hAnsi="TH SarabunPSK" w:cs="TH SarabunPSK"/>
          <w:sz w:val="32"/>
          <w:szCs w:val="32"/>
        </w:rPr>
        <w:t xml:space="preserve"> GB </w:t>
      </w:r>
      <w:r w:rsidRPr="00023B2C">
        <w:rPr>
          <w:rFonts w:ascii="TH SarabunPSK" w:hAnsi="TH SarabunPSK" w:cs="TH SarabunPSK"/>
          <w:sz w:val="32"/>
          <w:szCs w:val="32"/>
          <w:cs/>
        </w:rPr>
        <w:t>หรือ</w:t>
      </w:r>
      <w:r w:rsidRPr="00023B2C">
        <w:rPr>
          <w:rFonts w:ascii="TH SarabunPSK" w:hAnsi="TH SarabunPSK" w:cs="TH SarabunPSK"/>
          <w:sz w:val="32"/>
          <w:szCs w:val="32"/>
          <w:cs/>
        </w:rPr>
        <w:tab/>
      </w:r>
    </w:p>
    <w:p w14:paraId="717E3F6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2) มีหน่วยประมวลผลเพื่อแสดงภาพติดตั้งอยู่ภายในหน่วยประมวลผลกลาง แบบ </w:t>
      </w:r>
      <w:r w:rsidRPr="00023B2C">
        <w:rPr>
          <w:rFonts w:ascii="TH SarabunPSK" w:hAnsi="TH SarabunPSK" w:cs="TH SarabunPSK"/>
          <w:sz w:val="32"/>
          <w:szCs w:val="32"/>
        </w:rPr>
        <w:t xml:space="preserve">Graphics Processing Unit </w:t>
      </w:r>
      <w:r w:rsidRPr="00023B2C">
        <w:rPr>
          <w:rFonts w:ascii="TH SarabunPSK" w:hAnsi="TH SarabunPSK" w:cs="TH SarabunPSK"/>
          <w:sz w:val="32"/>
          <w:szCs w:val="32"/>
          <w:cs/>
        </w:rPr>
        <w:t>ที่สามารถใช้หน่วยความจำหลักในการแสดงภาพขนาดไม่น้อยกว่า 2</w:t>
      </w:r>
      <w:r w:rsidRPr="00023B2C">
        <w:rPr>
          <w:rFonts w:ascii="TH SarabunPSK" w:hAnsi="TH SarabunPSK" w:cs="TH SarabunPSK"/>
          <w:sz w:val="32"/>
          <w:szCs w:val="32"/>
        </w:rPr>
        <w:t xml:space="preserve"> GB </w:t>
      </w:r>
      <w:r w:rsidRPr="00023B2C">
        <w:rPr>
          <w:rFonts w:ascii="TH SarabunPSK" w:hAnsi="TH SarabunPSK" w:cs="TH SarabunPSK"/>
          <w:sz w:val="32"/>
          <w:szCs w:val="32"/>
          <w:cs/>
        </w:rPr>
        <w:t>หรือ</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3523A3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3) มีหน่วยประมวลผลเพื่อแสดงภาพที่มีความสามารถในการใช้หน่วยความจำหลักในการแสดงภาพขนาดไม่น้อยกว่า 2</w:t>
      </w:r>
      <w:r w:rsidRPr="00023B2C">
        <w:rPr>
          <w:rFonts w:ascii="TH SarabunPSK" w:hAnsi="TH SarabunPSK" w:cs="TH SarabunPSK"/>
          <w:sz w:val="32"/>
          <w:szCs w:val="32"/>
        </w:rPr>
        <w:t>GB</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p>
    <w:p w14:paraId="5491137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มีหน่วยความจำหลัก  (</w:t>
      </w:r>
      <w:r w:rsidRPr="00023B2C">
        <w:rPr>
          <w:rFonts w:ascii="TH SarabunPSK" w:hAnsi="TH SarabunPSK" w:cs="TH SarabunPSK"/>
          <w:sz w:val="32"/>
          <w:szCs w:val="32"/>
        </w:rPr>
        <w:t xml:space="preserve">RAM)  </w:t>
      </w:r>
      <w:r w:rsidRPr="00023B2C">
        <w:rPr>
          <w:rFonts w:ascii="TH SarabunPSK" w:hAnsi="TH SarabunPSK" w:cs="TH SarabunPSK"/>
          <w:sz w:val="32"/>
          <w:szCs w:val="32"/>
          <w:cs/>
        </w:rPr>
        <w:t xml:space="preserve">ชนิด </w:t>
      </w:r>
      <w:r w:rsidRPr="00023B2C">
        <w:rPr>
          <w:rFonts w:ascii="TH SarabunPSK" w:hAnsi="TH SarabunPSK" w:cs="TH SarabunPSK"/>
          <w:sz w:val="32"/>
          <w:szCs w:val="32"/>
        </w:rPr>
        <w:t xml:space="preserve">DDR </w:t>
      </w:r>
      <w:r w:rsidRPr="00023B2C">
        <w:rPr>
          <w:rFonts w:ascii="TH SarabunPSK" w:hAnsi="TH SarabunPSK" w:cs="TH SarabunPSK"/>
          <w:sz w:val="32"/>
          <w:szCs w:val="32"/>
          <w:cs/>
        </w:rPr>
        <w:t>4 หรือดีกว่า ขนาดไม่น้อยกว่า 8</w:t>
      </w:r>
      <w:r w:rsidRPr="00023B2C">
        <w:rPr>
          <w:rFonts w:ascii="TH SarabunPSK" w:hAnsi="TH SarabunPSK" w:cs="TH SarabunPSK"/>
          <w:sz w:val="32"/>
          <w:szCs w:val="32"/>
        </w:rPr>
        <w:t xml:space="preserve"> GB</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p>
    <w:p w14:paraId="5CA3DBB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มีหน่วยจัดเก็บข้อมูล ชนิด </w:t>
      </w:r>
      <w:r w:rsidRPr="00023B2C">
        <w:rPr>
          <w:rFonts w:ascii="TH SarabunPSK" w:hAnsi="TH SarabunPSK" w:cs="TH SarabunPSK"/>
          <w:sz w:val="32"/>
          <w:szCs w:val="32"/>
        </w:rPr>
        <w:t xml:space="preserve">SATA </w:t>
      </w:r>
      <w:r w:rsidRPr="00023B2C">
        <w:rPr>
          <w:rFonts w:ascii="TH SarabunPSK" w:hAnsi="TH SarabunPSK" w:cs="TH SarabunPSK"/>
          <w:sz w:val="32"/>
          <w:szCs w:val="32"/>
          <w:cs/>
        </w:rPr>
        <w:t>หรือดีกว่า ขนาดความจุไม่น้อยกว่า 2</w:t>
      </w:r>
      <w:r w:rsidRPr="00023B2C">
        <w:rPr>
          <w:rFonts w:ascii="TH SarabunPSK" w:hAnsi="TH SarabunPSK" w:cs="TH SarabunPSK"/>
          <w:sz w:val="32"/>
          <w:szCs w:val="32"/>
        </w:rPr>
        <w:t xml:space="preserve"> TB </w:t>
      </w:r>
      <w:r w:rsidRPr="00023B2C">
        <w:rPr>
          <w:rFonts w:ascii="TH SarabunPSK" w:hAnsi="TH SarabunPSK" w:cs="TH SarabunPSK"/>
          <w:sz w:val="32"/>
          <w:szCs w:val="32"/>
          <w:cs/>
        </w:rPr>
        <w:t xml:space="preserve">หรือ ชนิด </w:t>
      </w:r>
      <w:r w:rsidRPr="00023B2C">
        <w:rPr>
          <w:rFonts w:ascii="TH SarabunPSK" w:hAnsi="TH SarabunPSK" w:cs="TH SarabunPSK"/>
          <w:sz w:val="32"/>
          <w:szCs w:val="32"/>
        </w:rPr>
        <w:t xml:space="preserve">Solid State Drive </w:t>
      </w:r>
      <w:r w:rsidRPr="00023B2C">
        <w:rPr>
          <w:rFonts w:ascii="TH SarabunPSK" w:hAnsi="TH SarabunPSK" w:cs="TH SarabunPSK"/>
          <w:sz w:val="32"/>
          <w:szCs w:val="32"/>
          <w:cs/>
        </w:rPr>
        <w:t>ขนาดความจุไม่น้อยกว่า 480</w:t>
      </w:r>
      <w:r w:rsidRPr="00023B2C">
        <w:rPr>
          <w:rFonts w:ascii="TH SarabunPSK" w:hAnsi="TH SarabunPSK" w:cs="TH SarabunPSK"/>
          <w:sz w:val="32"/>
          <w:szCs w:val="32"/>
        </w:rPr>
        <w:t xml:space="preserve"> GB </w:t>
      </w:r>
      <w:r w:rsidRPr="00023B2C">
        <w:rPr>
          <w:rFonts w:ascii="TH SarabunPSK" w:hAnsi="TH SarabunPSK" w:cs="TH SarabunPSK"/>
          <w:sz w:val="32"/>
          <w:szCs w:val="32"/>
          <w:cs/>
        </w:rPr>
        <w:t>จำนวน 1 หน่วย</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53123D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 </w:t>
      </w:r>
      <w:r w:rsidRPr="00023B2C">
        <w:rPr>
          <w:rFonts w:ascii="TH SarabunPSK" w:hAnsi="TH SarabunPSK" w:cs="TH SarabunPSK"/>
          <w:sz w:val="32"/>
          <w:szCs w:val="32"/>
        </w:rPr>
        <w:t xml:space="preserve">DVD- RW </w:t>
      </w:r>
      <w:r w:rsidRPr="00023B2C">
        <w:rPr>
          <w:rFonts w:ascii="TH SarabunPSK" w:hAnsi="TH SarabunPSK" w:cs="TH SarabunPSK"/>
          <w:sz w:val="32"/>
          <w:szCs w:val="32"/>
          <w:cs/>
        </w:rPr>
        <w:t>หรือดีกว่า จำนวน 1 หน่วย</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938F4E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มีช่องเชื่อมต่อระบบเครือข่าย  (</w:t>
      </w:r>
      <w:r w:rsidRPr="00023B2C">
        <w:rPr>
          <w:rFonts w:ascii="TH SarabunPSK" w:hAnsi="TH SarabunPSK" w:cs="TH SarabunPSK"/>
          <w:sz w:val="32"/>
          <w:szCs w:val="32"/>
        </w:rPr>
        <w:t xml:space="preserve">Network Interface  </w:t>
      </w:r>
      <w:r w:rsidRPr="00023B2C">
        <w:rPr>
          <w:rFonts w:ascii="TH SarabunPSK" w:hAnsi="TH SarabunPSK" w:cs="TH SarabunPSK"/>
          <w:sz w:val="32"/>
          <w:szCs w:val="32"/>
          <w:cs/>
        </w:rPr>
        <w:t>แบบ 10/100/1000</w:t>
      </w:r>
      <w:r w:rsidRPr="00023B2C">
        <w:rPr>
          <w:rFonts w:ascii="TH SarabunPSK" w:hAnsi="TH SarabunPSK" w:cs="TH SarabunPSK"/>
          <w:sz w:val="32"/>
          <w:szCs w:val="32"/>
        </w:rPr>
        <w:t xml:space="preserve">  Base - T  </w:t>
      </w:r>
      <w:r w:rsidRPr="00023B2C">
        <w:rPr>
          <w:rFonts w:ascii="TH SarabunPSK" w:hAnsi="TH SarabunPSK" w:cs="TH SarabunPSK"/>
          <w:sz w:val="32"/>
          <w:szCs w:val="32"/>
          <w:cs/>
        </w:rPr>
        <w:t>หรือดีกว่า จำนวนไม่น้อยกว่า 1 ช่อง</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391911A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มีช่องเชื่อมต่อ (</w:t>
      </w:r>
      <w:r w:rsidRPr="00023B2C">
        <w:rPr>
          <w:rFonts w:ascii="TH SarabunPSK" w:hAnsi="TH SarabunPSK" w:cs="TH SarabunPSK"/>
          <w:sz w:val="32"/>
          <w:szCs w:val="32"/>
        </w:rPr>
        <w:t xml:space="preserve">Interface ) </w:t>
      </w:r>
      <w:r w:rsidRPr="00023B2C">
        <w:rPr>
          <w:rFonts w:ascii="TH SarabunPSK" w:hAnsi="TH SarabunPSK" w:cs="TH SarabunPSK"/>
          <w:sz w:val="32"/>
          <w:szCs w:val="32"/>
          <w:cs/>
        </w:rPr>
        <w:t xml:space="preserve">แบบ </w:t>
      </w:r>
      <w:r w:rsidRPr="00023B2C">
        <w:rPr>
          <w:rFonts w:ascii="TH SarabunPSK" w:hAnsi="TH SarabunPSK" w:cs="TH SarabunPSK"/>
          <w:sz w:val="32"/>
          <w:szCs w:val="32"/>
        </w:rPr>
        <w:t xml:space="preserve">USB </w:t>
      </w:r>
      <w:r w:rsidRPr="00023B2C">
        <w:rPr>
          <w:rFonts w:ascii="TH SarabunPSK" w:hAnsi="TH SarabunPSK" w:cs="TH SarabunPSK"/>
          <w:sz w:val="32"/>
          <w:szCs w:val="32"/>
          <w:cs/>
        </w:rPr>
        <w:t>2.0 หรือดีกว่า ไม่น้อยกว่า 3 ช่อง</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1C7CAB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-มีแป้นพิมพ์และเมาท์</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38B81F5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มีจอแสดงภาพขนาดไม่น้อยกว่า 19 นิ้ว จำนวน 1 หน่วย</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0A978FD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เกณฑ์ราคากลางและคุณลักษณะพื้นฐานการจัดหาอุปกรณ์และระบบคอมพิวเตอร์ ฉบับเดือน ธันวาคม 2564 ประกาศ ณ วันที่  30 ธันวาคม 2564</w:t>
      </w:r>
    </w:p>
    <w:p w14:paraId="73771F1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BF1E28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498CD91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เครื่องสำรองไฟฟ้า ขนาด 800</w:t>
      </w:r>
      <w:r w:rsidRPr="00023B2C">
        <w:rPr>
          <w:rFonts w:ascii="TH SarabunPSK" w:hAnsi="TH SarabunPSK" w:cs="TH SarabunPSK"/>
          <w:sz w:val="32"/>
          <w:szCs w:val="32"/>
        </w:rPr>
        <w:t xml:space="preserve"> VA</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7,500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B723FF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คุณลักษณะพื้นฐาน</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290BFDE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-มีกำลังไฟฟ้าขาออก(</w:t>
      </w:r>
      <w:r w:rsidRPr="00023B2C">
        <w:rPr>
          <w:rFonts w:ascii="TH SarabunPSK" w:hAnsi="TH SarabunPSK" w:cs="TH SarabunPSK"/>
          <w:sz w:val="32"/>
          <w:szCs w:val="32"/>
        </w:rPr>
        <w:t xml:space="preserve">Output) </w:t>
      </w:r>
      <w:r w:rsidRPr="00023B2C">
        <w:rPr>
          <w:rFonts w:ascii="TH SarabunPSK" w:hAnsi="TH SarabunPSK" w:cs="TH SarabunPSK"/>
          <w:sz w:val="32"/>
          <w:szCs w:val="32"/>
          <w:cs/>
        </w:rPr>
        <w:t>ไม่น้อยกว่า 800</w:t>
      </w:r>
      <w:r w:rsidRPr="00023B2C">
        <w:rPr>
          <w:rFonts w:ascii="TH SarabunPSK" w:hAnsi="TH SarabunPSK" w:cs="TH SarabunPSK"/>
          <w:sz w:val="32"/>
          <w:szCs w:val="32"/>
        </w:rPr>
        <w:t xml:space="preserve"> VA(</w:t>
      </w:r>
      <w:r w:rsidRPr="00023B2C">
        <w:rPr>
          <w:rFonts w:ascii="TH SarabunPSK" w:hAnsi="TH SarabunPSK" w:cs="TH SarabunPSK"/>
          <w:sz w:val="32"/>
          <w:szCs w:val="32"/>
          <w:cs/>
        </w:rPr>
        <w:t>480</w:t>
      </w:r>
      <w:r w:rsidRPr="00023B2C">
        <w:rPr>
          <w:rFonts w:ascii="TH SarabunPSK" w:hAnsi="TH SarabunPSK" w:cs="TH SarabunPSK"/>
          <w:sz w:val="32"/>
          <w:szCs w:val="32"/>
        </w:rPr>
        <w:t xml:space="preserve"> Watts)</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p>
    <w:p w14:paraId="4C1882B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-สามารถสำรองไฟฟ้าได้ไม่น้อยกว่า 15 นาที</w:t>
      </w:r>
    </w:p>
    <w:p w14:paraId="635AE99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จำนวน 3 เครื่อง</w:t>
      </w:r>
      <w:r w:rsidRPr="00023B2C">
        <w:rPr>
          <w:rFonts w:ascii="TH SarabunPSK" w:hAnsi="TH SarabunPSK" w:cs="TH SarabunPSK"/>
          <w:sz w:val="32"/>
          <w:szCs w:val="32"/>
          <w:cs/>
        </w:rPr>
        <w:tab/>
      </w:r>
    </w:p>
    <w:p w14:paraId="31BF1FA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เกณฑ์ราคากลางและคุณลักษณะพื้นฐานการจัดหาอุปกรณ์และระบบคอมพิวเตอร์ ฉบับเดือน ธันวาคม 2564 ประกาศ ณ วันที่  30 ธันวาคม 2564</w:t>
      </w:r>
    </w:p>
    <w:p w14:paraId="0C2E9B3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7306753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59CC6539"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แผนงานการรักษาความสงบภายใน</w:t>
      </w:r>
    </w:p>
    <w:p w14:paraId="1154213D"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งานป้องกันและบรรเทาสาธารณภัย</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239,200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638BD95B"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งบดำเนินงาน</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239,200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071E5ABE"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ค่าตอบแทน</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31,200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328BE6F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ค่าตอบแทนผู้ปฏิบัติราชการอันเป็นประโยชน์แก่องค์กรปกครองส่วนท้องถิ่น</w:t>
      </w:r>
      <w:r w:rsidRPr="00023B2C">
        <w:rPr>
          <w:rFonts w:ascii="TH SarabunPSK" w:hAnsi="TH SarabunPSK" w:cs="TH SarabunPSK"/>
          <w:sz w:val="32"/>
          <w:szCs w:val="32"/>
        </w:rPr>
        <w:t xml:space="preserve">  </w:t>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31,200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3C28778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เพื่อจ่ายเป็นค่าตอบแทนผู้ปฏิบัติราชการอันเป็นประโยชน์แก่ อปท. ดังนี้     </w:t>
      </w:r>
    </w:p>
    <w:p w14:paraId="777F7D0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ab/>
        <w:t xml:space="preserve">เพื่อจ่ายเป็นค่าป่วยการชดเชยการงานหรือเวลาที่เสียไป  เพื่อสนับสนุนการปฏิบัติหน้าที่ในการป้องกันและบรรเทาสาธารณภัยของอาสาสมัครป้องกันภัยฝ่ายพลเรือน (อปพร.) ตำบลนาชุมแสง   </w:t>
      </w:r>
    </w:p>
    <w:p w14:paraId="70EBFB0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280985F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ห้แก่อาสาสมัครป้องกันภัยฝ่ายพลเรือนขององค์กรปกครองส่วนท้องถิ่น พ.ศ. 2560</w:t>
      </w:r>
    </w:p>
    <w:p w14:paraId="106559E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คณะกรรมการป้องกันและบรรเทาสาธารณภัยแห่งชาติว่าด้วยค่าใช้จ่ายของอาสาสมัครในการป้องกันและบรรเทาสาธารณภัย  พ.ศ. 2560</w:t>
      </w:r>
    </w:p>
    <w:p w14:paraId="1B35DDF7" w14:textId="6836FD43"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209EE3A9" w14:textId="0A908897" w:rsidR="009E5EFF" w:rsidRDefault="009E5EFF" w:rsidP="004131A1">
      <w:pPr>
        <w:pStyle w:val="a3"/>
        <w:rPr>
          <w:rFonts w:ascii="TH SarabunPSK" w:hAnsi="TH SarabunPSK" w:cs="TH SarabunPSK"/>
          <w:sz w:val="32"/>
          <w:szCs w:val="32"/>
        </w:rPr>
      </w:pPr>
    </w:p>
    <w:p w14:paraId="65D4B330" w14:textId="2BEB2A54" w:rsidR="009E5EFF" w:rsidRDefault="009E5EFF" w:rsidP="004131A1">
      <w:pPr>
        <w:pStyle w:val="a3"/>
        <w:rPr>
          <w:rFonts w:ascii="TH SarabunPSK" w:hAnsi="TH SarabunPSK" w:cs="TH SarabunPSK"/>
          <w:sz w:val="32"/>
          <w:szCs w:val="32"/>
        </w:rPr>
      </w:pPr>
    </w:p>
    <w:p w14:paraId="77C3B5F3" w14:textId="77777777" w:rsidR="009E5EFF" w:rsidRPr="00023B2C" w:rsidRDefault="009E5EFF" w:rsidP="004131A1">
      <w:pPr>
        <w:pStyle w:val="a3"/>
        <w:rPr>
          <w:rFonts w:ascii="TH SarabunPSK" w:hAnsi="TH SarabunPSK" w:cs="TH SarabunPSK"/>
          <w:sz w:val="32"/>
          <w:szCs w:val="32"/>
        </w:rPr>
      </w:pPr>
    </w:p>
    <w:p w14:paraId="7C90FC4E"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lastRenderedPageBreak/>
        <w:t>ค่าใช้สอย</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148,000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612C49A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รายจ่ายเกี่ยวเนื่องกับการปฏิบัติราชการที่ไม่เข้าลักษณะรายจ่ายงบรายจ่ายอื่น ๆ</w:t>
      </w:r>
    </w:p>
    <w:p w14:paraId="7B12555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ค่าใช้จ่ายในการจัดงานวัน  อปพร.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96019D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เพื่อจ่ายเป็นค่าใช้จ่ายในการดำเนินงานจัดกิจกรรมวัน อปพร. 22 มีนาคม เช่น ค่าป้ายประชาสัมพันธ์ </w:t>
      </w:r>
    </w:p>
    <w:p w14:paraId="46CBE1B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ค่าวัสดุอุปกรณ์ ค่าอาหาร ค่าอหารว่างและเครื่องดื่ม ฯลฯ  </w:t>
      </w:r>
    </w:p>
    <w:p w14:paraId="169EDB1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674797E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ระเบียบกระทรวงมหาดไทยว่าด้วยการเบิกค่าใช้จ่ายในการจัดงาน การจัดกิจกรรมสาธารณะ การส่งเสริมกีฬาขององค์กรปกครองส่วนท้องถิ่น พ.ศ. 2564</w:t>
      </w:r>
    </w:p>
    <w:p w14:paraId="409B92F9" w14:textId="27591869"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-ปรากฏในแผนพัฒนาท้องถิ่น พ.ศ. </w:t>
      </w:r>
      <w:r w:rsidR="009E5EFF">
        <w:rPr>
          <w:rFonts w:ascii="TH SarabunPSK" w:hAnsi="TH SarabunPSK" w:cs="TH SarabunPSK"/>
          <w:sz w:val="32"/>
          <w:szCs w:val="32"/>
        </w:rPr>
        <w:t>2566-2570</w:t>
      </w:r>
      <w:r w:rsidRPr="00023B2C">
        <w:rPr>
          <w:rFonts w:ascii="TH SarabunPSK" w:hAnsi="TH SarabunPSK" w:cs="TH SarabunPSK"/>
          <w:sz w:val="32"/>
          <w:szCs w:val="32"/>
          <w:cs/>
        </w:rPr>
        <w:t xml:space="preserve"> หน้าที่ </w:t>
      </w:r>
      <w:r w:rsidR="009E5EFF">
        <w:rPr>
          <w:rFonts w:ascii="TH SarabunPSK" w:hAnsi="TH SarabunPSK" w:cs="TH SarabunPSK" w:hint="cs"/>
          <w:sz w:val="32"/>
          <w:szCs w:val="32"/>
          <w:cs/>
        </w:rPr>
        <w:t>71</w:t>
      </w:r>
      <w:r w:rsidRPr="00023B2C">
        <w:rPr>
          <w:rFonts w:ascii="TH SarabunPSK" w:hAnsi="TH SarabunPSK" w:cs="TH SarabunPSK"/>
          <w:sz w:val="32"/>
          <w:szCs w:val="32"/>
          <w:cs/>
        </w:rPr>
        <w:t xml:space="preserve"> ลำดั</w:t>
      </w:r>
      <w:r w:rsidR="009E5EFF">
        <w:rPr>
          <w:rFonts w:ascii="TH SarabunPSK" w:hAnsi="TH SarabunPSK" w:cs="TH SarabunPSK" w:hint="cs"/>
          <w:sz w:val="32"/>
          <w:szCs w:val="32"/>
          <w:cs/>
        </w:rPr>
        <w:t>บ</w:t>
      </w:r>
      <w:r w:rsidRPr="00023B2C">
        <w:rPr>
          <w:rFonts w:ascii="TH SarabunPSK" w:hAnsi="TH SarabunPSK" w:cs="TH SarabunPSK"/>
          <w:sz w:val="32"/>
          <w:szCs w:val="32"/>
          <w:cs/>
        </w:rPr>
        <w:t xml:space="preserve">ที่ </w:t>
      </w:r>
      <w:r w:rsidR="009E5EFF">
        <w:rPr>
          <w:rFonts w:ascii="TH SarabunPSK" w:hAnsi="TH SarabunPSK" w:cs="TH SarabunPSK"/>
          <w:sz w:val="32"/>
          <w:szCs w:val="32"/>
        </w:rPr>
        <w:t>1</w:t>
      </w:r>
    </w:p>
    <w:p w14:paraId="2B621F5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โครงการตั้งจุดอำนวยความสะดวกทางจราจรช่วงเทศกาล</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8,000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E583D7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เพื่อจ่ายเป็นค่าดำเนินงานโครงการตั้งจุดอำนวยความสะดวกทางจราจรช่วงเทศกาลสำคัญ เช่น เทศกาลสงกรานต์ ปีใหม่ เป็นต้น  เช่น ค่าป้ายประชาสัมพันธ์ ค่าวัสดุอุปกรณ์ ฯลฯ </w:t>
      </w:r>
    </w:p>
    <w:p w14:paraId="4A3BE72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771FE86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-หนังสือกรมส่งเสริมการปกครองส่วนท้องถิ่น ด่วนที่สุด  ที่ มท 0804.5/ว1634  ลงวันที่ 22 ก.ย. 2557</w:t>
      </w:r>
    </w:p>
    <w:p w14:paraId="1E22E54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-หนังสือกรมส่งเสริมการปกครองส่วนท้องถิ่น ด่วนที่สุด  ที่ มท 0804.5/ว 4202 ลงวันที่ 25 ธ.ค. 2561</w:t>
      </w:r>
    </w:p>
    <w:p w14:paraId="3BC36B7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0808.2/ว3892  ลงวันที่ 28 มิ.ย. 2562</w:t>
      </w:r>
    </w:p>
    <w:p w14:paraId="52FE089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-หนังสือกรมส่งเสริมการปกครองส่วนท้องถิ่น ด่วนที่สุด  ที่ มท 0804.5/ว 1123 ลงวันที่ 9 เม.ย. 2563</w:t>
      </w:r>
    </w:p>
    <w:p w14:paraId="769DA08A" w14:textId="6DDAB582"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หน้า </w:t>
      </w:r>
      <w:r w:rsidR="009E5EFF">
        <w:rPr>
          <w:rFonts w:ascii="TH SarabunPSK" w:hAnsi="TH SarabunPSK" w:cs="TH SarabunPSK"/>
          <w:sz w:val="32"/>
          <w:szCs w:val="32"/>
        </w:rPr>
        <w:t>70</w:t>
      </w:r>
      <w:r w:rsidRPr="00023B2C">
        <w:rPr>
          <w:rFonts w:ascii="TH SarabunPSK" w:hAnsi="TH SarabunPSK" w:cs="TH SarabunPSK"/>
          <w:sz w:val="32"/>
          <w:szCs w:val="32"/>
          <w:cs/>
        </w:rPr>
        <w:t xml:space="preserve"> ลำดับที่ 1</w:t>
      </w:r>
    </w:p>
    <w:p w14:paraId="1824B3B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โครงการฝึกอบรมชุดปฏิบัติการจิตอาสาภัยพิบัติประจำองค์การบริหารส่วนตำบลนาชุมแสง  จำนวน  30,000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531018D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เป็นค่าใช้จ่ายในการดำเนินงานโครงการฝึกอบรมชุดปฏิบัติการจิตอาสาภัยพิบัติประจำองค์การบริหารส่วนตำบลนาชุมแสง</w:t>
      </w:r>
    </w:p>
    <w:p w14:paraId="2B95353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เช่น ค่าป้ายประชาสัมพันธ์ ค่าวัสดุอุปกรณ์ ฯลฯ</w:t>
      </w:r>
    </w:p>
    <w:p w14:paraId="16273B4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7A1AB4E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 2557</w:t>
      </w:r>
    </w:p>
    <w:p w14:paraId="6D9B5AD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ด่วนที่สุด ที่ มท 0229/ว7367  ลงวันที่ 4 ธ.ค. 2562</w:t>
      </w:r>
    </w:p>
    <w:p w14:paraId="7BF897E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0808.2/ว5329 ลงวันที่ 26 ธันวาคม 2562</w:t>
      </w:r>
    </w:p>
    <w:p w14:paraId="0AE7B8B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-หนังสือกรมส่งเสริมการปกครองส่วนท้องถิ่น ด่วนที่ ที่ มท 0808.2/ว440  ลงวันที่  13 ก.พ. 2563</w:t>
      </w:r>
    </w:p>
    <w:p w14:paraId="76A5B81D" w14:textId="7EE8581D" w:rsidR="004131A1" w:rsidRPr="00023B2C" w:rsidRDefault="004131A1" w:rsidP="004131A1">
      <w:pPr>
        <w:pStyle w:val="a3"/>
        <w:rPr>
          <w:rFonts w:ascii="TH SarabunPSK" w:hAnsi="TH SarabunPSK" w:cs="TH SarabunPSK"/>
          <w:sz w:val="32"/>
          <w:szCs w:val="32"/>
          <w:cs/>
        </w:rPr>
      </w:pPr>
      <w:r w:rsidRPr="00023B2C">
        <w:rPr>
          <w:rFonts w:ascii="TH SarabunPSK" w:hAnsi="TH SarabunPSK" w:cs="TH SarabunPSK"/>
          <w:sz w:val="32"/>
          <w:szCs w:val="32"/>
          <w:cs/>
        </w:rPr>
        <w:t xml:space="preserve">- แผนพัฒนาท้องถิ่น พ.ศ. 2566-2570 หน้า </w:t>
      </w:r>
      <w:r w:rsidR="000179C8">
        <w:rPr>
          <w:rFonts w:ascii="TH SarabunPSK" w:hAnsi="TH SarabunPSK" w:cs="TH SarabunPSK" w:hint="cs"/>
          <w:sz w:val="32"/>
          <w:szCs w:val="32"/>
          <w:cs/>
        </w:rPr>
        <w:t>71</w:t>
      </w:r>
      <w:r w:rsidRPr="00023B2C">
        <w:rPr>
          <w:rFonts w:ascii="TH SarabunPSK" w:hAnsi="TH SarabunPSK" w:cs="TH SarabunPSK"/>
          <w:sz w:val="32"/>
          <w:szCs w:val="32"/>
          <w:cs/>
        </w:rPr>
        <w:t xml:space="preserve"> ลำดับที่ </w:t>
      </w:r>
      <w:r w:rsidR="000179C8">
        <w:rPr>
          <w:rFonts w:ascii="TH SarabunPSK" w:hAnsi="TH SarabunPSK" w:cs="TH SarabunPSK" w:hint="cs"/>
          <w:sz w:val="32"/>
          <w:szCs w:val="32"/>
          <w:cs/>
        </w:rPr>
        <w:t>6</w:t>
      </w:r>
    </w:p>
    <w:p w14:paraId="4E9531D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โครงการฝึกอบรมสมาชิกอาสาสมัครป้องกันภัยฝ่ายพลเรือน หลักสูตรจัดตั้ง</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100,000</w:t>
      </w:r>
      <w:r>
        <w:rPr>
          <w:rFonts w:ascii="TH SarabunPSK" w:hAnsi="TH SarabunPSK" w:cs="TH SarabunPSK" w:hint="cs"/>
          <w:sz w:val="32"/>
          <w:szCs w:val="32"/>
          <w:cs/>
        </w:rPr>
        <w:t xml:space="preserve">   </w:t>
      </w:r>
      <w:r w:rsidRPr="00023B2C">
        <w:rPr>
          <w:rFonts w:ascii="TH SarabunPSK" w:hAnsi="TH SarabunPSK" w:cs="TH SarabunPSK"/>
          <w:sz w:val="32"/>
          <w:szCs w:val="32"/>
          <w:cs/>
        </w:rPr>
        <w:t>บาท</w:t>
      </w:r>
    </w:p>
    <w:p w14:paraId="4CA6B28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เพื่อจ่ายเป็นค่าใช้จ่ายตามโครงการฝึกอบรมสมาชิกอาสาสมัครป้องกันภัยฝ่ายพลเรือน หลักสูตรจัดตั้ง เช่น ค่าวิทยากรบรรยาย ค่าวิทยากรฝึกปฏิบัติ ค่าวัสดุอุปกรณ์ที่เกี่ยวข้อง เป็นต้น</w:t>
      </w:r>
    </w:p>
    <w:p w14:paraId="321C4E5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ระเบียบ/หนังสือสั่งการ</w:t>
      </w:r>
    </w:p>
    <w:p w14:paraId="02F75E1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-พรบ.ป้องกันและบรรเทาสาธารณภัย พ.ศ. 2550</w:t>
      </w:r>
    </w:p>
    <w:p w14:paraId="66E262F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-ระเบียบกระทรวงมหาดไทยว่าด้วยกิจการอาสาสมัครป้องกันภัยฝ่ายพลเรือน พ.ศ. 2553</w:t>
      </w:r>
    </w:p>
    <w:p w14:paraId="15FA7A51" w14:textId="1F860569"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หน้า </w:t>
      </w:r>
      <w:r w:rsidR="00925BDE">
        <w:rPr>
          <w:rFonts w:ascii="TH SarabunPSK" w:hAnsi="TH SarabunPSK" w:cs="TH SarabunPSK" w:hint="cs"/>
          <w:sz w:val="32"/>
          <w:szCs w:val="32"/>
          <w:cs/>
        </w:rPr>
        <w:t>7</w:t>
      </w:r>
      <w:r w:rsidRPr="00023B2C">
        <w:rPr>
          <w:rFonts w:ascii="TH SarabunPSK" w:hAnsi="TH SarabunPSK" w:cs="TH SarabunPSK"/>
          <w:sz w:val="32"/>
          <w:szCs w:val="32"/>
          <w:cs/>
        </w:rPr>
        <w:t xml:space="preserve">1 ลำดับที่ </w:t>
      </w:r>
      <w:r w:rsidR="00925BDE">
        <w:rPr>
          <w:rFonts w:ascii="TH SarabunPSK" w:hAnsi="TH SarabunPSK" w:cs="TH SarabunPSK" w:hint="cs"/>
          <w:sz w:val="32"/>
          <w:szCs w:val="32"/>
          <w:cs/>
        </w:rPr>
        <w:t>2</w:t>
      </w:r>
    </w:p>
    <w:p w14:paraId="453339D6"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ค่าวัสดุ</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60,000</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593E9A5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วัสดุเครื่องแต่งกาย</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1B4B08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เพื่อจ่ายเป็นค่าวัสดุเครื่องแต่กาย อปพร. (ชุดปฏิบัติการ พร้อมเครื่องหมาย) สำหรับปฏิบัติหน้าที่ในการป้องกันและบรรเทาสาธารณภัย</w:t>
      </w:r>
    </w:p>
    <w:p w14:paraId="1BE54DF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46EBC5A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-ระเบียบกระทรวงมหาดไทยว่าด้วยหน่วยอาสาสมัครป้องกันภัยฝ่ายพลเรือน พ.ศ. 2547 และที่แก้ไขเพิ่มเติม</w:t>
      </w:r>
    </w:p>
    <w:p w14:paraId="5E0B87B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ด่วนมาก ที่ มท 0808.2/ว3795 ลงวันที่ 17 พฤศจิกายน 2552</w:t>
      </w:r>
    </w:p>
    <w:p w14:paraId="7B6259B5" w14:textId="19A46806"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แผนพัฒนาท้องถิ่น พ.ศ. 2566-2570 หน้า 61 ลำดับที่ </w:t>
      </w:r>
      <w:r w:rsidR="00925BDE">
        <w:rPr>
          <w:rFonts w:ascii="TH SarabunPSK" w:hAnsi="TH SarabunPSK" w:cs="TH SarabunPSK" w:hint="cs"/>
          <w:sz w:val="32"/>
          <w:szCs w:val="32"/>
          <w:cs/>
        </w:rPr>
        <w:t>4</w:t>
      </w:r>
    </w:p>
    <w:p w14:paraId="071879F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วัสดุเครื่องดับเพลิง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10C442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เพื่อจ่ายเป็นค่าวัสดุดับเพลิง เช่น น้ำยาเคมีดับเพลิง  ฯลฯ </w:t>
      </w:r>
    </w:p>
    <w:p w14:paraId="5E9FB8A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07BBDC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162B5BD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186F594B"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แผนงานการศึกษา</w:t>
      </w:r>
    </w:p>
    <w:p w14:paraId="02C15456"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งานบริหารทั่วไปเกี่ยวกับการศึกษา</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1,409,400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4DCD22A9"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งบบุคลากร</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884,400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51B788CF" w14:textId="77777777" w:rsidR="004131A1" w:rsidRPr="008A53F1" w:rsidRDefault="004131A1" w:rsidP="004131A1">
      <w:pPr>
        <w:pStyle w:val="a3"/>
        <w:rPr>
          <w:rFonts w:ascii="TH SarabunPSK" w:hAnsi="TH SarabunPSK" w:cs="TH SarabunPSK"/>
          <w:b/>
          <w:bCs/>
          <w:sz w:val="32"/>
          <w:szCs w:val="32"/>
        </w:rPr>
      </w:pPr>
      <w:r w:rsidRPr="008A53F1">
        <w:rPr>
          <w:rFonts w:ascii="TH SarabunPSK" w:hAnsi="TH SarabunPSK" w:cs="TH SarabunPSK"/>
          <w:b/>
          <w:bCs/>
          <w:sz w:val="32"/>
          <w:szCs w:val="32"/>
          <w:cs/>
        </w:rPr>
        <w:t>เงินเดือน (ฝ่ายประจำ)</w:t>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rPr>
        <w:tab/>
      </w:r>
      <w:r w:rsidRPr="008A53F1">
        <w:rPr>
          <w:rFonts w:ascii="TH SarabunPSK" w:hAnsi="TH SarabunPSK" w:cs="TH SarabunPSK"/>
          <w:b/>
          <w:bCs/>
          <w:sz w:val="32"/>
          <w:szCs w:val="32"/>
          <w:cs/>
        </w:rPr>
        <w:t>รวม</w:t>
      </w:r>
      <w:r w:rsidRPr="008A53F1">
        <w:rPr>
          <w:rFonts w:ascii="TH SarabunPSK" w:hAnsi="TH SarabunPSK" w:cs="TH SarabunPSK"/>
          <w:b/>
          <w:bCs/>
          <w:sz w:val="32"/>
          <w:szCs w:val="32"/>
        </w:rPr>
        <w:tab/>
      </w:r>
      <w:r w:rsidRPr="008A53F1">
        <w:rPr>
          <w:rFonts w:ascii="TH SarabunPSK" w:hAnsi="TH SarabunPSK" w:cs="TH SarabunPSK"/>
          <w:b/>
          <w:bCs/>
          <w:sz w:val="32"/>
          <w:szCs w:val="32"/>
          <w:cs/>
        </w:rPr>
        <w:t>884,400</w:t>
      </w:r>
      <w:r w:rsidRPr="008A53F1">
        <w:rPr>
          <w:rFonts w:ascii="TH SarabunPSK" w:hAnsi="TH SarabunPSK" w:cs="TH SarabunPSK"/>
          <w:b/>
          <w:bCs/>
          <w:sz w:val="32"/>
          <w:szCs w:val="32"/>
        </w:rPr>
        <w:tab/>
      </w:r>
      <w:r w:rsidRPr="008A53F1">
        <w:rPr>
          <w:rFonts w:ascii="TH SarabunPSK" w:hAnsi="TH SarabunPSK" w:cs="TH SarabunPSK"/>
          <w:b/>
          <w:bCs/>
          <w:sz w:val="32"/>
          <w:szCs w:val="32"/>
          <w:cs/>
        </w:rPr>
        <w:t>บาท</w:t>
      </w:r>
    </w:p>
    <w:p w14:paraId="09084EC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เงินเดือนข้าราชการ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842,400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EC22EF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เงินเดือนพร้อมทั้งเงินปรับปรุงเงินเดือนข้าราชการหรือพนักงานส่วนท้องถิ่นประจำปีให้แก่พนักงานส่วนตำบล จำนวน 3 อัตรา ได้แก่</w:t>
      </w:r>
    </w:p>
    <w:p w14:paraId="1A91507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1) ตำแหน่งผู้อำนวยการกองการศึกษา ศาสนาและวัฒนธรรม    จำนวน  1  อัตรา</w:t>
      </w:r>
    </w:p>
    <w:p w14:paraId="53C8B3A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2) ตำแหน่งนักวิชาการศึกษา     จำนวน  1  อัตรา</w:t>
      </w:r>
    </w:p>
    <w:p w14:paraId="55A1FAD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3) ตำแหน่งเจ้าพนักงานธุรการ   จำนวน  1  อัตรา</w:t>
      </w:r>
    </w:p>
    <w:p w14:paraId="4221FCA0" w14:textId="2B236655"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เป็นไปตามพระราชบัญญัติระเบียบบริหารงานบุคคลส่วนท้องถิ่น พ.ศ. 2542 หนังสือสำนักงาน </w:t>
      </w:r>
      <w:proofErr w:type="spellStart"/>
      <w:r w:rsidRPr="00023B2C">
        <w:rPr>
          <w:rFonts w:ascii="TH SarabunPSK" w:hAnsi="TH SarabunPSK" w:cs="TH SarabunPSK"/>
          <w:sz w:val="32"/>
          <w:szCs w:val="32"/>
          <w:cs/>
        </w:rPr>
        <w:t>ก.จ</w:t>
      </w:r>
      <w:proofErr w:type="spellEnd"/>
      <w:r w:rsidRPr="00023B2C">
        <w:rPr>
          <w:rFonts w:ascii="TH SarabunPSK" w:hAnsi="TH SarabunPSK" w:cs="TH SarabunPSK"/>
          <w:sz w:val="32"/>
          <w:szCs w:val="32"/>
          <w:cs/>
        </w:rPr>
        <w:t xml:space="preserve">. </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 และ    ก.อบต.ที่ มท 0809.2/ว138 ลงวันที่ 30 ธันวาคม 2558 ไม่ปรากฏในแผนพัฒนาท้องถิ่น ตามหนังสือกระทรวง มหาดไทย ด่วนที่สุด ที่ มท 0810.3/ว2931 ลงวันที่ 15 พฤษภาคม 2562</w:t>
      </w:r>
    </w:p>
    <w:p w14:paraId="08198A59" w14:textId="77777777" w:rsidR="000250CA" w:rsidRPr="00023B2C" w:rsidRDefault="000250CA" w:rsidP="004131A1">
      <w:pPr>
        <w:pStyle w:val="a3"/>
        <w:rPr>
          <w:rFonts w:ascii="TH SarabunPSK" w:hAnsi="TH SarabunPSK" w:cs="TH SarabunPSK"/>
          <w:sz w:val="32"/>
          <w:szCs w:val="32"/>
        </w:rPr>
      </w:pPr>
    </w:p>
    <w:p w14:paraId="2CE5682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เงินประจำตำแหน่ง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42,000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7D8AA4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เพื่อจ่ายเป็นเงินประจำตำแหน่ง ประเภทอำนวยการท้องถิ่น ตำแหน่งผู้อำนวยการกองการศึกษา ศาสนาและวัฒนธรรม (นักบริหารงานการศึกษา ระดับต้น) จำนวน 1 อัตรา เดือนละ 3,500 บาท จำนวน 12 เดือน เป็นไปตามพระราชบัญญัติระเบียบบริหารงานบุคคลส่วนท้องถิ่น พ.ศ. 2542 ประกาศคณะกรรมการพนักงานส่วนตำบลจังหวัดขอนแก่น เรื่อง หลักเกณฑ์และเงื่อนไขเกี่ยวกับการบริหารงานบุคคลขององค์การบริหารส่วนตำบล(เพิ่มเติม) พ.ศ.2559 ลงวันที่ 2 พฤษภาคม 2559 และหนังสือสำนักงาน </w:t>
      </w:r>
      <w:proofErr w:type="spellStart"/>
      <w:r w:rsidRPr="00023B2C">
        <w:rPr>
          <w:rFonts w:ascii="TH SarabunPSK" w:hAnsi="TH SarabunPSK" w:cs="TH SarabunPSK"/>
          <w:sz w:val="32"/>
          <w:szCs w:val="32"/>
          <w:cs/>
        </w:rPr>
        <w:t>ก.จ</w:t>
      </w:r>
      <w:proofErr w:type="spellEnd"/>
      <w:r w:rsidRPr="00023B2C">
        <w:rPr>
          <w:rFonts w:ascii="TH SarabunPSK" w:hAnsi="TH SarabunPSK" w:cs="TH SarabunPSK"/>
          <w:sz w:val="32"/>
          <w:szCs w:val="32"/>
          <w:cs/>
        </w:rPr>
        <w:t xml:space="preserve">. </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 และก.อบต.ที่ มท 0809.2/ว138 ลงวันที่ 30 ธันวาคม 2558 ไม่ปรากฏในแผนพัฒนาท้องถิ่น ตามหนังสือกระทรวงมหาดไทย ด่วนที่สุด ที่ มท 0810.3/ว2931 ลงวันที่ 15 พฤษภาคม 2562</w:t>
      </w:r>
    </w:p>
    <w:p w14:paraId="4E0A56E4" w14:textId="77777777" w:rsidR="004131A1" w:rsidRPr="006841DC" w:rsidRDefault="004131A1" w:rsidP="004131A1">
      <w:pPr>
        <w:pStyle w:val="a3"/>
        <w:rPr>
          <w:rFonts w:ascii="TH SarabunPSK" w:hAnsi="TH SarabunPSK" w:cs="TH SarabunPSK"/>
          <w:b/>
          <w:bCs/>
          <w:sz w:val="32"/>
          <w:szCs w:val="32"/>
        </w:rPr>
      </w:pPr>
      <w:r w:rsidRPr="006841DC">
        <w:rPr>
          <w:rFonts w:ascii="TH SarabunPSK" w:hAnsi="TH SarabunPSK" w:cs="TH SarabunPSK"/>
          <w:b/>
          <w:bCs/>
          <w:sz w:val="32"/>
          <w:szCs w:val="32"/>
          <w:cs/>
        </w:rPr>
        <w:t>งบดำเนินงาน</w:t>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cs/>
        </w:rPr>
        <w:t>รวม</w:t>
      </w:r>
      <w:r w:rsidRPr="006841DC">
        <w:rPr>
          <w:rFonts w:ascii="TH SarabunPSK" w:hAnsi="TH SarabunPSK" w:cs="TH SarabunPSK"/>
          <w:b/>
          <w:bCs/>
          <w:sz w:val="32"/>
          <w:szCs w:val="32"/>
        </w:rPr>
        <w:tab/>
      </w:r>
      <w:r w:rsidRPr="006841DC">
        <w:rPr>
          <w:rFonts w:ascii="TH SarabunPSK" w:hAnsi="TH SarabunPSK" w:cs="TH SarabunPSK"/>
          <w:b/>
          <w:bCs/>
          <w:sz w:val="32"/>
          <w:szCs w:val="32"/>
          <w:cs/>
        </w:rPr>
        <w:t>525,000</w:t>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cs/>
        </w:rPr>
        <w:t>บาท</w:t>
      </w:r>
    </w:p>
    <w:p w14:paraId="7DB439AC" w14:textId="77777777" w:rsidR="004131A1" w:rsidRPr="006841DC" w:rsidRDefault="004131A1" w:rsidP="004131A1">
      <w:pPr>
        <w:pStyle w:val="a3"/>
        <w:rPr>
          <w:rFonts w:ascii="TH SarabunPSK" w:hAnsi="TH SarabunPSK" w:cs="TH SarabunPSK"/>
          <w:b/>
          <w:bCs/>
          <w:sz w:val="32"/>
          <w:szCs w:val="32"/>
        </w:rPr>
      </w:pPr>
      <w:r w:rsidRPr="006841DC">
        <w:rPr>
          <w:rFonts w:ascii="TH SarabunPSK" w:hAnsi="TH SarabunPSK" w:cs="TH SarabunPSK"/>
          <w:b/>
          <w:bCs/>
          <w:sz w:val="32"/>
          <w:szCs w:val="32"/>
          <w:cs/>
        </w:rPr>
        <w:t>ค่าตอบแทน</w:t>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cs/>
        </w:rPr>
        <w:t>รวม</w:t>
      </w:r>
      <w:r w:rsidRPr="006841DC">
        <w:rPr>
          <w:rFonts w:ascii="TH SarabunPSK" w:hAnsi="TH SarabunPSK" w:cs="TH SarabunPSK"/>
          <w:b/>
          <w:bCs/>
          <w:sz w:val="32"/>
          <w:szCs w:val="32"/>
        </w:rPr>
        <w:tab/>
      </w:r>
      <w:r w:rsidRPr="006841DC">
        <w:rPr>
          <w:rFonts w:ascii="TH SarabunPSK" w:hAnsi="TH SarabunPSK" w:cs="TH SarabunPSK"/>
          <w:b/>
          <w:bCs/>
          <w:sz w:val="32"/>
          <w:szCs w:val="32"/>
          <w:cs/>
        </w:rPr>
        <w:t>210,000</w:t>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cs/>
        </w:rPr>
        <w:t>บาท</w:t>
      </w:r>
    </w:p>
    <w:p w14:paraId="06157B5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ค่าตอบแทนผู้ปฏิบัติราชการอันเป็นประโยชน์แก่องค์กรปกครองส่วนท้องถิ่น</w:t>
      </w:r>
      <w:r w:rsidRPr="00023B2C">
        <w:rPr>
          <w:rFonts w:ascii="TH SarabunPSK" w:hAnsi="TH SarabunPSK" w:cs="TH SarabunPSK"/>
          <w:sz w:val="32"/>
          <w:szCs w:val="32"/>
        </w:rPr>
        <w:t xml:space="preserve">  </w:t>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90,000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128816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เพื่อจ่ายเป็นเงินประโยชน์ตอบแทนอื่นเป็นกรณีพิเศษ จำนวน 2 รายการ ดังนี้</w:t>
      </w:r>
    </w:p>
    <w:p w14:paraId="09F9485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(1) เงินประโยชน์ตอบแทนอื่นเป็นกรณีพิเศษ                   จำนวน      70,000   บาท </w:t>
      </w:r>
    </w:p>
    <w:p w14:paraId="3B5968C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เพื่อจ่ายเป็นเงินประโยชน์ตอบแทนอื่นเป็นกรณีพิเศษ (เงินรางวัลประจำปี) สำหรับข้าราชการหรือพนักงานส่วนท้องถิ่น เป็นไปตามระเบียบกระทรวงมหาดไทย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 พ.ศ.2557    ไม่ปรากฏในแผนพัฒนาท้องถิ่น ตามหนังสือกระทรวงมหาดไทย ด่วนที่สุด ที่ มท 0810.3/ว2931 ลงวันที่ 15 พฤษภาคม 2562</w:t>
      </w:r>
    </w:p>
    <w:p w14:paraId="7016907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ค่าใช้จ่ายในการคัดเลือกพนักงานส่วนตำบล พนักงานครู และพนักงานจ้าง    จำนวน    20,000   บาท</w:t>
      </w:r>
    </w:p>
    <w:p w14:paraId="2CB0534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เพื่อจ่ายเป็นค่าใช้จ่ายในการคัดเลือกพนักงานส่วนตำบล พนักงานครูและพนักงานจ้าง เช่น ค่าสมนาคุณคณะกรรมการสอบคัดเลือก ค่าตอบแทนการออกข้อสอบ การตรวจกระดาษคำตอบ และการสอบสัมภาษณ์ ค่าตอบแทนเจ้าหน้าที่ดำเนินการคัดเลือก และค่าใช้จ่ายอื่นที่เกี่ยวข้อง เป็นไปตามระเบียบกระทรวงมหาดไทยว่าด้วยค่าใช้จ่ายการคัดเลือกพนักงานและลูกจ้างขององค์กรปกครองส่วนท้องถิ่น พ.ศ.2555 และที่แก้ไขเพิ่มเติมถึง (ฉบับที่ 2) พ.ศ. 2558 ไม่ปรากฏในแผนพัฒนาท้องถิ่น ตามหนังสือกระทรวงมหาดไทย ด่วนที่สุด ที่ มท 0810.3/ว2931 ลงวันที่ 15 พฤษภาคม 2562</w:t>
      </w:r>
    </w:p>
    <w:p w14:paraId="0376EFE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ค่าเช่าบ้าน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4DE647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เพื่อจ่ายเป็นเงินค่าเช่าบ้าน ค่าเช่าซื้อ ค่าเงินกู้เพื่อที่อยู่อาศัยหรือรายจ่ายอื่นที่อยู่ในประเภทนี้ให้แก่ข้าราชการหรือพนักงานส่วนท้องถิ่น และพนักงานครู เป็นไปตามระเบียบกระทรวงมหาดไทยว่าด้วยค่าเช่าบ้านของข้าราชการส่วนท้องถิ่น พ.ศ.2548 และที่แก้ไขเพิ่มเติม ไม่ปรากฏในแผนพัฒนาท้องถิ่น ตามหนังสือกระทรวงมหาดไทย ด่วนที่สุด ที่ มท 0810.3/ว2931 ลงวันที่ 15 พฤษภาคม 2562</w:t>
      </w:r>
    </w:p>
    <w:p w14:paraId="62C0B9CA" w14:textId="56DD260A"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เงินช่วยเหลือการศึกษาบุตร</w:t>
      </w:r>
    </w:p>
    <w:p w14:paraId="7D091FD3" w14:textId="6216EBD1" w:rsidR="000250CA" w:rsidRDefault="000250CA" w:rsidP="004131A1">
      <w:pPr>
        <w:pStyle w:val="a3"/>
        <w:rPr>
          <w:rFonts w:ascii="TH SarabunPSK" w:hAnsi="TH SarabunPSK" w:cs="TH SarabunPSK"/>
          <w:sz w:val="32"/>
          <w:szCs w:val="32"/>
        </w:rPr>
      </w:pPr>
    </w:p>
    <w:p w14:paraId="2461AF08" w14:textId="77777777" w:rsidR="000250CA" w:rsidRPr="00023B2C" w:rsidRDefault="000250CA" w:rsidP="004131A1">
      <w:pPr>
        <w:pStyle w:val="a3"/>
        <w:rPr>
          <w:rFonts w:ascii="TH SarabunPSK" w:hAnsi="TH SarabunPSK" w:cs="TH SarabunPSK"/>
          <w:sz w:val="32"/>
          <w:szCs w:val="32"/>
        </w:rPr>
      </w:pPr>
    </w:p>
    <w:p w14:paraId="16A459B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เงินช่วยเหลือการศึกษาบุตรข้าราชการ/พนักงาน/ลูกจ้างประจำ</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cs/>
        </w:rPr>
        <w:tab/>
      </w:r>
      <w:r w:rsidRPr="00023B2C">
        <w:rPr>
          <w:rFonts w:ascii="TH SarabunPSK" w:hAnsi="TH SarabunPSK" w:cs="TH SarabunPSK"/>
          <w:sz w:val="32"/>
          <w:szCs w:val="32"/>
          <w:cs/>
        </w:rPr>
        <w:tab/>
        <w:t>บาท</w:t>
      </w:r>
    </w:p>
    <w:p w14:paraId="3A11B6F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เพื่อจ่ายเป็นเงินช่วยเหลือการศึกษาบุตรให้แก่ข้าราชการหรือพนักงานส่วนท้องถิ่น และพนักงานครู เป็นไปตามระเบียบกระทรวงมหาดไทยว่าด้วยเงินสวัสดิการเกี่ยวกับการศึกษาบุตรขององค์กรปกครองส่วนท้องถิ่น พ.ศ. 2563     ไม่ปรากฏในแผนพัฒนาท้องถิ่น ตามหนังสือกระทรวงมหาดไทย ด่วนที่สุด ที่ มท 0810.3/ว2931 ลงวันที่ 15 พฤษภาคม 2562</w:t>
      </w:r>
    </w:p>
    <w:p w14:paraId="54A3F4A5" w14:textId="77777777" w:rsidR="004131A1" w:rsidRPr="006841DC" w:rsidRDefault="004131A1" w:rsidP="004131A1">
      <w:pPr>
        <w:pStyle w:val="a3"/>
        <w:rPr>
          <w:rFonts w:ascii="TH SarabunPSK" w:hAnsi="TH SarabunPSK" w:cs="TH SarabunPSK"/>
          <w:b/>
          <w:bCs/>
          <w:sz w:val="32"/>
          <w:szCs w:val="32"/>
        </w:rPr>
      </w:pPr>
      <w:r w:rsidRPr="006841DC">
        <w:rPr>
          <w:rFonts w:ascii="TH SarabunPSK" w:hAnsi="TH SarabunPSK" w:cs="TH SarabunPSK"/>
          <w:b/>
          <w:bCs/>
          <w:sz w:val="32"/>
          <w:szCs w:val="32"/>
          <w:cs/>
        </w:rPr>
        <w:t>ค่าใช้สอย</w:t>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cs/>
        </w:rPr>
        <w:t>รวม</w:t>
      </w:r>
      <w:r w:rsidRPr="006841DC">
        <w:rPr>
          <w:rFonts w:ascii="TH SarabunPSK" w:hAnsi="TH SarabunPSK" w:cs="TH SarabunPSK"/>
          <w:b/>
          <w:bCs/>
          <w:sz w:val="32"/>
          <w:szCs w:val="32"/>
        </w:rPr>
        <w:tab/>
      </w:r>
      <w:r w:rsidRPr="006841DC">
        <w:rPr>
          <w:rFonts w:ascii="TH SarabunPSK" w:hAnsi="TH SarabunPSK" w:cs="TH SarabunPSK"/>
          <w:b/>
          <w:bCs/>
          <w:sz w:val="32"/>
          <w:szCs w:val="32"/>
          <w:cs/>
        </w:rPr>
        <w:t>310,000</w:t>
      </w:r>
      <w:r w:rsidRPr="006841DC">
        <w:rPr>
          <w:rFonts w:ascii="TH SarabunPSK" w:hAnsi="TH SarabunPSK" w:cs="TH SarabunPSK"/>
          <w:b/>
          <w:bCs/>
          <w:sz w:val="32"/>
          <w:szCs w:val="32"/>
        </w:rPr>
        <w:tab/>
      </w:r>
      <w:r w:rsidRPr="006841DC">
        <w:rPr>
          <w:rFonts w:ascii="TH SarabunPSK" w:hAnsi="TH SarabunPSK" w:cs="TH SarabunPSK"/>
          <w:b/>
          <w:bCs/>
          <w:sz w:val="32"/>
          <w:szCs w:val="32"/>
          <w:cs/>
        </w:rPr>
        <w:t>บาท</w:t>
      </w:r>
    </w:p>
    <w:p w14:paraId="30ED478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รายจ่ายเพื่อให้ได้มาซึ่งบริการ</w:t>
      </w:r>
    </w:p>
    <w:p w14:paraId="19DD6A2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ค่าจ้างเหมาบริการ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E3EDDF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เพื่อจ่ายเป็นค่าจ้างเหมาบริการขององค์การบริหารส่วนตำบลนาชุมแสง เป็นไปตามหลักเกณฑ์การดำเนินการจ้างเอกชนและการเบิกจ่ายเงินค่าจ้างเหมาบริการขององค์กรปกครองส่วนท้องถิ่น ตามหนังสือกระทรวงมหาดไทย ที่ มท 0808.2/ว4044 ลงวันที่ 10 กรกฎาคม 2563 ไม่ปรากฏในแผนพัฒนาท้องถิ่น ตามหนังสือกระทรวงมหาดไทย ด่วนที่สุด ที่ มท 0810.3/ว2931 ลงวันที่ 15 พฤษภาคม 2562</w:t>
      </w:r>
    </w:p>
    <w:p w14:paraId="2CD55D1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รายจ่ายเพื่อให้ได้มาซึ่งบริการ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060FC7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เพื่อจ่ายเป็นรายจ่ายเพื่อให้ได้มาซึ่งบริการ (นอกจากบริการสาธารณูปโภค) เช่น ค่าถ่ายเอกสาร ค่าเย็บหนังสือ หรือเข้าปกหนังสือ ค่าโฆษณา และเผยแพร่ประชาสัมพันธ์ (รายจ่ายเกี่ยวกับการจ้างเหมาโฆษณาประชาสัมพันธ์และเผยแพร่ข่าวทางวิทยุกระจายเสียง โทรทัศน์ ค่าจัดทำเอกสารประชาสัมพันธ์ หรือสิ่งพิมพ์ต่างๆ) ฯลฯ หรือรายจ่ายอื่น   ที่เข้าข่ายประเภทรายจ่ายนี้ เป็นไปตามหนังสือกรมส่งเสริมการปกครองท้องถิ่น ที่มท 0808.2/ว1095 ลงวันที่ 28 พฤษภาคม 2564 ไม่ปรากฏในแผนพัฒนาท้องถิ่น ตามหนังสือกระทรวงมหาดไทย ด่วนที่สุด ที่ มท 0810.3/ว2931     ลงวันที่ 15 พฤษภาคม 2562</w:t>
      </w:r>
    </w:p>
    <w:p w14:paraId="73C25B83" w14:textId="77777777" w:rsidR="004131A1" w:rsidRPr="00672657" w:rsidRDefault="004131A1" w:rsidP="004131A1">
      <w:pPr>
        <w:pStyle w:val="a3"/>
        <w:rPr>
          <w:rFonts w:ascii="TH SarabunPSK" w:hAnsi="TH SarabunPSK" w:cs="TH SarabunPSK"/>
          <w:b/>
          <w:bCs/>
          <w:sz w:val="32"/>
          <w:szCs w:val="32"/>
        </w:rPr>
      </w:pPr>
      <w:r w:rsidRPr="00672657">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023D9B3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ค่าใช้จ่ายในการเดินทางไปราชการ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07852B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เดินทางไปราชการทั้งในและนอกราชอาณาจักรของข้าราชการหรือพนักงานส่วนท้องถิ่น พนักงานครู พนักงานจ้างและผู้มีสิทธิเบิกจากราชการ สำหรับเป็นค่าเบี้ยเลี้ยงเดินทาง ค่าพาหนะ ค่าเช่าที่พัก ค่าบริการจอดรถ ณ ท่าอากาศยาน ค่าผ่านทางด่วนพิเศษ ค่าธรรมเนียมในการใช้สนามบิน และค่าใช้จ่ายอื่น ๆ ที่เข้าข่ายประเภทรายจ่ายนี้ เป็นไปตามระเบียบกระทรวงมหาดไทยว่าด้วยค่าใช้จ่ายในการเดินทางไปราชการของเจ้าหน้าที่ท้องถิ่น พ.ศ.2555 และแก้ไขเพิ่มเติม ไม่ปรากฏในแผนพัฒนาท้องถิ่น ตามหนังสือกระทรวงมหาดไทย ด่วนที่สุด ที่ มท 0810.3/ว2931 ลงวันที่ 15 พฤษภาคม 2562</w:t>
      </w:r>
    </w:p>
    <w:p w14:paraId="730AFA9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ค่าธรรมเนียมและค่าลงทะเบียน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cs/>
        </w:rPr>
        <w:tab/>
        <w:t>50,000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73D8E1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เพื่อจ่ายเป็นค่าใช้จ่ายในการลงทะเบียนเข้ารับการฝึกอบรม หรือค่าใช้จ่ายอื่น ๆ ที่เข้าข่ายประเภทรายจ่ายนี้    ของข้าราชการหรือพนักงานส่วนท้องถิ่น พนักงานครู พนักงานจ้างและผู้มีสิทธิเบิกจากราชการ เป็นไปตามระเบียบกระทรวงมหาดไทย  ว่าด้วยค่าใช้จ่ายในการฝึกอบรม และการเข้ารับการฝึกอบรมของเจ้าหน้าที่ท้องถิ่น พ.ศ.2557      ไม่ปรากฏในแผนพัฒนาท้องถิ่น ตามหนังสือกระทรวงมหาดไทย ด่วนที่สุด ที่ มท 0810.3/ว2931 ลงวันที่ 15 พฤษภาคม 2562</w:t>
      </w:r>
    </w:p>
    <w:p w14:paraId="5F7FCFA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ค่าบำรุงรักษาและซ่อมแซม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54E43B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เพื่อจ่ายเป็นค่าใช้จ่ายในการซ่อมแซมบำรุงรักษาทรัพย์สิน เพื่อให้สามารถใช้งานได้ตามปกติ เช่น คอมพิวเตอร์ เครื่องถ่ายเอกสาร เครื่องปรับอากาศ หรืออื่นๆ ที่เข้าข่ายประเภทรายจ่ายนี้ เป็นไปตามหนังสือกรมส่งเสริมการปกครอง ท้องถิ่น ที่ มท 0808.2/ว1095 ลงวันที่ 28 พฤษภาคม 2564 ไม่ปรากฏในแผนพัฒนาท้องถิ่น ตามหนังสือกระทรวง มหาดไทย ด่วนที่สุด ที่ มท 0810.3/ว2931 ลงวันที่ 15 พฤษภาคม 2562</w:t>
      </w:r>
    </w:p>
    <w:p w14:paraId="668780BD" w14:textId="77777777" w:rsidR="004131A1" w:rsidRPr="006841DC" w:rsidRDefault="004131A1" w:rsidP="004131A1">
      <w:pPr>
        <w:pStyle w:val="a3"/>
        <w:rPr>
          <w:rFonts w:ascii="TH SarabunPSK" w:hAnsi="TH SarabunPSK" w:cs="TH SarabunPSK"/>
          <w:b/>
          <w:bCs/>
          <w:sz w:val="32"/>
          <w:szCs w:val="32"/>
        </w:rPr>
      </w:pPr>
      <w:r w:rsidRPr="006841DC">
        <w:rPr>
          <w:rFonts w:ascii="TH SarabunPSK" w:hAnsi="TH SarabunPSK" w:cs="TH SarabunPSK"/>
          <w:b/>
          <w:bCs/>
          <w:sz w:val="32"/>
          <w:szCs w:val="32"/>
          <w:cs/>
        </w:rPr>
        <w:t>ค่าวัสดุ</w:t>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cs/>
        </w:rPr>
        <w:t>รวม</w:t>
      </w:r>
      <w:r w:rsidRPr="006841DC">
        <w:rPr>
          <w:rFonts w:ascii="TH SarabunPSK" w:hAnsi="TH SarabunPSK" w:cs="TH SarabunPSK"/>
          <w:b/>
          <w:bCs/>
          <w:sz w:val="32"/>
          <w:szCs w:val="32"/>
        </w:rPr>
        <w:tab/>
      </w:r>
      <w:r w:rsidRPr="006841DC">
        <w:rPr>
          <w:rFonts w:ascii="TH SarabunPSK" w:hAnsi="TH SarabunPSK" w:cs="TH SarabunPSK"/>
          <w:b/>
          <w:bCs/>
          <w:sz w:val="32"/>
          <w:szCs w:val="32"/>
          <w:cs/>
        </w:rPr>
        <w:t>5,000</w:t>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cs/>
        </w:rPr>
        <w:t>บาท</w:t>
      </w:r>
    </w:p>
    <w:p w14:paraId="7762CFA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วัสดุโฆษณาและเผยแพร่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4C49F8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เพื่อจ่ายเป็นค่าวัสดุโฆษณาและเผยแพร่ เช่น เอกสารเผยแพร่การดำเนินงาน วารสาร แผ่นพับประชาสัมพันธ์   ป้ายประชาสัมพันธ์ และอื่นๆ ที่เข้าข่ายประเภทรายจ่ายนี้ เป็นไปตามหนังสือกรมส่งเสริมการปกครองท้องถิ่น 0808.2/  ว1095 ลงวันที่ 28 พฤษภาคม 2564 ไม่ปรากฏในแผนพัฒนาท้องถิ่น ตามหนังสือกระทรวงมหาดไทย ด่วนที่สุด ที่ มท 0810.3/ว2931 ลงวันที่ 15 พฤษภาคม 2562</w:t>
      </w:r>
    </w:p>
    <w:p w14:paraId="26287C2C" w14:textId="77777777" w:rsidR="004131A1" w:rsidRPr="006841DC" w:rsidRDefault="004131A1" w:rsidP="004131A1">
      <w:pPr>
        <w:pStyle w:val="a3"/>
        <w:rPr>
          <w:rFonts w:ascii="TH SarabunPSK" w:hAnsi="TH SarabunPSK" w:cs="TH SarabunPSK"/>
          <w:b/>
          <w:bCs/>
          <w:sz w:val="32"/>
          <w:szCs w:val="32"/>
        </w:rPr>
      </w:pPr>
      <w:r w:rsidRPr="006841DC">
        <w:rPr>
          <w:rFonts w:ascii="TH SarabunPSK" w:hAnsi="TH SarabunPSK" w:cs="TH SarabunPSK"/>
          <w:b/>
          <w:bCs/>
          <w:sz w:val="32"/>
          <w:szCs w:val="32"/>
          <w:cs/>
        </w:rPr>
        <w:t>งานระดับก่อนวัยเรียนและประถมศึกษา</w:t>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cs/>
        </w:rPr>
        <w:t>รวม</w:t>
      </w:r>
      <w:r w:rsidRPr="006841DC">
        <w:rPr>
          <w:rFonts w:ascii="TH SarabunPSK" w:hAnsi="TH SarabunPSK" w:cs="TH SarabunPSK"/>
          <w:b/>
          <w:bCs/>
          <w:sz w:val="32"/>
          <w:szCs w:val="32"/>
        </w:rPr>
        <w:tab/>
      </w:r>
      <w:r w:rsidRPr="006841DC">
        <w:rPr>
          <w:rFonts w:ascii="TH SarabunPSK" w:hAnsi="TH SarabunPSK" w:cs="TH SarabunPSK"/>
          <w:b/>
          <w:bCs/>
          <w:sz w:val="32"/>
          <w:szCs w:val="32"/>
          <w:cs/>
        </w:rPr>
        <w:t>6,854,351</w:t>
      </w:r>
      <w:r w:rsidRPr="006841DC">
        <w:rPr>
          <w:rFonts w:ascii="TH SarabunPSK" w:hAnsi="TH SarabunPSK" w:cs="TH SarabunPSK"/>
          <w:b/>
          <w:bCs/>
          <w:sz w:val="32"/>
          <w:szCs w:val="32"/>
        </w:rPr>
        <w:tab/>
      </w:r>
      <w:r w:rsidRPr="006841DC">
        <w:rPr>
          <w:rFonts w:ascii="TH SarabunPSK" w:hAnsi="TH SarabunPSK" w:cs="TH SarabunPSK"/>
          <w:b/>
          <w:bCs/>
          <w:sz w:val="32"/>
          <w:szCs w:val="32"/>
          <w:cs/>
        </w:rPr>
        <w:t>บาท</w:t>
      </w:r>
    </w:p>
    <w:p w14:paraId="7A306911" w14:textId="77777777" w:rsidR="004131A1" w:rsidRPr="006841DC" w:rsidRDefault="004131A1" w:rsidP="004131A1">
      <w:pPr>
        <w:pStyle w:val="a3"/>
        <w:rPr>
          <w:rFonts w:ascii="TH SarabunPSK" w:hAnsi="TH SarabunPSK" w:cs="TH SarabunPSK"/>
          <w:b/>
          <w:bCs/>
          <w:sz w:val="32"/>
          <w:szCs w:val="32"/>
        </w:rPr>
      </w:pPr>
      <w:r w:rsidRPr="006841DC">
        <w:rPr>
          <w:rFonts w:ascii="TH SarabunPSK" w:hAnsi="TH SarabunPSK" w:cs="TH SarabunPSK"/>
          <w:b/>
          <w:bCs/>
          <w:sz w:val="32"/>
          <w:szCs w:val="32"/>
          <w:cs/>
        </w:rPr>
        <w:t>งบบุคลากร</w:t>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rPr>
        <w:tab/>
      </w:r>
      <w:r w:rsidRPr="006841DC">
        <w:rPr>
          <w:rFonts w:ascii="TH SarabunPSK" w:hAnsi="TH SarabunPSK" w:cs="TH SarabunPSK"/>
          <w:b/>
          <w:bCs/>
          <w:sz w:val="32"/>
          <w:szCs w:val="32"/>
          <w:cs/>
        </w:rPr>
        <w:t>รวม</w:t>
      </w:r>
      <w:r w:rsidRPr="006841DC">
        <w:rPr>
          <w:rFonts w:ascii="TH SarabunPSK" w:hAnsi="TH SarabunPSK" w:cs="TH SarabunPSK"/>
          <w:b/>
          <w:bCs/>
          <w:sz w:val="32"/>
          <w:szCs w:val="32"/>
        </w:rPr>
        <w:tab/>
      </w:r>
      <w:r w:rsidRPr="006841DC">
        <w:rPr>
          <w:rFonts w:ascii="TH SarabunPSK" w:hAnsi="TH SarabunPSK" w:cs="TH SarabunPSK"/>
          <w:b/>
          <w:bCs/>
          <w:sz w:val="32"/>
          <w:szCs w:val="32"/>
          <w:cs/>
        </w:rPr>
        <w:t>2,797,860</w:t>
      </w:r>
      <w:r w:rsidRPr="006841DC">
        <w:rPr>
          <w:rFonts w:ascii="TH SarabunPSK" w:hAnsi="TH SarabunPSK" w:cs="TH SarabunPSK"/>
          <w:b/>
          <w:bCs/>
          <w:sz w:val="32"/>
          <w:szCs w:val="32"/>
        </w:rPr>
        <w:tab/>
      </w:r>
      <w:r w:rsidRPr="006841DC">
        <w:rPr>
          <w:rFonts w:ascii="TH SarabunPSK" w:hAnsi="TH SarabunPSK" w:cs="TH SarabunPSK"/>
          <w:b/>
          <w:bCs/>
          <w:sz w:val="32"/>
          <w:szCs w:val="32"/>
          <w:cs/>
        </w:rPr>
        <w:t>บาท</w:t>
      </w:r>
    </w:p>
    <w:p w14:paraId="2E3B9D26"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เงินเดือน (ฝ่ายประจำ)</w:t>
      </w:r>
      <w:r w:rsidRPr="00E4220A">
        <w:rPr>
          <w:rFonts w:ascii="TH SarabunPSK" w:hAnsi="TH SarabunPSK" w:cs="TH SarabunPSK"/>
          <w:b/>
          <w:bCs/>
          <w:sz w:val="32"/>
          <w:szCs w:val="32"/>
        </w:rPr>
        <w:tab/>
      </w:r>
      <w:r w:rsidRPr="00E4220A">
        <w:rPr>
          <w:rFonts w:ascii="TH SarabunPSK" w:hAnsi="TH SarabunPSK" w:cs="TH SarabunPSK"/>
          <w:b/>
          <w:bCs/>
          <w:sz w:val="32"/>
          <w:szCs w:val="32"/>
        </w:rPr>
        <w:tab/>
      </w:r>
      <w:r w:rsidRPr="00E4220A">
        <w:rPr>
          <w:rFonts w:ascii="TH SarabunPSK" w:hAnsi="TH SarabunPSK" w:cs="TH SarabunPSK"/>
          <w:b/>
          <w:bCs/>
          <w:sz w:val="32"/>
          <w:szCs w:val="32"/>
        </w:rPr>
        <w:tab/>
      </w:r>
      <w:r w:rsidRPr="00E4220A">
        <w:rPr>
          <w:rFonts w:ascii="TH SarabunPSK" w:hAnsi="TH SarabunPSK" w:cs="TH SarabunPSK"/>
          <w:b/>
          <w:bCs/>
          <w:sz w:val="32"/>
          <w:szCs w:val="32"/>
        </w:rPr>
        <w:tab/>
      </w:r>
      <w:r w:rsidRPr="00E4220A">
        <w:rPr>
          <w:rFonts w:ascii="TH SarabunPSK" w:hAnsi="TH SarabunPSK" w:cs="TH SarabunPSK"/>
          <w:b/>
          <w:bCs/>
          <w:sz w:val="32"/>
          <w:szCs w:val="32"/>
        </w:rPr>
        <w:tab/>
      </w:r>
      <w:r w:rsidRPr="00E4220A">
        <w:rPr>
          <w:rFonts w:ascii="TH SarabunPSK" w:hAnsi="TH SarabunPSK" w:cs="TH SarabunPSK"/>
          <w:b/>
          <w:bCs/>
          <w:sz w:val="32"/>
          <w:szCs w:val="32"/>
          <w:cs/>
        </w:rPr>
        <w:t>รวม</w:t>
      </w:r>
      <w:r w:rsidRPr="00E4220A">
        <w:rPr>
          <w:rFonts w:ascii="TH SarabunPSK" w:hAnsi="TH SarabunPSK" w:cs="TH SarabunPSK"/>
          <w:b/>
          <w:bCs/>
          <w:sz w:val="32"/>
          <w:szCs w:val="32"/>
        </w:rPr>
        <w:tab/>
      </w:r>
      <w:r w:rsidRPr="00E4220A">
        <w:rPr>
          <w:rFonts w:ascii="TH SarabunPSK" w:hAnsi="TH SarabunPSK" w:cs="TH SarabunPSK"/>
          <w:b/>
          <w:bCs/>
          <w:sz w:val="32"/>
          <w:szCs w:val="32"/>
          <w:cs/>
        </w:rPr>
        <w:t>2,797,860</w:t>
      </w:r>
      <w:r w:rsidRPr="00E4220A">
        <w:rPr>
          <w:rFonts w:ascii="TH SarabunPSK" w:hAnsi="TH SarabunPSK" w:cs="TH SarabunPSK"/>
          <w:b/>
          <w:bCs/>
          <w:sz w:val="32"/>
          <w:szCs w:val="32"/>
        </w:rPr>
        <w:tab/>
      </w:r>
      <w:r w:rsidRPr="00E4220A">
        <w:rPr>
          <w:rFonts w:ascii="TH SarabunPSK" w:hAnsi="TH SarabunPSK" w:cs="TH SarabunPSK"/>
          <w:b/>
          <w:bCs/>
          <w:sz w:val="32"/>
          <w:szCs w:val="32"/>
          <w:cs/>
        </w:rPr>
        <w:t>บาท</w:t>
      </w:r>
    </w:p>
    <w:p w14:paraId="40088AE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เงินเดือนข้าราชการ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2,229,420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2C5A06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เพื่อจ่ายเป็นเงินเดือนพร้อมทั้งเงินปรับปรุงเงินเดือนสำหรับพนักงานครู จำนวน 6 อัตรา เป็นไปตามพระราชบัญญัติระเบียบบริหารงานบุคคลส่วนท้องถิ่น พ.ศ.2542 พระราชบัญญัติเงินเดือน เงินวิทยฐานะ และเงินประจำตำแหน่งข้าราชการครูและบุคลากรทางการศึกษา พ.ศ.2547 และที่แก้ไขเพิ่มเติมถึง (ฉบับที่ 3) พ.ศ. 2558 หนังสือสำนักงาน </w:t>
      </w:r>
      <w:proofErr w:type="spellStart"/>
      <w:r w:rsidRPr="00023B2C">
        <w:rPr>
          <w:rFonts w:ascii="TH SarabunPSK" w:hAnsi="TH SarabunPSK" w:cs="TH SarabunPSK"/>
          <w:sz w:val="32"/>
          <w:szCs w:val="32"/>
          <w:cs/>
        </w:rPr>
        <w:t>ก.จ</w:t>
      </w:r>
      <w:proofErr w:type="spellEnd"/>
      <w:r w:rsidRPr="00023B2C">
        <w:rPr>
          <w:rFonts w:ascii="TH SarabunPSK" w:hAnsi="TH SarabunPSK" w:cs="TH SarabunPSK"/>
          <w:sz w:val="32"/>
          <w:szCs w:val="32"/>
          <w:cs/>
        </w:rPr>
        <w:t xml:space="preserve">. </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 และ ก.อบต.ที่ มท 0809.2/ว138 ลงวันที่ 30 ธันวาคม 2558 ไม่ปรากฏในแผนพัฒนาท้องถิ่น    ตามหนังสือกระทรวง มหาดไทย ด่วนที่สุด ที่ มท 0810.3/ว2931 ลงวันที่ 15 พฤษภาคม 2562</w:t>
      </w:r>
    </w:p>
    <w:p w14:paraId="12A84DA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เงินเพิ่มต่าง ๆ ของข้าราชการ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67,200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DB75076" w14:textId="52849448"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เพื่อจ่ายเป็นเงินค่าตอบแทนรายเดือนนอกเหนือจากเงินเดือนของพนักงานครูและบุคลากรทางการศึกษา สำหรับวิทยฐานะชำนาญการพิเศษ จำนวน 1 อัตรา เดือนละ 5,600 บาท เป็นไปตามพระราชบัญญัติระเบียบบริหารงานบุคคลส่วนท้องถิ่น พ.ศ.2542 พระราชบัญญัติเงินเดือน เงินวิทยฐานะ และเงินประจำตำแหน่งข้าราชการครูและบุคลากรทางการศึกษา พ.ศ.2547 และที่แก้ไขเพิ่มเติมถึง (ฉบับที่ 3) พ.ศ. 2558 ระเบียบกระทรวงการคลังว่าด้วยการเบิกจ่ายเงินค่าตอบแทนนอกเหนือจากเงินเดือนของข้าราชการและลูกจ้างประจำของส่วนราชการ (ฉบับที่ 2) พ.ศ.2550 แจ้งตามหนังสือสำนักงาน </w:t>
      </w:r>
      <w:proofErr w:type="spellStart"/>
      <w:r w:rsidRPr="00023B2C">
        <w:rPr>
          <w:rFonts w:ascii="TH SarabunPSK" w:hAnsi="TH SarabunPSK" w:cs="TH SarabunPSK"/>
          <w:sz w:val="32"/>
          <w:szCs w:val="32"/>
          <w:cs/>
        </w:rPr>
        <w:t>ก.จ</w:t>
      </w:r>
      <w:proofErr w:type="spellEnd"/>
      <w:r w:rsidRPr="00023B2C">
        <w:rPr>
          <w:rFonts w:ascii="TH SarabunPSK" w:hAnsi="TH SarabunPSK" w:cs="TH SarabunPSK"/>
          <w:sz w:val="32"/>
          <w:szCs w:val="32"/>
          <w:cs/>
        </w:rPr>
        <w:t xml:space="preserve">. </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 และ ก.อบต. ที่ มท 0809.3/ว143 ลงวันที่ 21 กันยายน 2550 ไม่ปรากฏในแผนพัฒนาท้องถิ่น ตามหนังสือกระทรวงมหาดไทย ด่วนที่สุด ที่ มท 0810.3/ว2931 ลงวันที่ 15 พฤษภาคม 2562</w:t>
      </w:r>
    </w:p>
    <w:p w14:paraId="433967D8" w14:textId="0C51B392" w:rsidR="000250CA" w:rsidRDefault="000250CA" w:rsidP="004131A1">
      <w:pPr>
        <w:pStyle w:val="a3"/>
        <w:rPr>
          <w:rFonts w:ascii="TH SarabunPSK" w:hAnsi="TH SarabunPSK" w:cs="TH SarabunPSK"/>
          <w:sz w:val="32"/>
          <w:szCs w:val="32"/>
        </w:rPr>
      </w:pPr>
    </w:p>
    <w:p w14:paraId="3562A34F" w14:textId="241FDB2D" w:rsidR="000250CA" w:rsidRDefault="000250CA" w:rsidP="004131A1">
      <w:pPr>
        <w:pStyle w:val="a3"/>
        <w:rPr>
          <w:rFonts w:ascii="TH SarabunPSK" w:hAnsi="TH SarabunPSK" w:cs="TH SarabunPSK"/>
          <w:sz w:val="32"/>
          <w:szCs w:val="32"/>
        </w:rPr>
      </w:pPr>
    </w:p>
    <w:p w14:paraId="75282024" w14:textId="77777777" w:rsidR="000250CA" w:rsidRPr="00023B2C" w:rsidRDefault="000250CA" w:rsidP="004131A1">
      <w:pPr>
        <w:pStyle w:val="a3"/>
        <w:rPr>
          <w:rFonts w:ascii="TH SarabunPSK" w:hAnsi="TH SarabunPSK" w:cs="TH SarabunPSK"/>
          <w:sz w:val="32"/>
          <w:szCs w:val="32"/>
        </w:rPr>
      </w:pPr>
    </w:p>
    <w:p w14:paraId="5C96AE6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เงินวิทยฐานะ</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235,200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BAEC3E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เพื่อจ่ายเป็นเงินวิทยฐานะสำหรับผู้ดำรงตำแหน่งครู จำนวน 5 อัตรา เป็นไปตามพระราชบัญญัติระเบียบบริหารงานบุคคลส่วนท้องถิ่น พ.ศ.2542 พระราชบัญญัติเงินเดือน เงินวิทยฐานะ และเงินประจำตำแหน่งข้าราชการครูและบุคลากรทางการศึกษา พ.ศ.2547 และที่แก้ไขเพิ่มเติมถึง (ฉบับที่ 3) พ.ศ. 2558 ประกาศคณะกรรมการพนักงานส่วนตำบลจังหวัดขอนแก่น เรื่อง หลักเกณฑ์และเงื่อนไขเกี่ยวกับตำแหน่งพนักงานครูและบุคลากรทางการศึกษาองค์การบริหารส่วนตำบล พ.ศ.2559 ลงวันที่ 8 สิงหาคม 2559 และหนังสือสำนักงาน </w:t>
      </w:r>
      <w:proofErr w:type="spellStart"/>
      <w:r w:rsidRPr="00023B2C">
        <w:rPr>
          <w:rFonts w:ascii="TH SarabunPSK" w:hAnsi="TH SarabunPSK" w:cs="TH SarabunPSK"/>
          <w:sz w:val="32"/>
          <w:szCs w:val="32"/>
          <w:cs/>
        </w:rPr>
        <w:t>ก.จ</w:t>
      </w:r>
      <w:proofErr w:type="spellEnd"/>
      <w:r w:rsidRPr="00023B2C">
        <w:rPr>
          <w:rFonts w:ascii="TH SarabunPSK" w:hAnsi="TH SarabunPSK" w:cs="TH SarabunPSK"/>
          <w:sz w:val="32"/>
          <w:szCs w:val="32"/>
          <w:cs/>
        </w:rPr>
        <w:t xml:space="preserve">. </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 และ ก.อบต.ที่ มท 0809.2/ว138 ลงวันที่ 30 ธันวาคม 2558 ไม่ปรากฏในแผนพัฒนาท้องถิ่น ตามหนังสือกระทรวงมหาดไทย ด่วนที่สุด ที่ มท 0810.3/ว2931 ลงวันที่ 15 พฤษภาคม 2562</w:t>
      </w:r>
    </w:p>
    <w:p w14:paraId="1A9F084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ค่าตอบแทนพนักงานจ้าง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230,040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20D79F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เพื่อจ่ายเป็นค่าตอบแทนพนักงานจ้างตามภารกิจ ตำแหน่งผู้ดูแลเด็ก (ผู้มีทักษะ) จำนวน 1 อัตรา และพนักงานจ้างทั่วไป ตำแหน่งผู้ดูแลเด็ก จำนวน 1 อัตรา เป็นไปตามพระราชบัญญัติระเบียบบริหารงานบุคคลส่วนท้องถิ่น พ.ศ.2542 ประกาศคณะกรรมการกลางพนักงานส่วนตำบล เรื่อง มาตรฐานทั่วไปเกี่ยวกับพนักงานจ้าง (ฉบับที่ 4) ลงวันที่ 19 สิงหาคม 2558 หนังสือสำนักงาน </w:t>
      </w:r>
      <w:proofErr w:type="spellStart"/>
      <w:r w:rsidRPr="00023B2C">
        <w:rPr>
          <w:rFonts w:ascii="TH SarabunPSK" w:hAnsi="TH SarabunPSK" w:cs="TH SarabunPSK"/>
          <w:sz w:val="32"/>
          <w:szCs w:val="32"/>
          <w:cs/>
        </w:rPr>
        <w:t>ก.จ</w:t>
      </w:r>
      <w:proofErr w:type="spellEnd"/>
      <w:r w:rsidRPr="00023B2C">
        <w:rPr>
          <w:rFonts w:ascii="TH SarabunPSK" w:hAnsi="TH SarabunPSK" w:cs="TH SarabunPSK"/>
          <w:sz w:val="32"/>
          <w:szCs w:val="32"/>
          <w:cs/>
        </w:rPr>
        <w:t xml:space="preserve">. </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 และ ก.อบต. ที่ มท 0809.2/ว138 ลงวันที่ 30 ธันวาคม 2558 หนังสือกรมส่งเสริมการปกครองท้องถิ่น ด่วนที่สุด ที่ มท 0809.4/ว2140 ลงวันที่ 12 กรกฎาคม 2565 ไม่ปรากฏในแผนพัฒนาท้องถิ่น ตามหนังสือกระทรวงมหาดไทย ด่วนที่สุด ที่ มท 0810.3/ว2931 ลงวันที่ 15 พฤษภาคม 2562</w:t>
      </w:r>
    </w:p>
    <w:p w14:paraId="3A0BC67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เงินเพิ่มต่าง ๆ ของพนักงานจ้าง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36,000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0CA0B7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เพื่อจ่ายเป็นเงินเพิ่มค่าครองชีพชั่วคราวพนักงานจ้างตามภารกิจ ตำแหน่งผู้ดูแลเด็ก (ผู้มีทักษะ) จำนวน 1 อัตรา และพนักงานจ้างทั่วไป ตำแหน่งผู้ดูแลเด็ก จำนวน 1 อัตรา เป็นไปตามพระราชบัญญัติระเบียบบริหารงานบุคคลส่วนท้องถิ่น พ.ศ.2542 ประกาศคณะกรรมการกลางพนักงานส่วนตำบล เรื่อง กำหนดมาตรฐานทั่วไปเกี่ยวกับหลักเกณฑ์การให้พนักงานส่วนตำบล ลูกจ้าง และพนักงานจ้างขององค์การบริหารส่วนตำบลได้รับเงินเพิ่มการครองชีพชั่วคราว (ฉบับที่ 2) ลงวันที่ 18 มิถุนายน 2558 หนังสือสำนักงาน </w:t>
      </w:r>
      <w:proofErr w:type="spellStart"/>
      <w:r w:rsidRPr="00023B2C">
        <w:rPr>
          <w:rFonts w:ascii="TH SarabunPSK" w:hAnsi="TH SarabunPSK" w:cs="TH SarabunPSK"/>
          <w:sz w:val="32"/>
          <w:szCs w:val="32"/>
          <w:cs/>
        </w:rPr>
        <w:t>ก.จ</w:t>
      </w:r>
      <w:proofErr w:type="spellEnd"/>
      <w:r w:rsidRPr="00023B2C">
        <w:rPr>
          <w:rFonts w:ascii="TH SarabunPSK" w:hAnsi="TH SarabunPSK" w:cs="TH SarabunPSK"/>
          <w:sz w:val="32"/>
          <w:szCs w:val="32"/>
          <w:cs/>
        </w:rPr>
        <w:t xml:space="preserve">. </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 และ ก.อบต. ที่ มท 0809.2/ว138 ลงวันที่ 30 ธันวาคม 2558 หนังสือกรมส่งเสริมการปกครองท้องถิ่น ด่วนที่สุด ที่ มท 0809.4/ว2140 ลงวันที่ 12 กรกฎาคม 2565 ไม่ปรากฏในแผนพัฒนาท้องถิ่น ตามหนังสือกระทรวงมหาดไทย ด่วนที่สุด ที่ มท 0810.3/ว2931 ลงวันที่ 15 พฤษภาคม 2562</w:t>
      </w:r>
    </w:p>
    <w:p w14:paraId="1225AEB8" w14:textId="77777777" w:rsidR="004131A1" w:rsidRPr="00CC4D71" w:rsidRDefault="004131A1" w:rsidP="004131A1">
      <w:pPr>
        <w:pStyle w:val="a3"/>
        <w:rPr>
          <w:rFonts w:ascii="TH SarabunPSK" w:hAnsi="TH SarabunPSK" w:cs="TH SarabunPSK"/>
          <w:b/>
          <w:bCs/>
          <w:sz w:val="32"/>
          <w:szCs w:val="32"/>
        </w:rPr>
      </w:pPr>
      <w:r w:rsidRPr="00CC4D71">
        <w:rPr>
          <w:rFonts w:ascii="TH SarabunPSK" w:hAnsi="TH SarabunPSK" w:cs="TH SarabunPSK"/>
          <w:b/>
          <w:bCs/>
          <w:sz w:val="32"/>
          <w:szCs w:val="32"/>
          <w:cs/>
        </w:rPr>
        <w:t>งบดำเนินงาน</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รวม</w:t>
      </w:r>
      <w:r w:rsidRPr="00CC4D71">
        <w:rPr>
          <w:rFonts w:ascii="TH SarabunPSK" w:hAnsi="TH SarabunPSK" w:cs="TH SarabunPSK"/>
          <w:b/>
          <w:bCs/>
          <w:sz w:val="32"/>
          <w:szCs w:val="32"/>
        </w:rPr>
        <w:tab/>
      </w:r>
      <w:r w:rsidRPr="00CC4D71">
        <w:rPr>
          <w:rFonts w:ascii="TH SarabunPSK" w:hAnsi="TH SarabunPSK" w:cs="TH SarabunPSK"/>
          <w:b/>
          <w:bCs/>
          <w:sz w:val="32"/>
          <w:szCs w:val="32"/>
          <w:cs/>
        </w:rPr>
        <w:t>1,941,491</w:t>
      </w:r>
      <w:r w:rsidRPr="00CC4D71">
        <w:rPr>
          <w:rFonts w:ascii="TH SarabunPSK" w:hAnsi="TH SarabunPSK" w:cs="TH SarabunPSK"/>
          <w:b/>
          <w:bCs/>
          <w:sz w:val="32"/>
          <w:szCs w:val="32"/>
        </w:rPr>
        <w:tab/>
      </w:r>
      <w:r w:rsidRPr="00CC4D71">
        <w:rPr>
          <w:rFonts w:ascii="TH SarabunPSK" w:hAnsi="TH SarabunPSK" w:cs="TH SarabunPSK"/>
          <w:b/>
          <w:bCs/>
          <w:sz w:val="32"/>
          <w:szCs w:val="32"/>
          <w:cs/>
        </w:rPr>
        <w:t>บาท</w:t>
      </w:r>
    </w:p>
    <w:p w14:paraId="4AAC7307" w14:textId="77777777" w:rsidR="004131A1" w:rsidRPr="00CC4D71" w:rsidRDefault="004131A1" w:rsidP="004131A1">
      <w:pPr>
        <w:pStyle w:val="a3"/>
        <w:rPr>
          <w:rFonts w:ascii="TH SarabunPSK" w:hAnsi="TH SarabunPSK" w:cs="TH SarabunPSK"/>
          <w:b/>
          <w:bCs/>
          <w:sz w:val="32"/>
          <w:szCs w:val="32"/>
        </w:rPr>
      </w:pPr>
      <w:r w:rsidRPr="00CC4D71">
        <w:rPr>
          <w:rFonts w:ascii="TH SarabunPSK" w:hAnsi="TH SarabunPSK" w:cs="TH SarabunPSK"/>
          <w:b/>
          <w:bCs/>
          <w:sz w:val="32"/>
          <w:szCs w:val="32"/>
          <w:cs/>
        </w:rPr>
        <w:t>ค่าตอบแทน</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รวม</w:t>
      </w:r>
      <w:r w:rsidRPr="00CC4D71">
        <w:rPr>
          <w:rFonts w:ascii="TH SarabunPSK" w:hAnsi="TH SarabunPSK" w:cs="TH SarabunPSK"/>
          <w:b/>
          <w:bCs/>
          <w:sz w:val="32"/>
          <w:szCs w:val="32"/>
        </w:rPr>
        <w:tab/>
      </w:r>
      <w:r w:rsidRPr="00CC4D71">
        <w:rPr>
          <w:rFonts w:ascii="TH SarabunPSK" w:hAnsi="TH SarabunPSK" w:cs="TH SarabunPSK"/>
          <w:b/>
          <w:bCs/>
          <w:sz w:val="32"/>
          <w:szCs w:val="32"/>
          <w:cs/>
        </w:rPr>
        <w:t>100,000</w:t>
      </w:r>
      <w:r w:rsidRPr="00CC4D71">
        <w:rPr>
          <w:rFonts w:ascii="TH SarabunPSK" w:hAnsi="TH SarabunPSK" w:cs="TH SarabunPSK"/>
          <w:b/>
          <w:bCs/>
          <w:sz w:val="32"/>
          <w:szCs w:val="32"/>
        </w:rPr>
        <w:tab/>
      </w:r>
      <w:r w:rsidRPr="00CC4D71">
        <w:rPr>
          <w:rFonts w:ascii="TH SarabunPSK" w:hAnsi="TH SarabunPSK" w:cs="TH SarabunPSK"/>
          <w:b/>
          <w:bCs/>
          <w:sz w:val="32"/>
          <w:szCs w:val="32"/>
          <w:cs/>
        </w:rPr>
        <w:t>บาท</w:t>
      </w:r>
    </w:p>
    <w:p w14:paraId="54C5B77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ค่าตอบแทนผู้ปฏิบัติราชการอันเป็นประโยชน์แก่องค์กรปกครองส่วนท้องถิ่น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01D68D1" w14:textId="263EDFD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เพื่อจ่ายเป็นเงินประโยชน์ตอบแทนอื่นเป็นกรณีพิเศษสำหรับพนักงานครู และพนักงานจ้าง เป็นไป           ตามระเบียบกระทรวงมหาดไทยว่าด้วยการกำหนดประโยชน์ตอบแทนอื่นเป็นกรณีพิเศษอันมีลักษณะเป็นเงินประจำปีแก่พนักงานส่วนท้องถิ่นให้เป็นรายจ่ายอื่นขององค์กรปกครองส่วนท้องถิ่น พ.ศ.2557 ไม่ปรากฏในแผนพัฒนาท้องถิ่น ตามหนังสือกระทรวงมหาดไทย ด่วนที่สุด ที่ มท 0810.3/ว2931 ลงวันที่ 15 พฤษภาคม 2562</w:t>
      </w:r>
    </w:p>
    <w:p w14:paraId="434AE00F" w14:textId="77777777" w:rsidR="004131A1" w:rsidRPr="00CC4D71" w:rsidRDefault="004131A1" w:rsidP="004131A1">
      <w:pPr>
        <w:pStyle w:val="a3"/>
        <w:rPr>
          <w:rFonts w:ascii="TH SarabunPSK" w:hAnsi="TH SarabunPSK" w:cs="TH SarabunPSK"/>
          <w:b/>
          <w:bCs/>
          <w:sz w:val="32"/>
          <w:szCs w:val="32"/>
        </w:rPr>
      </w:pPr>
      <w:r w:rsidRPr="00CC4D71">
        <w:rPr>
          <w:rFonts w:ascii="TH SarabunPSK" w:hAnsi="TH SarabunPSK" w:cs="TH SarabunPSK"/>
          <w:b/>
          <w:bCs/>
          <w:sz w:val="32"/>
          <w:szCs w:val="32"/>
          <w:cs/>
        </w:rPr>
        <w:lastRenderedPageBreak/>
        <w:t>ค่าใช้สอย</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รวม</w:t>
      </w:r>
      <w:r w:rsidRPr="00CC4D71">
        <w:rPr>
          <w:rFonts w:ascii="TH SarabunPSK" w:hAnsi="TH SarabunPSK" w:cs="TH SarabunPSK"/>
          <w:b/>
          <w:bCs/>
          <w:sz w:val="32"/>
          <w:szCs w:val="32"/>
        </w:rPr>
        <w:tab/>
      </w:r>
      <w:r w:rsidRPr="00CC4D71">
        <w:rPr>
          <w:rFonts w:ascii="TH SarabunPSK" w:hAnsi="TH SarabunPSK" w:cs="TH SarabunPSK"/>
          <w:b/>
          <w:bCs/>
          <w:sz w:val="32"/>
          <w:szCs w:val="32"/>
          <w:cs/>
        </w:rPr>
        <w:t>678,000</w:t>
      </w:r>
      <w:r w:rsidRPr="00CC4D71">
        <w:rPr>
          <w:rFonts w:ascii="TH SarabunPSK" w:hAnsi="TH SarabunPSK" w:cs="TH SarabunPSK"/>
          <w:b/>
          <w:bCs/>
          <w:sz w:val="32"/>
          <w:szCs w:val="32"/>
        </w:rPr>
        <w:tab/>
      </w:r>
      <w:r w:rsidRPr="00CC4D71">
        <w:rPr>
          <w:rFonts w:ascii="TH SarabunPSK" w:hAnsi="TH SarabunPSK" w:cs="TH SarabunPSK"/>
          <w:b/>
          <w:bCs/>
          <w:sz w:val="32"/>
          <w:szCs w:val="32"/>
          <w:cs/>
        </w:rPr>
        <w:t>บาท</w:t>
      </w:r>
    </w:p>
    <w:p w14:paraId="2A8279E4"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6A8ADC8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ค่าจัดการเรียนการสอน(รายหัว) ศูนย์พัฒนาเด็กเล็กตำบลนาชุมแสง</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93,500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C3AB91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เพื่อจ่ายเป็นค่าใช้จ่ายโครงการสนับสนุนค่าใช้จ่ายการบริหารสถานศึกษา ค่าจัดการเรียนการสอน (รายหัว) สำหรับเด็กปฐมวัย (อายุ 2-5 ปี) ของศูนย์พัฒนาเด็กเล็กตำบลนาชุมแสง จำนวน 55 คน อัตราคนละ 1,700 บาทต่อปี เป็นไปตามระเบียบกระทรวงมหาดไทยว่าด้วยรายได้และการจ่ายเงินของสถานศึกษาสังกัดองค์กรปกครองส่วนท้องถิ่น พ.ศ.2562 หนังสือกระทรวงมหาดไทย ด่วนที่สุด ที่ มท 0816.2/ว2786 ลงวันที่ 8 พฤษภาคม 2562 หนังสือกระทรวงมหาดไทย ด่วนที่สุด ที่ มท 0816.2/ว5061 ลงวันที่ 18 กรกฎาคม 2565 ปรากฏในแผนพัฒนาท้องถิ่น  (พ.ศ.2566-2570) หน้า 57 ลำดับที่ 10</w:t>
      </w:r>
    </w:p>
    <w:p w14:paraId="23DBEBA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ค่าจัดการเรียนการสอน(รายหัว) ศูนย์พัฒนาเด็กเล็กบ้านกุดน้ำใส-ชัยมงคล</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42,500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6ECD51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เพื่อจ่ายเป็นค่าใช้จ่ายโครงการสนับสนุนค่าใช้จ่ายการบริหารสถานศึกษา ค่าจัดการเรียนการสอน     (รายหัว) สำหรับเด็กปฐมวัย (อายุ 2-5 ปี) ของศูนย์พัฒนาเด็กเล็กบ้านกุดน้ำใส-ชัยมงคล จำนวน 25 คน อัตราคนละ 1,700 บาทต่อปี เป็นไปตามระเบียบกระทรวงมหาดไทยว่าด้วยรายได้และการจ่ายเงินของสถานศึกษาสังกัดองค์กรปกครองส่วนท้องถิ่น พ.ศ.2562 หนังสือกระทรวงมหาดไทย ด่วนที่สุด ที่ มท 0816.2/ว2786 ลงวันที่ 8 พฤษภาคม 2562 หนังสือกระทรวงมหาดไทย ด่วนที่สุด ที่ มท 0816.2/ว5061 ลงวันที่ 18 กรกฎาคม 2565 ปรากฏในแผนพัฒนาท้องถิ่น (พ.ศ.2566-2570) หน้า 57 ลำดับที่ 10</w:t>
      </w:r>
    </w:p>
    <w:p w14:paraId="06B6ADC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ค่าใช้จ่ายในการจัดการศึกษาสำหรับศูนย์พัฒนาเด็กเล็กตำบลนาชุมแสง</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62,150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93501B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เพื่อจ่ายเป็นค่าใช้จ่ายโครงการสนับสนุนค่าใช้จ่ายการบริหารสถานศึกษา ค่าใช้จ่ายในการจัดการศึกษาสำหรับเด็กปฐมวัย (อายุ 3-5 ปี) ของศูนย์พัฒนาเด็กเล็กตำบลนาชุมแสง จำนวน 55 คน ได้แก่ ค่าหนังสือเรียน อัตรา  คนละ 200 บาท/ปี </w:t>
      </w:r>
      <w:r w:rsidRPr="00023B2C">
        <w:rPr>
          <w:rFonts w:ascii="TH SarabunPSK" w:hAnsi="TH SarabunPSK" w:cs="TH SarabunPSK"/>
          <w:sz w:val="32"/>
          <w:szCs w:val="32"/>
        </w:rPr>
        <w:t xml:space="preserve">, </w:t>
      </w:r>
      <w:r w:rsidRPr="00023B2C">
        <w:rPr>
          <w:rFonts w:ascii="TH SarabunPSK" w:hAnsi="TH SarabunPSK" w:cs="TH SarabunPSK"/>
          <w:sz w:val="32"/>
          <w:szCs w:val="32"/>
          <w:cs/>
        </w:rPr>
        <w:t xml:space="preserve">ค่าอุปกรณ์การเรียน อัตราคนละ 200 บาท/ปี </w:t>
      </w:r>
      <w:r w:rsidRPr="00023B2C">
        <w:rPr>
          <w:rFonts w:ascii="TH SarabunPSK" w:hAnsi="TH SarabunPSK" w:cs="TH SarabunPSK"/>
          <w:sz w:val="32"/>
          <w:szCs w:val="32"/>
        </w:rPr>
        <w:t xml:space="preserve">, </w:t>
      </w:r>
      <w:r w:rsidRPr="00023B2C">
        <w:rPr>
          <w:rFonts w:ascii="TH SarabunPSK" w:hAnsi="TH SarabunPSK" w:cs="TH SarabunPSK"/>
          <w:sz w:val="32"/>
          <w:szCs w:val="32"/>
          <w:cs/>
        </w:rPr>
        <w:t xml:space="preserve">ค่าเครื่องแบบผู้เรียน อัตราคนละ 300 บาท/ปี และค่ากิจกรรมพัฒนาผู้เรียน อัตราคนละ 430 บาท/ปี เป็นไปตามระเบียบกระทรวงมหาดไทยว่าด้วยรายได้และการจ่ายเงินของสถานศึกษาสังกัดองค์กรปกครองส่วนท้องถิ่น พ.ศ.2562 หนังสือกระทรวงมหาดไทย ด่วนที่สุด ที่ มท 0816.2/ว2786 ลงวันที่ 8 พฤษภาคม 2562 หนังสือกระทรวงมหาดไทย ด่วนที่สุด ที่ มท 0816.2/ว5061 ลงวันที่ 18 กรกฎาคม 2565 ปรากฏในแผนพัฒนาท้องถิ่น (พ.ศ.2566-2570) หน้า 57 ลำดับที่ 9   </w:t>
      </w:r>
    </w:p>
    <w:p w14:paraId="718F5DD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w:t>
      </w:r>
      <w:r w:rsidRPr="00023B2C">
        <w:rPr>
          <w:rFonts w:ascii="TH SarabunPSK" w:hAnsi="TH SarabunPSK" w:cs="TH SarabunPSK"/>
          <w:sz w:val="32"/>
          <w:szCs w:val="32"/>
          <w:cs/>
        </w:rPr>
        <w:tab/>
        <w:t>ค่าใช้จ่ายในการจัดการศึกษาสำหรับศูนย์พัฒนาเด็กเล็กบ้านกุดน้ำใส-ชัยมงคล</w:t>
      </w:r>
      <w:r w:rsidRPr="00023B2C">
        <w:rPr>
          <w:rFonts w:ascii="TH SarabunPSK" w:hAnsi="TH SarabunPSK" w:cs="TH SarabunPSK"/>
          <w:sz w:val="32"/>
          <w:szCs w:val="32"/>
        </w:rPr>
        <w:t xml:space="preserve"> </w:t>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28,250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2410AA59" w14:textId="551E0C7A"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เพื่อจ่ายเป็นค่าใช้จ่ายโครงการสนับสนุนค่าใช้จ่ายการบริหารสถานศึกษา ค่าใช้จ่ายในการจัดการศึกษาสำหรับเด็กปฐมวัย (อายุ 3-5 ปี) ของศูนย์พัฒนาเด็กเล็กบ้านกุดน้ำใส-ชัยมงคล จำนวน 25 คน ได้แก่ ค่าหนังสือเรียน อัตราคนละ 200 บาท/ปี </w:t>
      </w:r>
      <w:r w:rsidRPr="00023B2C">
        <w:rPr>
          <w:rFonts w:ascii="TH SarabunPSK" w:hAnsi="TH SarabunPSK" w:cs="TH SarabunPSK"/>
          <w:sz w:val="32"/>
          <w:szCs w:val="32"/>
        </w:rPr>
        <w:t xml:space="preserve">, </w:t>
      </w:r>
      <w:r w:rsidRPr="00023B2C">
        <w:rPr>
          <w:rFonts w:ascii="TH SarabunPSK" w:hAnsi="TH SarabunPSK" w:cs="TH SarabunPSK"/>
          <w:sz w:val="32"/>
          <w:szCs w:val="32"/>
          <w:cs/>
        </w:rPr>
        <w:t xml:space="preserve">ค่าอุปกรณ์การเรียน อัตราคนละ 200 บาท/ปี </w:t>
      </w:r>
      <w:r w:rsidRPr="00023B2C">
        <w:rPr>
          <w:rFonts w:ascii="TH SarabunPSK" w:hAnsi="TH SarabunPSK" w:cs="TH SarabunPSK"/>
          <w:sz w:val="32"/>
          <w:szCs w:val="32"/>
        </w:rPr>
        <w:t xml:space="preserve">, </w:t>
      </w:r>
      <w:r w:rsidRPr="00023B2C">
        <w:rPr>
          <w:rFonts w:ascii="TH SarabunPSK" w:hAnsi="TH SarabunPSK" w:cs="TH SarabunPSK"/>
          <w:sz w:val="32"/>
          <w:szCs w:val="32"/>
          <w:cs/>
        </w:rPr>
        <w:t xml:space="preserve">ค่าเครื่องแบบผู้เรียน อัตราคนละ 300 บาท/ปี และค่ากิจกรรมพัฒนาผู้เรียน อัตราคนละ 430 บาท/ปี  เป็นไปตามระเบียบกระทรวงมหาดไทยว่าด้วยรายได้        และการจ่ายเงินของสถานศึกษาสังกัดองค์กรปกครองส่วนท้องถิ่น พ.ศ.2562 หนังสือกระทรวงมหาดไทย ด่วนที่สุด ที่ มท 0816.2/ว2786 ลงวันที่ 8 พฤษภาคม 2562 หนังสือกระทรวงมหาดไทย </w:t>
      </w:r>
      <w:r w:rsidRPr="00023B2C">
        <w:rPr>
          <w:rFonts w:ascii="TH SarabunPSK" w:hAnsi="TH SarabunPSK" w:cs="TH SarabunPSK"/>
          <w:sz w:val="32"/>
          <w:szCs w:val="32"/>
          <w:cs/>
        </w:rPr>
        <w:lastRenderedPageBreak/>
        <w:t xml:space="preserve">ด่วนที่สุด ที่ มท 0816.2/ว5061 ลงวันที่ 18 กรกฎาคม 2565 ปรากฏในแผนพัฒนาท้องถิ่น (พ.ศ.2566-2570) หน้า 57 ลำดับที่ </w:t>
      </w:r>
      <w:r w:rsidR="000250CA">
        <w:rPr>
          <w:rFonts w:ascii="TH SarabunPSK" w:hAnsi="TH SarabunPSK" w:cs="TH SarabunPSK"/>
          <w:sz w:val="32"/>
          <w:szCs w:val="32"/>
        </w:rPr>
        <w:t>9</w:t>
      </w:r>
    </w:p>
    <w:p w14:paraId="2E63E1B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ค่าอาหารกลางวันศูนย์พัฒนาเด็กเล็กตำบลนาชุมแสง</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282,975</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8D5F01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เพื่อจ่ายเป็นค่าใช้จ่ายโครงการสนับสนุนค่าใช้จ่ายการบริหารสถานศึกษา ค่าอาหารกลางวันสำหรับ          เด็กปฐมวัยของศูนย์พัฒนาเด็กเล็กตำบลนาชุมแสง จำนวน 55 คน อัตราคนละ 21 บาทต่อวัน จำนวน 245 วัน เป็นไปตามระเบียบกระทรวงมหาดไทยว่าด้วยรายได้และการจ่ายเงินของสถานศึกษาสังกัดองค์กรปกครองส่วนท้องถิ่น พ.ศ.2562 หนังสือกระทรวงมหาดไทย ด่วนที่สุด ที่ มท 0816.2/ว2786 ลงวันที่ 8 พฤษภาคม 2562 หนังสือกระทรวงมหาดไทย ด่วนที่สุด ที่ มท 0816.2/ว5061 ลงวันที่ 18 กรกฎาคม 2565 ปรากฏในแผนพัฒนาท้องถิ่น  (พ.ศ.2566-2570) หน้า 56 ลำดับที่ 1</w:t>
      </w:r>
    </w:p>
    <w:p w14:paraId="52692D7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ค่าอาหารกลางวันศูนย์พัฒนาเด็กเล็กบ้านกุดน้ำใส-ชัยมงคล</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128,625</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80269D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เพื่อจ่ายเป็นค่าใช้จ่ายโครงการสนับสนุนค่าใช้จ่ายการบริหารสถานศึกษา ค่าอาหารกลางวันสำหรับ     เด็กปฐมวัยของศูนย์พัฒนาเด็กเล็กบ้านกุดน้ำใส-ชัยมงคล จำนวน 25 คน อัตราคนละ 21 บาทต่อวัน จำนวน 245 วัน เป็นไปตามระเบียบกระทรวงมหาดไทยว่าด้วยรายได้และการจ่ายเงินของสถานศึกษาสังกัดองค์กรปกครองส่วนท้องถิ่น พ.ศ.2562 หนังสือกระทรวงมหาดไทย ด่วนที่สุด ที่ มท 0816.2/ว2786 ลงวันที่ 8 พฤษภาคม 2562 หนังสือกระทรวงมหาดไทย ด่วนที่สุด ที่ มท 0816.2/ว5061 ลงวันที่ 18 กรกฎาคม 2565 ปรากฏในแผนพัฒนาท้องถิ่น (พ.ศ.2566-2570) หน้า 56 ลำดับที่ 1</w:t>
      </w:r>
    </w:p>
    <w:p w14:paraId="7FA3A37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โครงการจัดงานวันเด็กแห่งชาติ</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40,000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3C1F85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เพื่อจ่ายเป็นค่าใช้จ่ายในการดำเนินโครงการจัดงานวันเด็กแห่งชาติ เช่น ค่าป้ายโครงการ ค่าวัสดุอุปกรณ์     ค่าจัดตกแต่งสถานที่ เงินรางวัล และค่าใช้จ่ายอื่น ๆ ที่จำเป็นและเกี่ยวข้องสำหรับใช้ในโครงการ โดยสามารถถัวจ่ายได้ทุกรายการ เป็นไปตามระเบียบกระทรวงมหาดไทยว่าด้วยการเบิกค่าใช้จ่ายในการจัดงาน การจัดกิจกรรมสาธารณะ   การส่งเสริมกีฬา และการแข่งขันกีฬาขององค์กรปกครองส่วนท้องถิ่น พ.ศ. 2564 ปรากฏในแผนพัฒนาท้องถิ่น (พ.ศ.2566 - 2570) หน้า 56 ลำดับที่ 4</w:t>
      </w:r>
    </w:p>
    <w:p w14:paraId="03604CB7" w14:textId="77777777" w:rsidR="004131A1" w:rsidRPr="00CC4D71" w:rsidRDefault="004131A1" w:rsidP="004131A1">
      <w:pPr>
        <w:pStyle w:val="a3"/>
        <w:rPr>
          <w:rFonts w:ascii="TH SarabunPSK" w:hAnsi="TH SarabunPSK" w:cs="TH SarabunPSK"/>
          <w:b/>
          <w:bCs/>
          <w:sz w:val="32"/>
          <w:szCs w:val="32"/>
        </w:rPr>
      </w:pPr>
      <w:r w:rsidRPr="00CC4D71">
        <w:rPr>
          <w:rFonts w:ascii="TH SarabunPSK" w:hAnsi="TH SarabunPSK" w:cs="TH SarabunPSK"/>
          <w:b/>
          <w:bCs/>
          <w:sz w:val="32"/>
          <w:szCs w:val="32"/>
          <w:cs/>
        </w:rPr>
        <w:t>ค่าวัสดุ</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รวม</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1,103,491</w:t>
      </w:r>
      <w:r w:rsidRPr="00CC4D71">
        <w:rPr>
          <w:rFonts w:ascii="TH SarabunPSK" w:hAnsi="TH SarabunPSK" w:cs="TH SarabunPSK"/>
          <w:b/>
          <w:bCs/>
          <w:sz w:val="32"/>
          <w:szCs w:val="32"/>
        </w:rPr>
        <w:tab/>
      </w:r>
      <w:r w:rsidRPr="00CC4D71">
        <w:rPr>
          <w:rFonts w:ascii="TH SarabunPSK" w:hAnsi="TH SarabunPSK" w:cs="TH SarabunPSK"/>
          <w:b/>
          <w:bCs/>
          <w:sz w:val="32"/>
          <w:szCs w:val="32"/>
          <w:cs/>
        </w:rPr>
        <w:t>บาท</w:t>
      </w:r>
    </w:p>
    <w:p w14:paraId="206BC3A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วัสดุงานบ้านงานครัว</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1,103,491</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13E8A5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1) วัสดุงานบ้านงานครัว จำนวน 40,000 บาท เพื่อจ่ายเป็นค่าจัดซื้อวัสดุงานบ้านงานครัวสำหรับศูนย์พัฒนาเด็กเล็กสังกัดองค์การบริหารส่วนตำบลนาชุมแสง จำนวน 2 ศูนย์ เช่น ไม้กวาด ถ้วยชาม ช้อนส้อม แก้วน้ำ ผงซักฟอก น้ำยาล้างห้องน้ำฯลฯ หรือรายจ่ายอื่นที่อยู่ในประเภทนี้ เป็นไปตามหนังสือกรมส่งเสริมการปกครองท้องถิ่น ที่มท 0808.2/ว1095 ลงวันที่ 28 พฤษภาคม 2564      ไม่ปรากฏในแผนพัฒนาท้องถิ่น ตามหนังสือกระทรวงมหาดไทย ด่วนที่สุด ที่ มท 0810.3/ว2931 ลงวันที่ 15 พฤษภาคม 2562</w:t>
      </w:r>
    </w:p>
    <w:p w14:paraId="374E9BF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เพื่อจัดซื้ออาหารเสริม(นม) ดังนี้</w:t>
      </w:r>
    </w:p>
    <w:p w14:paraId="5DC2944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2.1 ค่าอาหารเสริม(นม) สำหรับเด็กเล็กศูนย์พัฒนาเด็กเล็กสังกัดองค์การบริหารส่วนตำบลนาชุมแสง จำนวน 2 ศูนย์  จำนวน  153,296   บาท เพื่อจ่ายเป็นค่าจัดซื้ออาหารเสริม(นม) ให้แก่เด็กเล็กของศูนย์พัฒนาเด็กเล็กสังกัดองค์การบริหารส่วนตำบลนาชุมแสง จำนวน 2 ศูนย์ รวม 80 คน อัตราคนละ 7.37 บาท จำนวน 260 วัน </w:t>
      </w:r>
      <w:r w:rsidRPr="00023B2C">
        <w:rPr>
          <w:rFonts w:ascii="TH SarabunPSK" w:hAnsi="TH SarabunPSK" w:cs="TH SarabunPSK"/>
          <w:sz w:val="32"/>
          <w:szCs w:val="32"/>
          <w:cs/>
        </w:rPr>
        <w:lastRenderedPageBreak/>
        <w:t>เป็นไปตามหนังสือกระทรวงมหาดไทย ด่วนที่สุด ที่ มท 0816.2/ว5061 ลงวันที่ 18 กรกฎาคม 2565 และหนังสือกรมส่งเสริมการปกครองท้องถิ่น ที่มท 0808.2/ว1095 ลงวันที่ 28 พฤษภาคม 2564 ปรากฏในแผนพัฒนาท้องถิ่น (พ.ศ.2566-2570) หน้า 56 ลำดับที่ 3</w:t>
      </w:r>
    </w:p>
    <w:p w14:paraId="0CBEFBB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2.2 ค่าอาหารเสริม(นม) สำหรับเด็กนักเรียนโรงเรียนสังกัด </w:t>
      </w:r>
      <w:proofErr w:type="spellStart"/>
      <w:r w:rsidRPr="00023B2C">
        <w:rPr>
          <w:rFonts w:ascii="TH SarabunPSK" w:hAnsi="TH SarabunPSK" w:cs="TH SarabunPSK"/>
          <w:sz w:val="32"/>
          <w:szCs w:val="32"/>
          <w:cs/>
        </w:rPr>
        <w:t>สพฐ</w:t>
      </w:r>
      <w:proofErr w:type="spellEnd"/>
      <w:r w:rsidRPr="00023B2C">
        <w:rPr>
          <w:rFonts w:ascii="TH SarabunPSK" w:hAnsi="TH SarabunPSK" w:cs="TH SarabunPSK"/>
          <w:sz w:val="32"/>
          <w:szCs w:val="32"/>
          <w:cs/>
        </w:rPr>
        <w:t>.ในเขตพื้นที่ตำบลนาชุมแสง           จำนวน 5 แห่ง จำนวน 910,195  บาท</w:t>
      </w:r>
    </w:p>
    <w:p w14:paraId="15CBCE3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เพื่อจ่ายเป็นค่าจัดซื้ออาหารเสริม(นม) ให้แก่เด็กนักเรียนโรงเรียนสังกัด </w:t>
      </w:r>
      <w:proofErr w:type="spellStart"/>
      <w:r w:rsidRPr="00023B2C">
        <w:rPr>
          <w:rFonts w:ascii="TH SarabunPSK" w:hAnsi="TH SarabunPSK" w:cs="TH SarabunPSK"/>
          <w:sz w:val="32"/>
          <w:szCs w:val="32"/>
          <w:cs/>
        </w:rPr>
        <w:t>สพฐ</w:t>
      </w:r>
      <w:proofErr w:type="spellEnd"/>
      <w:r w:rsidRPr="00023B2C">
        <w:rPr>
          <w:rFonts w:ascii="TH SarabunPSK" w:hAnsi="TH SarabunPSK" w:cs="TH SarabunPSK"/>
          <w:sz w:val="32"/>
          <w:szCs w:val="32"/>
          <w:cs/>
        </w:rPr>
        <w:t>.ในเขตพื้นที่ตำบลนาชุมแสง จำนวน 5 โรงเรียน รวม 475 คน อัตราคนละ 7.37 บาท จำนวน 260 วัน เป็นไปตามหนังสือกระทรวงมหาดไทย ด่วนที่สุด ที่ มท 0816.2/ว5061 ลงวันที่ 18 กรกฎาคม 2565 และหนังสือกรมส่งเสริมการปกครองท้องถิ่น ที่ มท 0808.2/ว1095 ลงวันที่ 28 พฤษภาคม 2564 ปรากฏในแผนพัฒนาท้องถิ่น (พ.ศ.2566-2570) หน้า 56 ลำดับที่ 3</w:t>
      </w:r>
    </w:p>
    <w:p w14:paraId="46B1C315" w14:textId="77777777" w:rsidR="004131A1" w:rsidRPr="00CC4D71" w:rsidRDefault="004131A1" w:rsidP="004131A1">
      <w:pPr>
        <w:pStyle w:val="a3"/>
        <w:rPr>
          <w:rFonts w:ascii="TH SarabunPSK" w:hAnsi="TH SarabunPSK" w:cs="TH SarabunPSK"/>
          <w:b/>
          <w:bCs/>
          <w:sz w:val="32"/>
          <w:szCs w:val="32"/>
        </w:rPr>
      </w:pPr>
      <w:r w:rsidRPr="00CC4D71">
        <w:rPr>
          <w:rFonts w:ascii="TH SarabunPSK" w:hAnsi="TH SarabunPSK" w:cs="TH SarabunPSK"/>
          <w:b/>
          <w:bCs/>
          <w:sz w:val="32"/>
          <w:szCs w:val="32"/>
          <w:cs/>
        </w:rPr>
        <w:t>ค่าสาธารณูปโภค</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รวม</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60,000</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บาท</w:t>
      </w:r>
    </w:p>
    <w:p w14:paraId="2C95C69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ค่าไฟฟ้า</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8F026B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เพื่อจ่ายเป็นค่าไฟฟ้าสำหรับใช้ภายในศูนย์พัฒนาเด็กเล็กสังกัดองค์การบริหารส่วนตำบลนาชุมแสง จำนวน  2 ศูนย์หรืออาคาร สถานที่ ที่อยู่ในความดูแลขององค์การบริหารส่วนตำบลนาชุมแสง เป็นไปตามระเบียบกระทรวงมหาดไทยว่าด้วยการรับเงิน การเบิกจ่ายเงิน การฝากเงิน การเก็บรักษาเงิน และการตรวจเงินขององค์กรปกครองส่วนท้องถิ่น พ.ศ. 2547 และที่แก้ไขเพิ่มเติมถึง (ฉบับที่ 4) พ.ศ. 2561 หนังสือกรมส่งเสริมการปกครองท้องถิ่น ด่วนที่สุด ที่ มท 0808.2/ว3035 ลงวันที่ 30 กันยายน 2563 หนังสือกรมส่งเสริมการปกครองท้องถิ่น 0808.2/ว1095 ลงวันที่ 28 พฤษภาคม 2564 ไม่ปรากฏในแผนพัฒนาท้องถิ่น ตามหนังสือกระทรวงมหาดไทย ด่วนที่สุด ที่ มท 0810.3/ว2931 ลงวันที่ 15 พฤษภาคม 2562</w:t>
      </w:r>
    </w:p>
    <w:p w14:paraId="0008D84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ค่าน้ำประปา ค่าน้ำบาดาล</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E5DC0F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เพื่อจ่ายเป็นค่าน้ำประปา ค่าน้ำบาดาลสำหรับใช้ภายในศูนย์พัฒนาเด็กเล็กสังกัดองค์การบริหารส่วนตำบลนาชุมแสง จำนวน 2 ศูนย์ หรืออาคาร สถานที่ที่อยู่ในความดูแลขององค์การบริหารส่วนตำบลนาชุมแสง เป็นไปตามระเบียบกระทรวงมหาดไทยว่าด้วยการรับเงิน การเบิกจ่ายเงิน การฝากเงิน การเก็บรักษาเงิน และการตรวจเงินขององค์กรปกครองส่วนท้องถิ่น พ.ศ. 2547 และที่แก้ไขเพิ่มเติมถึง (ฉบับที่ 4) พ.ศ. 2561 หนังสือกรมส่งเสริมการปกครองท้องถิ่น ด่วนที่สุด ที่ มท 0808.2/ว3035 ลงวันที่ 30 กันยายน 2563 หนังสือกรมส่งเสริมการปกครองท้องถิ่น 0808.2/ ว1095 ลงวันที่ 28 พฤษภาคม 2564 ไม่ปรากฏในแผนพัฒนาท้องถิ่น ตามหนังสือกระทรวงมหาดไทย ด่วนที่สุด ที่ มท 0810.3/ว2931 ลงวันที่ 15 พฤษภาคม 2562</w:t>
      </w:r>
    </w:p>
    <w:p w14:paraId="1DC0547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ค่าบริการสื่อสารและโทรคมนาคม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67447A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เพื่อจ่ายเป็นค่าใช้จ่ายเกี่ยวกับค่าโทรสาร ค่าวิทยุสื่อสาร ค่าสื่อสารผ่านดาวเทียม ค่าใช้จ่ายเกี่ยวกับการใช้ระบบอินเทอร์เน็ต รวมถึงอินเทอร์เน็ตการ์ดและค่าสื่อสารอื่น ๆ เช่น ค่าเคเบิ้ลทีวี ค่าเช่าช่องสัญญาณดาวเทียม เป็นต้น และให้หมายรวมถึงค่าใช้จ่ายเพื่อให้ได้ใช้บริการดังกล่าวและค่าใช้จ่ายที่เกิดขึ้นเกี่ยวการใช้บริการ รวมถึงค่าใช้จ่ายในการจัดหาและบริการระบบเชื่อมต่อแบบความเร็วสูง เพื่อให้บริการอินเตอร์เน็ตรองรับการดำเนินงานต่าง ๆ ของศูนย์พัฒนาเด็กเล็กสังกัดองค์การบริหารส่วนตำบลนาชุมแสง จำนวน 2 แห่ง </w:t>
      </w:r>
      <w:r w:rsidRPr="00023B2C">
        <w:rPr>
          <w:rFonts w:ascii="TH SarabunPSK" w:hAnsi="TH SarabunPSK" w:cs="TH SarabunPSK"/>
          <w:sz w:val="32"/>
          <w:szCs w:val="32"/>
          <w:cs/>
        </w:rPr>
        <w:lastRenderedPageBreak/>
        <w:t xml:space="preserve">เป็นไปตามระเบียบกระทรวงมหาดไทยว่าด้วยการ    รับเงิน การเบิกจ่ายเงิน การฝากเงิน การเก็บรักษาเงิน และการตรวจเงินขององค์กรปกครองส่วนท้องถิ่น พ.ศ. 2547 และที่แก้ไขเพิ่มเติมถึง (ฉบับที่ 4) พ.ศ. 2561 หนังสือกรมส่งเสริมการปกครองท้องถิ่น ด่วนที่สุด ที่ มท 0808.2/ว3035 ลงวันที่ 30 กันยายน 2563 หนังสือกรมส่งเสริมการปกครองท้องถิ่น 0808.2/ว1095 ลงวันที่ 28 พฤษภาคม 2564     ไม่ปรากฏในแผนพัฒนาท้องถิ่น ตามหนังสือกระทรวงมหาดไทย ด่วนที่สุด ที่ มท 0810.3/ว2931 ลงวันที่ 15 พฤษภาคม </w:t>
      </w:r>
    </w:p>
    <w:p w14:paraId="65ED618D" w14:textId="77777777" w:rsidR="004131A1" w:rsidRPr="00CC4D71" w:rsidRDefault="004131A1" w:rsidP="004131A1">
      <w:pPr>
        <w:pStyle w:val="a3"/>
        <w:rPr>
          <w:rFonts w:ascii="TH SarabunPSK" w:hAnsi="TH SarabunPSK" w:cs="TH SarabunPSK"/>
          <w:b/>
          <w:bCs/>
          <w:sz w:val="32"/>
          <w:szCs w:val="32"/>
        </w:rPr>
      </w:pPr>
      <w:r w:rsidRPr="00CC4D71">
        <w:rPr>
          <w:rFonts w:ascii="TH SarabunPSK" w:hAnsi="TH SarabunPSK" w:cs="TH SarabunPSK"/>
          <w:b/>
          <w:bCs/>
          <w:sz w:val="32"/>
          <w:szCs w:val="32"/>
          <w:cs/>
        </w:rPr>
        <w:t>งบเงินอุดหนุน</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รวม</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2,115,000</w:t>
      </w:r>
      <w:r w:rsidRPr="00CC4D71">
        <w:rPr>
          <w:rFonts w:ascii="TH SarabunPSK" w:hAnsi="TH SarabunPSK" w:cs="TH SarabunPSK"/>
          <w:b/>
          <w:bCs/>
          <w:sz w:val="32"/>
          <w:szCs w:val="32"/>
        </w:rPr>
        <w:tab/>
      </w:r>
      <w:r w:rsidRPr="00CC4D71">
        <w:rPr>
          <w:rFonts w:ascii="TH SarabunPSK" w:hAnsi="TH SarabunPSK" w:cs="TH SarabunPSK"/>
          <w:b/>
          <w:bCs/>
          <w:sz w:val="32"/>
          <w:szCs w:val="32"/>
          <w:cs/>
        </w:rPr>
        <w:t>บาท</w:t>
      </w:r>
    </w:p>
    <w:p w14:paraId="5EC44B8B" w14:textId="77777777" w:rsidR="004131A1" w:rsidRPr="00CC4D71" w:rsidRDefault="004131A1" w:rsidP="004131A1">
      <w:pPr>
        <w:pStyle w:val="a3"/>
        <w:rPr>
          <w:rFonts w:ascii="TH SarabunPSK" w:hAnsi="TH SarabunPSK" w:cs="TH SarabunPSK"/>
          <w:b/>
          <w:bCs/>
          <w:sz w:val="32"/>
          <w:szCs w:val="32"/>
        </w:rPr>
      </w:pPr>
      <w:r w:rsidRPr="00CC4D71">
        <w:rPr>
          <w:rFonts w:ascii="TH SarabunPSK" w:hAnsi="TH SarabunPSK" w:cs="TH SarabunPSK"/>
          <w:b/>
          <w:bCs/>
          <w:sz w:val="32"/>
          <w:szCs w:val="32"/>
          <w:cs/>
        </w:rPr>
        <w:t>เงินอุดหนุน</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รวม</w:t>
      </w:r>
      <w:r w:rsidRPr="00CC4D71">
        <w:rPr>
          <w:rFonts w:ascii="TH SarabunPSK" w:hAnsi="TH SarabunPSK" w:cs="TH SarabunPSK"/>
          <w:b/>
          <w:bCs/>
          <w:sz w:val="32"/>
          <w:szCs w:val="32"/>
        </w:rPr>
        <w:tab/>
      </w:r>
      <w:r w:rsidRPr="00CC4D71">
        <w:rPr>
          <w:rFonts w:ascii="TH SarabunPSK" w:hAnsi="TH SarabunPSK" w:cs="TH SarabunPSK"/>
          <w:b/>
          <w:bCs/>
          <w:sz w:val="32"/>
          <w:szCs w:val="32"/>
        </w:rPr>
        <w:tab/>
      </w:r>
      <w:r w:rsidRPr="00CC4D71">
        <w:rPr>
          <w:rFonts w:ascii="TH SarabunPSK" w:hAnsi="TH SarabunPSK" w:cs="TH SarabunPSK"/>
          <w:b/>
          <w:bCs/>
          <w:sz w:val="32"/>
          <w:szCs w:val="32"/>
          <w:cs/>
        </w:rPr>
        <w:t>2,115,000</w:t>
      </w:r>
      <w:r w:rsidRPr="00CC4D71">
        <w:rPr>
          <w:rFonts w:ascii="TH SarabunPSK" w:hAnsi="TH SarabunPSK" w:cs="TH SarabunPSK"/>
          <w:b/>
          <w:bCs/>
          <w:sz w:val="32"/>
          <w:szCs w:val="32"/>
        </w:rPr>
        <w:tab/>
      </w:r>
      <w:r w:rsidRPr="00CC4D71">
        <w:rPr>
          <w:rFonts w:ascii="TH SarabunPSK" w:hAnsi="TH SarabunPSK" w:cs="TH SarabunPSK"/>
          <w:b/>
          <w:bCs/>
          <w:sz w:val="32"/>
          <w:szCs w:val="32"/>
          <w:cs/>
        </w:rPr>
        <w:t>บาท</w:t>
      </w:r>
    </w:p>
    <w:p w14:paraId="2B92EDDC" w14:textId="77777777" w:rsidR="004131A1" w:rsidRPr="00CC4D71" w:rsidRDefault="004131A1" w:rsidP="004131A1">
      <w:pPr>
        <w:pStyle w:val="a3"/>
        <w:rPr>
          <w:rFonts w:ascii="TH SarabunPSK" w:hAnsi="TH SarabunPSK" w:cs="TH SarabunPSK"/>
          <w:b/>
          <w:bCs/>
          <w:sz w:val="32"/>
          <w:szCs w:val="32"/>
        </w:rPr>
      </w:pPr>
      <w:r w:rsidRPr="00CC4D71">
        <w:rPr>
          <w:rFonts w:ascii="TH SarabunPSK" w:hAnsi="TH SarabunPSK" w:cs="TH SarabunPSK"/>
          <w:b/>
          <w:bCs/>
          <w:sz w:val="32"/>
          <w:szCs w:val="32"/>
          <w:cs/>
        </w:rPr>
        <w:t>เงินอุดหนุนส่วนราชการ</w:t>
      </w:r>
    </w:p>
    <w:p w14:paraId="3EBBED0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อุดหนุนโรงเรียนบ้านกุดน้ำใส ตามโครงการเศรษฐกิจพอเพียง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cs/>
        </w:rPr>
        <w:tab/>
        <w:t>10,000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A8048A2" w14:textId="73E14E66"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เพื่อจ่ายเป็นเงินอุดหนุนตามโครงการเศรษฐกิจพอเพียงให้แก่โรงเรียนบ้านกุดน้ำใส เป็นไปตามระเบียบกระทรวงมหาดไทยว่าด้วยเงินอุดหนุนขององค์กรปกครองส่วนท้องถิ่น พ.ศ.2559 และที่แก้ไขเพิ่มเติม หนังสือกระทรวงมหาดไทย ด่วนที่สุด ที่ มท 0808.2/ว4750 ลงวันที่ 14 สิงหาคม 2563ปรากฏในแผนพัฒนาท้องถิ่น         (พ.ศ.2566-2570) หน้า 5</w:t>
      </w:r>
      <w:r w:rsidR="00EE5258">
        <w:rPr>
          <w:rFonts w:ascii="TH SarabunPSK" w:hAnsi="TH SarabunPSK" w:cs="TH SarabunPSK" w:hint="cs"/>
          <w:sz w:val="32"/>
          <w:szCs w:val="32"/>
          <w:cs/>
        </w:rPr>
        <w:t>8</w:t>
      </w:r>
      <w:r w:rsidRPr="00023B2C">
        <w:rPr>
          <w:rFonts w:ascii="TH SarabunPSK" w:hAnsi="TH SarabunPSK" w:cs="TH SarabunPSK"/>
          <w:sz w:val="32"/>
          <w:szCs w:val="32"/>
          <w:cs/>
        </w:rPr>
        <w:t xml:space="preserve"> ลำดับที่ 1</w:t>
      </w:r>
      <w:r w:rsidR="00EE5258">
        <w:rPr>
          <w:rFonts w:ascii="TH SarabunPSK" w:hAnsi="TH SarabunPSK" w:cs="TH SarabunPSK" w:hint="cs"/>
          <w:sz w:val="32"/>
          <w:szCs w:val="32"/>
          <w:cs/>
        </w:rPr>
        <w:t>3</w:t>
      </w:r>
      <w:r w:rsidRPr="00023B2C">
        <w:rPr>
          <w:rFonts w:ascii="TH SarabunPSK" w:hAnsi="TH SarabunPSK" w:cs="TH SarabunPSK"/>
          <w:sz w:val="32"/>
          <w:szCs w:val="32"/>
          <w:cs/>
        </w:rPr>
        <w:t xml:space="preserve"> </w:t>
      </w:r>
    </w:p>
    <w:p w14:paraId="366F3FB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อุดหนุนโรงเรียนบ้านกุดน้ำใส ตามโครงการอาหารกลางวัน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315,000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4EB8F7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เพื่อจ่ายเป็นเงินอุดหนุนโครงการอาหารกลางวันให้แก่เด็กนักเรียนโรงเรียนบ้านกุดน้ำใส จำนวน 75 คน อัตราคนละ 21 บาทต่อวัน จำนวน 200 วันทำการ เป็นไปตามระเบียบกระทรวงมหาดไทยว่าด้วยเงินอุดหนุนขององค์กรปกครองส่วนท้องถิ่น พ.ศ.2559 และที่แก้ไขเพิ่มเติม หนังสือกระทรวงมหาดไทย ด่วนที่สุด ที่ มท 0816.2/ว5061       ลงวันที่ 18 กรกฎาคม 2565 ปรากฏในแผนพัฒนาท้องถิ่น (พ.ศ.2566-2570) หน้า 56 ลำดับที่ 2 </w:t>
      </w:r>
    </w:p>
    <w:p w14:paraId="3BECA9F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อุดหนุนโรงเรียนบ้านนาชุมแสง ตามโครงการบวรสอนใจนิสัยดี</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14156B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เพื่อจ่ายเป็นเงินอุดหนุนตามโครงการบวรสอนใจนิสัยดีให้แก่โรงเรียนบ้านนาชุมแสง เป็นไปตามระเบียบกระทรวงมหาดไทยว่าด้วยเงินอุดหนุนขององค์กรปกครองส่วนท้องถิ่น พ.ศ.2559 และที่แก้ไขเพิ่มเติม หนังสือกระทรวงมหาดไทย ด่วนที่สุด ที่ มท 0808.2/ว4750 ลงวันที่ 14 สิงหาคม 2563ปรากฏในแผนพัฒนาท้องถิ่น         (พ.ศ.2566-2570) หน้า 57 ลำดับที่ 12 </w:t>
      </w:r>
    </w:p>
    <w:p w14:paraId="42A8E9E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อุดหนุนโรงเรียนบ้านนาชุมแสง ตามโครงการอบรมคุณธรรมจริยธรรมนักเรียนโรงเรียนในเขตตำบลนาชุมแสง</w:t>
      </w:r>
      <w:r w:rsidRPr="00023B2C">
        <w:rPr>
          <w:rFonts w:ascii="TH SarabunPSK" w:hAnsi="TH SarabunPSK" w:cs="TH SarabunPSK"/>
          <w:sz w:val="32"/>
          <w:szCs w:val="32"/>
        </w:rPr>
        <w:t xml:space="preserve">  </w:t>
      </w:r>
      <w:r w:rsidRPr="00023B2C">
        <w:rPr>
          <w:rFonts w:ascii="TH SarabunPSK" w:hAnsi="TH SarabunPSK" w:cs="TH SarabunPSK"/>
          <w:sz w:val="32"/>
          <w:szCs w:val="32"/>
          <w:cs/>
        </w:rPr>
        <w:t>จำนวน</w:t>
      </w:r>
      <w:r>
        <w:rPr>
          <w:rFonts w:ascii="TH SarabunPSK" w:hAnsi="TH SarabunPSK" w:cs="TH SarabunPSK"/>
          <w:sz w:val="32"/>
          <w:szCs w:val="32"/>
        </w:rPr>
        <w:t xml:space="preserve">  </w:t>
      </w:r>
      <w:r w:rsidRPr="00023B2C">
        <w:rPr>
          <w:rFonts w:ascii="TH SarabunPSK" w:hAnsi="TH SarabunPSK" w:cs="TH SarabunPSK"/>
          <w:sz w:val="32"/>
          <w:szCs w:val="32"/>
        </w:rPr>
        <w:t xml:space="preserve"> </w:t>
      </w:r>
      <w:r w:rsidRPr="00023B2C">
        <w:rPr>
          <w:rFonts w:ascii="TH SarabunPSK" w:hAnsi="TH SarabunPSK" w:cs="TH SarabunPSK"/>
          <w:sz w:val="32"/>
          <w:szCs w:val="32"/>
          <w:cs/>
        </w:rPr>
        <w:t>50,000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6522E018" w14:textId="25898B7A"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เพื่อจ่ายเป็นเงินอุดหนุนตามโครงการอบรมคุณธรรมจริยธรรมนักเรียนโรงเรียนในเขตตำบลนาชุมแสง  ให้แก่โรงเรียนบ้านนาชุมแสง เป็นไปตามระเบียบกระทรวงมหาดไทยว่าด้วยเงินอุดหนุนขององค์กรปกครองส่วนท้องถิ่น พ.ศ.2559 และที่แก้ไขเพิ่มเติม หนังสือกระทรวงมหาดไทย ด่วนที่สุด ที่ มท 0808.2/ว4750 ลงวันที่ 14 สิงหาคม 2563ปรากฏในแผนพัฒนาท้องถิ่น (พ.ศ.2566-2570) หน้า 57 ลำดับที่ 11  </w:t>
      </w:r>
    </w:p>
    <w:p w14:paraId="28B89ADE" w14:textId="4D19FE6E" w:rsidR="00EE5258" w:rsidRDefault="00EE5258" w:rsidP="004131A1">
      <w:pPr>
        <w:pStyle w:val="a3"/>
        <w:rPr>
          <w:rFonts w:ascii="TH SarabunPSK" w:hAnsi="TH SarabunPSK" w:cs="TH SarabunPSK"/>
          <w:sz w:val="32"/>
          <w:szCs w:val="32"/>
        </w:rPr>
      </w:pPr>
    </w:p>
    <w:p w14:paraId="79429C3F" w14:textId="0B71185F" w:rsidR="00EE5258" w:rsidRDefault="00EE5258" w:rsidP="004131A1">
      <w:pPr>
        <w:pStyle w:val="a3"/>
        <w:rPr>
          <w:rFonts w:ascii="TH SarabunPSK" w:hAnsi="TH SarabunPSK" w:cs="TH SarabunPSK"/>
          <w:sz w:val="32"/>
          <w:szCs w:val="32"/>
        </w:rPr>
      </w:pPr>
    </w:p>
    <w:p w14:paraId="0CC0B52E" w14:textId="77777777" w:rsidR="00EE5258" w:rsidRPr="00023B2C" w:rsidRDefault="00EE5258" w:rsidP="004131A1">
      <w:pPr>
        <w:pStyle w:val="a3"/>
        <w:rPr>
          <w:rFonts w:ascii="TH SarabunPSK" w:hAnsi="TH SarabunPSK" w:cs="TH SarabunPSK"/>
          <w:sz w:val="32"/>
          <w:szCs w:val="32"/>
        </w:rPr>
      </w:pPr>
    </w:p>
    <w:p w14:paraId="05FBEA7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อุดหนุนโรงเรียนบ้านนาชุมแสง ตามโครงการอาหารกลางวัน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819,000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C5E805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เพื่อจ่ายเป็นเงินอุดหนุนตามโครงการอาหารกลางวันให้แก่เด็กนักเรียนโรงเรียนบ้านนาชุมแสง จำนวน 195 คน อัตราคนละ 21 บาทต่อวัน จำนวน 200 วันทำการ เป็นไปตามระเบียบกระทรวงมหาดไทยว่าด้วยเงินอุดหนุนขององค์กรปกครองส่วนท้องถิ่น พ.ศ.2559 และที่แก้ไขเพิ่มเติม และหนังสือกระทรวงมหาดไทย ด่วนที่สุด ที่ มท 0816.2/ว5061 ลงวันที่ 18 กรกฎาคม 2565 ปรากฏในแผนพัฒนาท้องถิ่น (พ.ศ.2566-2570) หน้า 56 ลำดับที่ 2 </w:t>
      </w:r>
    </w:p>
    <w:p w14:paraId="406F654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อุดหนุนโรงเรียนบ้านหนองย่างแลนหนองทุ่ม ตามโครงการเศรษฐกิจพอเพียง</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C8D011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เพื่อจ่ายเป็นเงินอุดหนุนตามโครงการเศรษฐกิจพอเพียงให้แก่โรงเรียนบ้านหนองย่างแลนหนองทุ่ม เป็นไปตามระเบียบกระทรวงมหาดไทยว่าด้วยเงินอุดหนุนขององค์กรปกครองส่วนท้องถิ่น พ.ศ.2559 และที่แก้ไขเพิ่มเติม หนังสือกระทรวงมหาดไทย ด่วนที่สุด ที่ มท 0808.2/ว4750 ลงวันที่ 14 สิงหาคม 2563 ปรากฏในแผนพัฒนาท้องถิ่น (พ.ศ.2566-2570) หน้า 58 ลำดับที่ 17  </w:t>
      </w:r>
    </w:p>
    <w:p w14:paraId="186F1D2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อุดหนุนโรงเรียนบ้านหนองย่างแลนหนองทุ่ม ตามโครงการอาหารกลางวัน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210,000</w:t>
      </w:r>
      <w:r>
        <w:rPr>
          <w:rFonts w:ascii="TH SarabunPSK" w:hAnsi="TH SarabunPSK" w:cs="TH SarabunPSK" w:hint="cs"/>
          <w:sz w:val="32"/>
          <w:szCs w:val="32"/>
          <w:cs/>
        </w:rPr>
        <w:t xml:space="preserve">   </w:t>
      </w:r>
      <w:r w:rsidRPr="00023B2C">
        <w:rPr>
          <w:rFonts w:ascii="TH SarabunPSK" w:hAnsi="TH SarabunPSK" w:cs="TH SarabunPSK"/>
          <w:sz w:val="32"/>
          <w:szCs w:val="32"/>
          <w:cs/>
        </w:rPr>
        <w:t>บาท</w:t>
      </w:r>
    </w:p>
    <w:p w14:paraId="79BE468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อุดหนุนตามโครงการอาหารกลางวันให้แก่เด็กนักเรียนโรงเรียนบ้านหนองย่างแลนหนองทุ่ม จำนวน 50 คน อัตราคนละ 21 บาทต่อวัน จำนวน 200 วันทำการ เป็นไปตามระเบียบกระทรวงมหาดไทยว่าด้วยเงินอุดหนุนขององค์กรปกครองส่วนท้องถิ่น พ.ศ.2559 และที่แก้ไขเพิ่มเติม หนังสือกระทรวงมหาดไทย ด่วนที่สุด ที่ มท 0816.2/ว5061 ลงวันที่ 18 กรกฎาคม 2565 ปรากฏในแผนพัฒนาท้องถิ่น (พ.ศ.2566-2570) หน้า 56 ลำดับที่ 2</w:t>
      </w:r>
    </w:p>
    <w:p w14:paraId="13A5397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อุดหนุนโรงเรียนบ้านหนองลุมพุกบุ่งแสง ตามโครงการเศรษฐกิจพอเพียง</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49B0E9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เพื่อจ่ายเป็นเงินอุดหนุนตามโครงการเศรษฐกิจพอเพียงให้แก่โรงเรียนบ้านหนองลุมพุกบุ่งแสง เป็นไปตามระเบียบกระทรวงมหาดไทยว่าด้วยเงินอุดหนุนขององค์กรปกครองส่วนท้องถิ่น พ.ศ.2559 และที่แก้ไขเพิ่มเติม หนังสือกระทรวงมหาดไทย ด่วนที่สุด ที่ มท 0808.2/ว4750 ลงวันที่ 14 สิงหาคม 2563ปรากฏในแผนพัฒนาท้องถิ่น         (พ.ศ.2566-2570) หน้า 57 ลำดับที่ 13  </w:t>
      </w:r>
    </w:p>
    <w:p w14:paraId="0B8C31D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อุดหนุนโรงเรียนบ้านหนองลุมพุกบุ่งแสง ตามโครงการอาหารกลางวัน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336,000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C61D82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เพื่อจ่ายเป็นเงินอุดหนุนตามโครงการอาหารกลางวันให้แก่เด็กนักเรียนโรงเรียนบ้านหนองลุมพุกบุ่งแสง จำนวน 80 คน อัตราคนละ 21 บาทต่อวัน จำนวน 200 วันทำการ เป็นไปตามระเบียบกระทรวงมหาดไทยว่าด้วยเงินอุดหนุนขององค์กรปกครองส่วนท้องถิ่น พ.ศ.2559 และที่แก้ไขเพิ่มเติม และหนังสือกระทรวงมหาดไทย ด่วนที่สุด ที่ มท 0816.2/ว5061 ลงวันที่ 18 กรกฎาคม 2565 ปรากฏในแผนพัฒนาท้องถิ่น (พ.ศ.2566-2570) หน้า 56 ลำดับที่ 2</w:t>
      </w:r>
    </w:p>
    <w:p w14:paraId="70AE4D7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อุดหนุนโรงเรียนบ้านหัวฝาย ตามโครงการศูนย์การเรียนรู้ตามหลักปรัชญาเศรษฐกิจพอเพียง</w:t>
      </w:r>
      <w:r w:rsidRPr="00023B2C">
        <w:rPr>
          <w:rFonts w:ascii="TH SarabunPSK" w:hAnsi="TH SarabunPSK" w:cs="TH SarabunPSK"/>
          <w:sz w:val="32"/>
          <w:szCs w:val="32"/>
        </w:rPr>
        <w:t xml:space="preserve"> </w:t>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10,000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69DE033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อุดหนุนตามโครงการศูนย์การเรียนรู้ตามหลักปรัชญาเศรษฐกิจพอเพียงให้แก่โรงเรียนบ้านหัวฝาย เป็นไปตามระเบียบกระทรวงมหาดไทยว่าด้วยเงินอุดหนุนขององค์กรปกครองส่วนท้องถิ่น พ.ศ.2559 และ</w:t>
      </w:r>
      <w:r w:rsidRPr="00023B2C">
        <w:rPr>
          <w:rFonts w:ascii="TH SarabunPSK" w:hAnsi="TH SarabunPSK" w:cs="TH SarabunPSK"/>
          <w:sz w:val="32"/>
          <w:szCs w:val="32"/>
          <w:cs/>
        </w:rPr>
        <w:lastRenderedPageBreak/>
        <w:t xml:space="preserve">ที่แก้ไขเพิ่มเติม หนังสือกระทรวงมหาดไทย ด่วนที่สุด ที่ มท 0808.2/ว4750 ลงวันที่ 14 สิงหาคม 2563 ปรากฏในแผนพัฒนาท้องถิ่น (พ.ศ.2566-2570) หน้า 58 ลำดับที่ 15 </w:t>
      </w:r>
    </w:p>
    <w:p w14:paraId="052EA8C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อุดหนุนโรงเรียนบ้านหัวฝาย ตามโครงการอาหารกลางวัน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315,000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A0EAD6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เพื่อจ่ายเป็นเงินอุดหนุนตามโครงการอาหารกลางวันให้แก่เด็กนักเรียนโรงเรียนบ้านหัวฝาย จำนวน 75 คน อัตราคนละ 21 บาทต่อวัน จำนวน 200 วันทำการ เป็นไปตามระเบียบกระทรวงมหาดไทยว่าด้วยเงินอุดหนุนขององค์กรปกครองส่วนท้องถิ่น พ.ศ.2559 และที่แก้ไขเพิ่มเติม หนังสือกระทรวงมหาดไทย ด่วนที่สุด ที่ มท 0816.2/ว5061      ลงวันที่ 18 กรกฎาคม 2565 ปรากฏในแผนพัฒนาท้องถิ่น (พ.ศ.2566-2570) หน้า 56 ลำดับที่ 2   </w:t>
      </w:r>
    </w:p>
    <w:p w14:paraId="501FBFC1"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แผนงานสาธารณสุข</w:t>
      </w:r>
    </w:p>
    <w:p w14:paraId="6D0C3FCE"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งานบริหารทั่วไปเกี่ยวกับสาธารณสุข</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1,075,000</w:t>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09F8A2DF"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งบบุคลากร</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562,000</w:t>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228D012E"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เงินเดือน (ฝ่ายประจำ)</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562,000</w:t>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1673161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เงินเดือนข้าราชการ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520,000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822EB5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เพื่อจ่ายเป็นเงินเดือน และเงินปรับปรุงเงินเดือนประจำปีให้แก่พนักงานส่วนตำบล ตำแหน่ง นักบริหารงานสาธารณสุข นักวิชาการสาธารณสุข ตามกรอบแผนอัตรากำลัง 3 ปี โดยการคำนวณตั้งจ่ายไว้ไม่เกิน 12 เดือน</w:t>
      </w:r>
    </w:p>
    <w:p w14:paraId="4EAB159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เป็นไปตามพระราชบัญญัติ พระราชกฤษฎีกา ประกาศ และหนังสือสั่งการ ดังนี้</w:t>
      </w:r>
    </w:p>
    <w:p w14:paraId="14670E8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1) พระราชบัญญัติระเบียบบริหารงานบุคคลส่วนท้องถิ่น พ.ศ. 2542 </w:t>
      </w:r>
    </w:p>
    <w:p w14:paraId="50A61DE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2) พระราชกฤษฎีกาการจ่ายเงินเดือน เงินปี บำเหน็จ บำนาญและเงินอื่นในลักษณะเดียวกัน พ.ศ. 2535 </w:t>
      </w:r>
    </w:p>
    <w:p w14:paraId="0FD4EE5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3) ประกาศคณะกรรมการพนักงานส่วนตำบลจังหวัดขอนแก่น เรื่อง หลักเกณฑ์และเงื่อนไขเกี่ยวกับอัตราเงินเดือนและวิธีจ่ายเงินเดือน และประโยชน์ตอบแทนอื่น (ฉบับที่ 5) ลงวันที่ 2 มีนาคม 2559</w:t>
      </w:r>
    </w:p>
    <w:p w14:paraId="76C97DB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4) ประกาศคณะกรรมการกลางพนักงานส่วนตำบล เรื่อง มาตรฐานทั่วไปเกี่ยวกับอัตราเงินเดือนและวิธีการจ่ายเงินเดือน และประโยชน์ตอบแทนอื่น (ฉบับที่ 5)  ลงวันที่ 25 มกราคม พ.ศ.2559</w:t>
      </w:r>
    </w:p>
    <w:p w14:paraId="2AE9A39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w:t>
      </w:r>
      <w:r w:rsidRPr="00023B2C">
        <w:rPr>
          <w:rFonts w:ascii="TH SarabunPSK" w:hAnsi="TH SarabunPSK" w:cs="TH SarabunPSK"/>
          <w:sz w:val="32"/>
          <w:szCs w:val="32"/>
          <w:cs/>
        </w:rPr>
        <w:tab/>
        <w:t>เงินประจำตำแหน่ง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42,000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03588E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เพื่อจ่ายเป็นเงินประจำตำแหน่งให้กับพนักงานส่วนตำบล ตำแหน่ง นักบริหารงานสาธารณสุขระดับต้น</w:t>
      </w:r>
    </w:p>
    <w:p w14:paraId="00D311B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(ผู้อำนวยการกองสาธารณสุขและสิ่งแวดล้อม) จำนวน 1 อัตรา ตามกรอบแผนอัตรากำลัง 3 ปี โดยการคำนวณตั้งจ่ายไว้ไม่เกิน 12 เดือน</w:t>
      </w:r>
    </w:p>
    <w:p w14:paraId="3C5A771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เป็นไปตามพระราชบัญญัติ พระราชกฤษฎีกา ประกาศ และหนังสือสั่งการ ดังนี้</w:t>
      </w:r>
    </w:p>
    <w:p w14:paraId="759855C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หนังสือสำนักงาน </w:t>
      </w:r>
      <w:proofErr w:type="spellStart"/>
      <w:r w:rsidRPr="00023B2C">
        <w:rPr>
          <w:rFonts w:ascii="TH SarabunPSK" w:hAnsi="TH SarabunPSK" w:cs="TH SarabunPSK"/>
          <w:sz w:val="32"/>
          <w:szCs w:val="32"/>
          <w:cs/>
        </w:rPr>
        <w:t>ก.จ</w:t>
      </w:r>
      <w:proofErr w:type="spellEnd"/>
      <w:r w:rsidRPr="00023B2C">
        <w:rPr>
          <w:rFonts w:ascii="TH SarabunPSK" w:hAnsi="TH SarabunPSK" w:cs="TH SarabunPSK"/>
          <w:sz w:val="32"/>
          <w:szCs w:val="32"/>
          <w:cs/>
        </w:rPr>
        <w:t xml:space="preserve">. </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 และ ก.อบต. ที่ มท 0809.2/ว 138 ลงวันที่ 30 ธันวาคม</w:t>
      </w:r>
    </w:p>
    <w:p w14:paraId="701F61BF" w14:textId="77DBEA9F"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2558 เรื่องซักซ้อมแนวทางการคำนวณภาระค่าใช้จ่ายด้านการบริหารงานบุคคลขององค์กรปกครองส่วนท้องถิ่น </w:t>
      </w:r>
    </w:p>
    <w:p w14:paraId="4AC4DEF5" w14:textId="7DAA26F4" w:rsidR="005873D5" w:rsidRDefault="005873D5" w:rsidP="004131A1">
      <w:pPr>
        <w:pStyle w:val="a3"/>
        <w:rPr>
          <w:rFonts w:ascii="TH SarabunPSK" w:hAnsi="TH SarabunPSK" w:cs="TH SarabunPSK"/>
          <w:sz w:val="32"/>
          <w:szCs w:val="32"/>
        </w:rPr>
      </w:pPr>
    </w:p>
    <w:p w14:paraId="03A56990" w14:textId="7BCF63CB" w:rsidR="005873D5" w:rsidRDefault="005873D5" w:rsidP="004131A1">
      <w:pPr>
        <w:pStyle w:val="a3"/>
        <w:rPr>
          <w:rFonts w:ascii="TH SarabunPSK" w:hAnsi="TH SarabunPSK" w:cs="TH SarabunPSK"/>
          <w:sz w:val="32"/>
          <w:szCs w:val="32"/>
        </w:rPr>
      </w:pPr>
    </w:p>
    <w:p w14:paraId="5E346292" w14:textId="77777777" w:rsidR="005873D5" w:rsidRPr="00023B2C" w:rsidRDefault="005873D5" w:rsidP="004131A1">
      <w:pPr>
        <w:pStyle w:val="a3"/>
        <w:rPr>
          <w:rFonts w:ascii="TH SarabunPSK" w:hAnsi="TH SarabunPSK" w:cs="TH SarabunPSK"/>
          <w:sz w:val="32"/>
          <w:szCs w:val="32"/>
        </w:rPr>
      </w:pPr>
    </w:p>
    <w:p w14:paraId="7EF5CDE6"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lastRenderedPageBreak/>
        <w:t>งบดำเนินงาน</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273,000</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36E8F7F3"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ค่าตอบแทน</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138,000</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227D07C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ค่าตอบแทนผู้ปฏิบัติราชการอันเป็นประโยชน์แก่องค์กรปกครองส่วนท้องถิ่น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90,000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1A1649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1. เพื่อจ่ายเป็นค่าตอบแทนเงินประโยชน์อื่นเป็นกรณีพิเศษ ให้แก่พนักงาน ส่วนตำบลและลูกจ้าง ประจำปีงบประมาณ 2565  จำนวน  30,000 บาท ซึ่ง ได้ดําเนินงานมีผลงานตามแบบประเมินประสิทธิภาพและประสิทธิผลตาม เกณฑ์ที่กำหนด ไม่มีในแผนพัฒนาท้องถิ่น ตามหนังสือ กระทรวงมหาดไทย ด่วนที่สุด ที่ มท 0810.3/ว 2931 ลง วันที่ 15 พฤษภาคม 252 </w:t>
      </w:r>
    </w:p>
    <w:p w14:paraId="179BFCC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เป็นไปตามระเบียบ  และหนังสือสั่งการ  ดังนี้ </w:t>
      </w:r>
    </w:p>
    <w:p w14:paraId="563BFEB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1) ระเบียบกระทรวงมหาดไทย 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 พ.ศ. 2557</w:t>
      </w:r>
    </w:p>
    <w:p w14:paraId="56A73EF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2) หนังสือกรมส่งเสริมการปกครองท้องถิ่น ที่ 0808.2/ว 859 ลงวันที่ 29 พฤษภาคม 2557 เรื่อง การดำเนินการตามระเบียบกระทรวงมหาดไทย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พ.ศ.2558</w:t>
      </w:r>
    </w:p>
    <w:p w14:paraId="69287CE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3) หนังสือสำนักงาน </w:t>
      </w:r>
      <w:proofErr w:type="spellStart"/>
      <w:r w:rsidRPr="00023B2C">
        <w:rPr>
          <w:rFonts w:ascii="TH SarabunPSK" w:hAnsi="TH SarabunPSK" w:cs="TH SarabunPSK"/>
          <w:sz w:val="32"/>
          <w:szCs w:val="32"/>
          <w:cs/>
        </w:rPr>
        <w:t>ก.จ</w:t>
      </w:r>
      <w:proofErr w:type="spellEnd"/>
      <w:r w:rsidRPr="00023B2C">
        <w:rPr>
          <w:rFonts w:ascii="TH SarabunPSK" w:hAnsi="TH SarabunPSK" w:cs="TH SarabunPSK"/>
          <w:sz w:val="32"/>
          <w:szCs w:val="32"/>
          <w:cs/>
        </w:rPr>
        <w:t>.</w:t>
      </w:r>
      <w:r w:rsidRPr="00023B2C">
        <w:rPr>
          <w:rFonts w:ascii="TH SarabunPSK" w:hAnsi="TH SarabunPSK" w:cs="TH SarabunPSK"/>
          <w:sz w:val="32"/>
          <w:szCs w:val="32"/>
        </w:rPr>
        <w:t xml:space="preserve">, </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 และ ก.อบต. ด่วนที่สุด ที่ มท 0809.3/ว 27 ลงวันที่ 29 ธันวาคม 2559 เรื่อง ซักซ้อมแนวทางปฏิบัติเกี่ยวกับหลักเกณฑ์เงื่อนไขและวิธีการกำหนดประโยชน์ตอบแทนอื่นเป็นกรณีพิเศษมีลักษณะเป็นเงินรางวัลประจำปี</w:t>
      </w:r>
    </w:p>
    <w:p w14:paraId="514D641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เพื่อจ่ายเป็นค่าตอบแทนอาสาสมัครบริบาลท้องถิ่น  เป็นเงิน 60,000  บาท</w:t>
      </w:r>
    </w:p>
    <w:p w14:paraId="2105B7F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เป็นไปตามระเบียบ และหนังสือสั่งการ ดังนี้</w:t>
      </w:r>
    </w:p>
    <w:p w14:paraId="736EA6D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ระเบียบกระทรวงมหาดไทย ว่าด้วยอาสาสมัครบริบาลท้องถิ่นขององค์กรปกครองส่วนท้องถิ่นและการเบิกค่าใช้จ่าย พ.ศ.2562</w:t>
      </w:r>
    </w:p>
    <w:p w14:paraId="77035D7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ค่าเช่าบ้าน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48,000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725BD0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เพื่อจ่ายเป็นเงินค่าเช่าบ้าน/ค่าเช่าซื้อของพนักงานส่วนตำบล ตามสิทธิที่จะได้รับ</w:t>
      </w:r>
    </w:p>
    <w:p w14:paraId="5DD0A54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เป็นไปตามระเบียบและหนังสือสั่งการ ดังนี้</w:t>
      </w:r>
    </w:p>
    <w:p w14:paraId="2862884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ระเบียบกระทรวงมหาดไทย ว่าด้วยค่าเช่าบ้านของข้าราชการส่วนท้องถิ่น พ.ศ. 2548</w:t>
      </w:r>
    </w:p>
    <w:p w14:paraId="6713486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ระเบียบกระทรวงมหาดไทย ว่าด้วยค่าเช่าบ้านของข้าราชการส่วนท้องถิ่น (ฉบับที่ 2) พ.ศ. 2551</w:t>
      </w:r>
    </w:p>
    <w:p w14:paraId="69CCDF1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3) ระเบียบกระทรวงมหาดไทย ว่าด้วยค่าเช่าบ้านของข้าราชการส่วนท้องถิ่น (ฉบับที่ 3) พ.ศ. 2559</w:t>
      </w:r>
    </w:p>
    <w:p w14:paraId="73969EF6" w14:textId="1AB676C0"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4) หนังสือกระทรวงมหาดไทย ที่ มท 0808.2/ว 5862 ลงวันที่ 12 ตุลาคม 2559 เรื่อง หลักเกณฑ์และวิธีการเกี่ยวกับการเบิกจ่ายเงินค่าเช่าบ้านของข้าราชการส่วนท้องถิ่น</w:t>
      </w:r>
    </w:p>
    <w:p w14:paraId="64F652F4" w14:textId="58D9451D" w:rsidR="005873D5" w:rsidRDefault="005873D5" w:rsidP="004131A1">
      <w:pPr>
        <w:pStyle w:val="a3"/>
        <w:rPr>
          <w:rFonts w:ascii="TH SarabunPSK" w:hAnsi="TH SarabunPSK" w:cs="TH SarabunPSK"/>
          <w:sz w:val="32"/>
          <w:szCs w:val="32"/>
        </w:rPr>
      </w:pPr>
    </w:p>
    <w:p w14:paraId="223D47A6" w14:textId="23F2642D" w:rsidR="005873D5" w:rsidRDefault="005873D5" w:rsidP="004131A1">
      <w:pPr>
        <w:pStyle w:val="a3"/>
        <w:rPr>
          <w:rFonts w:ascii="TH SarabunPSK" w:hAnsi="TH SarabunPSK" w:cs="TH SarabunPSK"/>
          <w:sz w:val="32"/>
          <w:szCs w:val="32"/>
        </w:rPr>
      </w:pPr>
    </w:p>
    <w:p w14:paraId="24F9E705" w14:textId="22206809" w:rsidR="005873D5" w:rsidRDefault="005873D5" w:rsidP="004131A1">
      <w:pPr>
        <w:pStyle w:val="a3"/>
        <w:rPr>
          <w:rFonts w:ascii="TH SarabunPSK" w:hAnsi="TH SarabunPSK" w:cs="TH SarabunPSK"/>
          <w:sz w:val="32"/>
          <w:szCs w:val="32"/>
        </w:rPr>
      </w:pPr>
    </w:p>
    <w:p w14:paraId="5043E41B" w14:textId="77777777" w:rsidR="005873D5" w:rsidRPr="00023B2C" w:rsidRDefault="005873D5" w:rsidP="004131A1">
      <w:pPr>
        <w:pStyle w:val="a3"/>
        <w:rPr>
          <w:rFonts w:ascii="TH SarabunPSK" w:hAnsi="TH SarabunPSK" w:cs="TH SarabunPSK"/>
          <w:sz w:val="32"/>
          <w:szCs w:val="32"/>
        </w:rPr>
      </w:pPr>
    </w:p>
    <w:p w14:paraId="745D3302"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lastRenderedPageBreak/>
        <w:t>ค่าใช้สอย</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cs/>
        </w:rPr>
        <w:tab/>
        <w:t>135,000</w:t>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367AC671"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รายจ่ายเพื่อให้ได้มาซึ่งบริการ</w:t>
      </w:r>
    </w:p>
    <w:p w14:paraId="1F1BBA7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รายจ่ายเพื่อให้ได้มาซึ่งบริการ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105,000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5CE144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เพื่อจ่ายเป็นค่าจ้างบริการบุคคลในการปฏิบัติงานช่วยเหลือราชการของกอง สาธารณะสุขและสิ่งแวดล้อม ค่าธรรมเนียมและค่าลงทะเบียนในการ ฝึกอบรม สัมมนาต่างๆ ค่าทำประกันภัยรถยนต์ราชการ ตามหนังสือ ที่ มท 0808.2/ว12633 ลงวันที่ 14 สิงหาคม 2552 และค่าจ้างทำ สิ่งของ เช่น ป้ายประชาสัมพันธ์</w:t>
      </w:r>
      <w:r w:rsidRPr="00023B2C">
        <w:rPr>
          <w:rFonts w:ascii="TH SarabunPSK" w:hAnsi="TH SarabunPSK" w:cs="TH SarabunPSK"/>
          <w:sz w:val="32"/>
          <w:szCs w:val="32"/>
        </w:rPr>
        <w:t>,</w:t>
      </w:r>
      <w:r w:rsidRPr="00023B2C">
        <w:rPr>
          <w:rFonts w:ascii="TH SarabunPSK" w:hAnsi="TH SarabunPSK" w:cs="TH SarabunPSK"/>
          <w:sz w:val="32"/>
          <w:szCs w:val="32"/>
          <w:cs/>
        </w:rPr>
        <w:t xml:space="preserve">ค่าเข้าเล่มเอกสาร เป็นต้น ไม่มีในแผนพัฒนาท้องถิ่น ตามหนังสือกระทรวงมหาดไทย ด่วน ที่สุด ที่ มท 0810.3/ว2931 ลงวันที่ 15 พฤษภาคม 2552 </w:t>
      </w:r>
    </w:p>
    <w:p w14:paraId="4DED54A4"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24D4F7C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ค่าใช้จ่ายในการเดินทางไปราชการ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932BC8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เพื่อจ่ายเป็นในการเดินทางไปราชการในราชอาณาจักรและนอกราชอาณาจักร เช่น ค่าเบี้ยเลี้ยงเดินทางค่าพาหนะ ค่าเช่าที่พัก ค่าบริการจอดรถ ณ ท่าอากาศยาน ค่าผ่านทางด่วนพิเศษ ค่าธรรมเนียมในการใช้สนามบิน  และเพื่อจ่ายเป็นค่าใช้จ่ายอื่น ๆ ที่จำเป็นในการเดินทางไปราชการหรือไปอบรมสัมมนา ของพนักงานส่วนตำบลและพนักงานจ้างในสังกัด</w:t>
      </w:r>
    </w:p>
    <w:p w14:paraId="4A78419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เป็นไปตามระเบียบและหนังสือสั่งการ ดังนี้</w:t>
      </w:r>
    </w:p>
    <w:p w14:paraId="02792BE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ระเบียบกระทรวงมหาดไทย ว่าด้วยค่าใช้จ่ายในการเดินทางไปราชการของเจ้าหน้าที่ท้องถิ่น พ.ศ. 2555 และที่แก้ไขเพิ่มเติม ถึง (ฉบับที่ 4) พ.ศ. 2561</w:t>
      </w:r>
    </w:p>
    <w:p w14:paraId="7D96F66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ค่าธรรมเนียมและค่าลงทะเบียน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378401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เพื่อจ่ายเป็นค่าลงทะเบียนในการฝึกอบรมสัมมนาต่างๆที่เกี่ยวเนื่องกับการปฏิบัติราชการ ตามคำสั่งองค์การบริหารส่วนตำบลนาชุมแสง</w:t>
      </w:r>
    </w:p>
    <w:p w14:paraId="57406FD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เป็นไปตามระเบียบและหนังสือสั่งการ ดังนี้</w:t>
      </w:r>
    </w:p>
    <w:p w14:paraId="5E0EE2F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ระเบียบกระทรวงมหาดไทยว่าด้วยค่าใช้จ่ายในการฝึกอบรมและการเข้ารับการฝึกอบรมของเจ้าหน้าที่ท้องถิ่น พ.ศ.2557</w:t>
      </w:r>
    </w:p>
    <w:p w14:paraId="7C2529F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ไม่มีในแผนพัฒนาท้องถิ่น ตามหนังสือกระทรวงมหาดไทย ด่วน ที่สุด ที่ มท 0810.3/ว2931 ลงวันที่ 15 พฤษภาคม 2552 </w:t>
      </w:r>
    </w:p>
    <w:p w14:paraId="38C7D09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ค่าบำรุงรักษาและซ่อมแซม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499B4A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เพื่อจ่ายเป็นค่าซ่อมแซมบำรุงรักษาเพื่อให้สามารถใช้งานได้ตามปกติ ค่าซ่อมแซมทรัพย์สินที่อยู่ในความรับผิดชอบของกองสาธารณสุขและสิ่งแวดล้อมที่เกิดจากการเสื่อมสภาพ หรือชำรุดเสียหายจากการใช้งานปกติ กรณีเป็นการจ้างเหมาทั้งค่าสิ่งของและค่าแรงงาน ให้จ่ายจากค่าใช้สอย ส่วนกรณีที่องค์กรปกครองส่วนท้องถิ่นเป็นผู้ดำเนินการซ่อมแซมบำรุงรักษาทรัพย์สินเองให้ปฏิบัติ ดังนี้</w:t>
      </w:r>
    </w:p>
    <w:p w14:paraId="77B534C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(1) ค่าจ้างเหมาแรงงานของบุคคลภายนอกให้จ่ายจากค่าใช้สอย</w:t>
      </w:r>
    </w:p>
    <w:p w14:paraId="7DB7822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(2) ค่าสิ่งของที่ซื้อมาใช้ในการบำรุงรักษาทรัพย์สินให้จ่ายจากค่าวัสดุ</w:t>
      </w:r>
    </w:p>
    <w:p w14:paraId="0408D86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เป็นไปตามระเบียบ และหนังสือ ดังนี้</w:t>
      </w:r>
    </w:p>
    <w:p w14:paraId="6261BC5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xml:space="preserve">    1) ระเบียบกระทรวงมหาดไทยว่าด้วยการเบิกค่าใช้จ่ายในการบริหารงานขององค์กรปกครองส่วนท้องถิ่น พ.ศ. 2562</w:t>
      </w:r>
    </w:p>
    <w:p w14:paraId="5A83D4F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2) 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14:paraId="0E8DBC6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3) หนังสือกระทรวงมหาดไทย ที่ มท 0808.2/ว 254 ลงวันที่ 15 มกราคม 2563 เรื่อง หลักเกณฑ์และอัตราค่าใช้จ่ายประกอบการพิจารณางบประมาณรายจ่ายประจำปีที่เบิกจ่ายในลักษณะค่าใช้สอย วัสดุและค่าสาธารณูปโภค</w:t>
      </w:r>
    </w:p>
    <w:p w14:paraId="6E81AFD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4) หนังสือกรมส่งเสริมการปกครองส่วนท้องถิ่น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14:paraId="004448B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5) หนังสือกระทรวงมหาดไทย ที่ มท 0808.2/ว 4044 ลงวันที่ 10 กรกฎาคม 2563 เรื่อง หลักเกณฑ์การดำเนินการจ้างเอกชนและการเบิกจ่ายเงินค่าจ้างเหมาบริการขององค์กรปกครองส่วนท้องถิ่น </w:t>
      </w:r>
    </w:p>
    <w:p w14:paraId="56A74EF4"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งบเงินอุดหนุน</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rPr>
        <w:tab/>
      </w:r>
      <w:r w:rsidRPr="00FF6784">
        <w:rPr>
          <w:rFonts w:ascii="TH SarabunPSK" w:hAnsi="TH SarabunPSK" w:cs="TH SarabunPSK"/>
          <w:b/>
          <w:bCs/>
          <w:sz w:val="32"/>
          <w:szCs w:val="32"/>
          <w:cs/>
        </w:rPr>
        <w:t>240,000</w:t>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6B8CCDBE"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เงินอุดหนุน</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rPr>
        <w:tab/>
      </w:r>
      <w:r w:rsidRPr="00FF6784">
        <w:rPr>
          <w:rFonts w:ascii="TH SarabunPSK" w:hAnsi="TH SarabunPSK" w:cs="TH SarabunPSK"/>
          <w:b/>
          <w:bCs/>
          <w:sz w:val="32"/>
          <w:szCs w:val="32"/>
          <w:cs/>
        </w:rPr>
        <w:t>240,000</w:t>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13BDD7DB"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เงินอุดหนุนองค์กรประชาชน</w:t>
      </w:r>
    </w:p>
    <w:p w14:paraId="750E9A5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อุดหนุนคณะกรรมการหมู่บ้านตามโครงการตามแนวทางพระราชดำริด้านสาธารณสุข</w:t>
      </w:r>
      <w:r w:rsidRPr="00023B2C">
        <w:rPr>
          <w:rFonts w:ascii="TH SarabunPSK" w:hAnsi="TH SarabunPSK" w:cs="TH SarabunPSK"/>
          <w:sz w:val="32"/>
          <w:szCs w:val="32"/>
        </w:rPr>
        <w:t xml:space="preserve"> </w:t>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240,000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4C43D4C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เพื่อจ่ายเป็นเงินอุดหนุนคณะกรรมการหมู่บ้านในการขับเคลื่อนโครงการ พระราชดําริด้านสาธารณสุขจำนวน 12 หมู่บ้านๆละ 20,000 บาท ใน กิจกรรมต่างๆ เช่น ค่าใช้จ่ายในการพัฒนาศักยภาพด้านสาธารณสุขของ ประชาชน ในการเพิ่มพูนความรู้ ความสามารถ ทักษะต่างๆ หรือค่าใช้จ่าย สำหรับการอบรม ประชุม สัมมนา รณรงค์ การเผยแพร่ประชาสัมพันธ์ หรือ กิจกรรมอื่นๆที่เกี่ยวข้อง </w:t>
      </w:r>
    </w:p>
    <w:p w14:paraId="6146696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6546541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ระเบียบกระทรวงมหาดไทยว่าด้วยเงินอุดหนุนขององค์กรปกครองส่วนท้องถิ่น พ.ศ. 2559 และที่แก้ไขเพิ่มเติม</w:t>
      </w:r>
    </w:p>
    <w:p w14:paraId="561578C8" w14:textId="330B656D"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แผนพัฒนาท้องถิ่น พ.ศ. 2566-2570 หน้าที่ </w:t>
      </w:r>
      <w:r w:rsidR="005873D5">
        <w:rPr>
          <w:rFonts w:ascii="TH SarabunPSK" w:hAnsi="TH SarabunPSK" w:cs="TH SarabunPSK" w:hint="cs"/>
          <w:sz w:val="32"/>
          <w:szCs w:val="32"/>
          <w:cs/>
        </w:rPr>
        <w:t>6</w:t>
      </w:r>
      <w:r w:rsidRPr="00023B2C">
        <w:rPr>
          <w:rFonts w:ascii="TH SarabunPSK" w:hAnsi="TH SarabunPSK" w:cs="TH SarabunPSK"/>
          <w:sz w:val="32"/>
          <w:szCs w:val="32"/>
          <w:cs/>
        </w:rPr>
        <w:t>1  ลำดับที่ 9</w:t>
      </w:r>
    </w:p>
    <w:p w14:paraId="10C77CDB"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งานบริการสาธารณสุขและงานสาธารณสุขอื่น</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rPr>
        <w:tab/>
      </w:r>
      <w:r w:rsidRPr="00FF6784">
        <w:rPr>
          <w:rFonts w:ascii="TH SarabunPSK" w:hAnsi="TH SarabunPSK" w:cs="TH SarabunPSK"/>
          <w:b/>
          <w:bCs/>
          <w:sz w:val="32"/>
          <w:szCs w:val="32"/>
          <w:cs/>
        </w:rPr>
        <w:t>1,165,000</w:t>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500D9C20"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งบดำเนินงาน</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rPr>
        <w:tab/>
      </w:r>
      <w:r w:rsidRPr="00FF6784">
        <w:rPr>
          <w:rFonts w:ascii="TH SarabunPSK" w:hAnsi="TH SarabunPSK" w:cs="TH SarabunPSK"/>
          <w:b/>
          <w:bCs/>
          <w:sz w:val="32"/>
          <w:szCs w:val="32"/>
          <w:cs/>
        </w:rPr>
        <w:t>1,165,000</w:t>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352B44CD" w14:textId="77777777" w:rsidR="004131A1" w:rsidRPr="00FF6784" w:rsidRDefault="004131A1" w:rsidP="004131A1">
      <w:pPr>
        <w:pStyle w:val="a3"/>
        <w:rPr>
          <w:rFonts w:ascii="TH SarabunPSK" w:hAnsi="TH SarabunPSK" w:cs="TH SarabunPSK"/>
          <w:b/>
          <w:bCs/>
          <w:sz w:val="32"/>
          <w:szCs w:val="32"/>
        </w:rPr>
      </w:pPr>
      <w:r w:rsidRPr="00FF6784">
        <w:rPr>
          <w:rFonts w:ascii="TH SarabunPSK" w:hAnsi="TH SarabunPSK" w:cs="TH SarabunPSK"/>
          <w:b/>
          <w:bCs/>
          <w:sz w:val="32"/>
          <w:szCs w:val="32"/>
          <w:cs/>
        </w:rPr>
        <w:t>ค่าใช้สอย</w:t>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rPr>
        <w:tab/>
      </w:r>
      <w:r w:rsidRPr="00FF6784">
        <w:rPr>
          <w:rFonts w:ascii="TH SarabunPSK" w:hAnsi="TH SarabunPSK" w:cs="TH SarabunPSK"/>
          <w:b/>
          <w:bCs/>
          <w:sz w:val="32"/>
          <w:szCs w:val="32"/>
          <w:cs/>
        </w:rPr>
        <w:t>รวม</w:t>
      </w:r>
      <w:r w:rsidRPr="00FF6784">
        <w:rPr>
          <w:rFonts w:ascii="TH SarabunPSK" w:hAnsi="TH SarabunPSK" w:cs="TH SarabunPSK"/>
          <w:b/>
          <w:bCs/>
          <w:sz w:val="32"/>
          <w:szCs w:val="32"/>
        </w:rPr>
        <w:tab/>
      </w:r>
      <w:r w:rsidRPr="00FF6784">
        <w:rPr>
          <w:rFonts w:ascii="TH SarabunPSK" w:hAnsi="TH SarabunPSK" w:cs="TH SarabunPSK"/>
          <w:b/>
          <w:bCs/>
          <w:sz w:val="32"/>
          <w:szCs w:val="32"/>
          <w:cs/>
        </w:rPr>
        <w:t>970,000</w:t>
      </w:r>
      <w:r w:rsidRPr="00FF6784">
        <w:rPr>
          <w:rFonts w:ascii="TH SarabunPSK" w:hAnsi="TH SarabunPSK" w:cs="TH SarabunPSK"/>
          <w:b/>
          <w:bCs/>
          <w:sz w:val="32"/>
          <w:szCs w:val="32"/>
        </w:rPr>
        <w:tab/>
      </w:r>
      <w:r w:rsidRPr="00FF6784">
        <w:rPr>
          <w:rFonts w:ascii="TH SarabunPSK" w:hAnsi="TH SarabunPSK" w:cs="TH SarabunPSK"/>
          <w:b/>
          <w:bCs/>
          <w:sz w:val="32"/>
          <w:szCs w:val="32"/>
          <w:cs/>
        </w:rPr>
        <w:t>บาท</w:t>
      </w:r>
    </w:p>
    <w:p w14:paraId="57FB49C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รายจ่ายเพื่อให้ได้มาซึ่งบริการ</w:t>
      </w:r>
    </w:p>
    <w:p w14:paraId="5E4976C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รายจ่ายเพื่อให้ได้มาซึ่งบริการ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760,000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35ED8A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เพื่อจ่ายเป็นค่าจ้างบริการบุคคลในการปฏิบัติงานช่วยเหลือราชการของกอง สาธารณะสุขและสิ่งแวดล้อม ค่าจ้างเหมาบุคคลเพื่อนำขยะไปกำจัด  ค่าจ้างเหมาฝังกลบขยะ ค่าขุดหลุมทำบ่อขยะ ค่าจ้างเหมาดูแลบ่อบำบัดสิ่งปฏิกูล  ค่าจ้างบริการบุคคลในการปฏิบัติงานการจัดระบบการแพทย์ฉุกเฉิน ค่าจ้างเหมาขับรถกู้ชีพ  ค่าจ้างสำรวจและลงทะเบียนสำมะโนประชากรสุนัขและแมว    ค่าธรรมเนียมและค่าลงทะเบียนในการ ฝึกอบรม สัมมนาต่างๆ ค่าทำประกันภัยรถยนต์ราชการ </w:t>
      </w:r>
    </w:p>
    <w:p w14:paraId="28AA847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 ดังนี้</w:t>
      </w:r>
    </w:p>
    <w:p w14:paraId="30A998F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ตามหนังสือ ที่ มท 0808.2/ว12633 ลงวันที่ 14 สิงหาคม 2552 และค่าจ้างทำ สิ่งของ เช่น ป้ายประชาสัมพันธ์</w:t>
      </w:r>
      <w:r w:rsidRPr="00023B2C">
        <w:rPr>
          <w:rFonts w:ascii="TH SarabunPSK" w:hAnsi="TH SarabunPSK" w:cs="TH SarabunPSK"/>
          <w:sz w:val="32"/>
          <w:szCs w:val="32"/>
        </w:rPr>
        <w:t>,</w:t>
      </w:r>
      <w:r w:rsidRPr="00023B2C">
        <w:rPr>
          <w:rFonts w:ascii="TH SarabunPSK" w:hAnsi="TH SarabunPSK" w:cs="TH SarabunPSK"/>
          <w:sz w:val="32"/>
          <w:szCs w:val="32"/>
          <w:cs/>
        </w:rPr>
        <w:t>ค่าเข้าเล่มเอกสาร เป็นต้น</w:t>
      </w:r>
    </w:p>
    <w:p w14:paraId="755ED2C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ไม่มีในแผนพัฒนาท้องถิ่น ตามหนังสือกระทรวงมหาดไทย ด่วน ที่สุด ที่ มท 0810.3/ว2931 ลงวันที่ 15 พฤษภาคม 2552 </w:t>
      </w:r>
    </w:p>
    <w:p w14:paraId="51C86D2A"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1110B48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ค่าใช้จ่ายตามโครงการฝึกอบรมป้องกันพยาธิใบไม้ตับ</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8E9A74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พื่อจ่ายเป็นค่าใช้จ่ายในการดำเนินโครงการอบรมป้องกันพยาธิใบไม้ตับ(ต่อเนื่องโครงการบ่อบำบัดสิ่งปฏิกูล) โดยจ่ายเป็นค่าฝึกอบรม เช่น ค่าอาหาร ค่าอาหารว่างและเครื่องดื่ม ค่าป้าย ค่าเอกสาร ค่าวิทยากร อุปกรณ์ที่ใช้สำหรับการฝึกอบรม เป็นต้น และเป็นค่าใช้จ่ายอื่น ๆ  ค่าป้ายประชาสัมพันธ์ ค่าจ้างทำสื่อประชาสัมพันธ์</w:t>
      </w:r>
    </w:p>
    <w:p w14:paraId="46C4517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ตามความจำเป็น </w:t>
      </w:r>
    </w:p>
    <w:p w14:paraId="7477602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 ดังนี้</w:t>
      </w:r>
    </w:p>
    <w:p w14:paraId="22AFE0E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5052DA3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1589B4C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3) ระเบียบกระทรวงมหาดไทย ว่าด้วยค่าใช้จ่ายในการฝึกอบรมขององค์กรปกครองส่วนท้องถิ่น พ.ศ.2557 </w:t>
      </w:r>
    </w:p>
    <w:p w14:paraId="5EE97030" w14:textId="6739E441"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เป็นไปตามแผนพัฒนาท้องถิ่น (พ.ศ.2566–2571) หน้าที่ </w:t>
      </w:r>
      <w:r w:rsidR="00E30E52">
        <w:rPr>
          <w:rFonts w:ascii="TH SarabunPSK" w:hAnsi="TH SarabunPSK" w:cs="TH SarabunPSK" w:hint="cs"/>
          <w:sz w:val="32"/>
          <w:szCs w:val="32"/>
          <w:cs/>
        </w:rPr>
        <w:t xml:space="preserve"> 62 </w:t>
      </w:r>
      <w:r w:rsidRPr="00023B2C">
        <w:rPr>
          <w:rFonts w:ascii="TH SarabunPSK" w:hAnsi="TH SarabunPSK" w:cs="TH SarabunPSK"/>
          <w:sz w:val="32"/>
          <w:szCs w:val="32"/>
          <w:cs/>
        </w:rPr>
        <w:t xml:space="preserve">ลำดับที่ </w:t>
      </w:r>
      <w:r w:rsidR="00E30E52">
        <w:rPr>
          <w:rFonts w:ascii="TH SarabunPSK" w:hAnsi="TH SarabunPSK" w:cs="TH SarabunPSK" w:hint="cs"/>
          <w:sz w:val="32"/>
          <w:szCs w:val="32"/>
          <w:cs/>
        </w:rPr>
        <w:t>15</w:t>
      </w:r>
    </w:p>
    <w:p w14:paraId="3C81D43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โครงการจัดการความรู้ด้านสุขภาพและสิ่งแวดล้อม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BB7996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เพื่อจ่ายเป็นค่าใช้จ่ายในการดำเนินโครงการจัดการความรู้ด้านสุขภาพและสิ่งแวดล้อม </w:t>
      </w:r>
    </w:p>
    <w:p w14:paraId="2D84C03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โดยจ่ายเป็นค่าฝึกอบรม เช่น ค่าอาหาร ค่าอาหารว่างและเครื่องดื่ม ค่าป้าย ค่าเอกสาร ค่าวิทยากร ค่าวัสดุสาธิต อุปกรณ์ที่ใช้สำหรับการฝึกอบรม เป็นต้น และเป็นค่าใช้จ่ายอื่น ๆ ตามความจำเป็น </w:t>
      </w:r>
    </w:p>
    <w:p w14:paraId="58CEAF8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 ดังนี้</w:t>
      </w:r>
    </w:p>
    <w:p w14:paraId="0C2FEA8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2545819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7688F59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3) ระเบียบกระทรวงมหาดไทย ว่าด้วยค่าใช้จ่ายในการฝึกอบรมขององค์กรปกครองส่วนท้องถิ่น พ.ศ.2557 </w:t>
      </w:r>
    </w:p>
    <w:p w14:paraId="7F43629F" w14:textId="2AEE3D92"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เป็นไปตามแผนพัฒนาท้องถิ่น (พ.ศ.2566–257</w:t>
      </w:r>
      <w:r w:rsidR="009D6DF4">
        <w:rPr>
          <w:rFonts w:ascii="TH SarabunPSK" w:hAnsi="TH SarabunPSK" w:cs="TH SarabunPSK" w:hint="cs"/>
          <w:sz w:val="32"/>
          <w:szCs w:val="32"/>
          <w:cs/>
        </w:rPr>
        <w:t>0</w:t>
      </w:r>
      <w:r w:rsidRPr="00023B2C">
        <w:rPr>
          <w:rFonts w:ascii="TH SarabunPSK" w:hAnsi="TH SarabunPSK" w:cs="TH SarabunPSK"/>
          <w:sz w:val="32"/>
          <w:szCs w:val="32"/>
          <w:cs/>
        </w:rPr>
        <w:t xml:space="preserve">) หน้าที่ </w:t>
      </w:r>
      <w:r w:rsidR="00E30E52">
        <w:rPr>
          <w:rFonts w:ascii="TH SarabunPSK" w:hAnsi="TH SarabunPSK" w:cs="TH SarabunPSK" w:hint="cs"/>
          <w:sz w:val="32"/>
          <w:szCs w:val="32"/>
          <w:cs/>
        </w:rPr>
        <w:t>60</w:t>
      </w:r>
      <w:r w:rsidRPr="00023B2C">
        <w:rPr>
          <w:rFonts w:ascii="TH SarabunPSK" w:hAnsi="TH SarabunPSK" w:cs="TH SarabunPSK"/>
          <w:sz w:val="32"/>
          <w:szCs w:val="32"/>
          <w:cs/>
        </w:rPr>
        <w:t xml:space="preserve"> ลำดับที่ 1 </w:t>
      </w:r>
    </w:p>
    <w:p w14:paraId="572B5ED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โครงการจัดการน้ำเสียครัวเรือน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5E1C89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เพื่อจ่ายเป็นค่าใช้จ่ายในการดำเนินโครงการจัดการน้ำเสียครัวเรือน โดยจ่ายเป็นค่าฝึกอบรม เช่น ค่าอาหาร ค่าอาหารว่างและเครื่องดื่ม ค่าป้าย ค่าเอกสาร ค่าวิทยากร อุปกรณ์ที่ใช้สำหรับการฝึกอบรม เป็นต้น และเป็นค่าใช้จ่ายอื่น ๆ ค่าวัสดุสาธิต ค่าสํารวจและจัดทำฐานข้อมูลสภาพปัญหาน้ำเสีย ชุมชน ค่าใช้จ่ายกิจกรรมฟื้นฟูและบําบัดน้ำเสียครัวเรือน/ชุมชน ค่าจัดทำ จุดสาธิตการกําจัดน้ำเสียตามความจำเป็น </w:t>
      </w:r>
    </w:p>
    <w:p w14:paraId="31D990C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เป็นไปตามระเบียบ และหนังสือ ดังนี้</w:t>
      </w:r>
    </w:p>
    <w:p w14:paraId="02937A5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6EC9D60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502432F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3) ระเบียบกระทรวงมหาดไทย ว่าด้วยค่าใช้จ่ายในการฝึกอบรมขององค์กรปกครองส่วนท้องถิ่น พ.ศ.2557 </w:t>
      </w:r>
    </w:p>
    <w:p w14:paraId="17C33014" w14:textId="6EF33410"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เป็นไปตามแผนพัฒนาท้องถิ่น (พ.ศ.2566–257</w:t>
      </w:r>
      <w:r w:rsidR="009D6DF4">
        <w:rPr>
          <w:rFonts w:ascii="TH SarabunPSK" w:hAnsi="TH SarabunPSK" w:cs="TH SarabunPSK" w:hint="cs"/>
          <w:sz w:val="32"/>
          <w:szCs w:val="32"/>
          <w:cs/>
        </w:rPr>
        <w:t>0</w:t>
      </w:r>
      <w:r w:rsidRPr="00023B2C">
        <w:rPr>
          <w:rFonts w:ascii="TH SarabunPSK" w:hAnsi="TH SarabunPSK" w:cs="TH SarabunPSK"/>
          <w:sz w:val="32"/>
          <w:szCs w:val="32"/>
          <w:cs/>
        </w:rPr>
        <w:t xml:space="preserve">) หน้าที่ </w:t>
      </w:r>
      <w:r w:rsidR="00E30E52">
        <w:rPr>
          <w:rFonts w:ascii="TH SarabunPSK" w:hAnsi="TH SarabunPSK" w:cs="TH SarabunPSK" w:hint="cs"/>
          <w:sz w:val="32"/>
          <w:szCs w:val="32"/>
          <w:cs/>
        </w:rPr>
        <w:t xml:space="preserve">60 </w:t>
      </w:r>
      <w:r w:rsidRPr="00023B2C">
        <w:rPr>
          <w:rFonts w:ascii="TH SarabunPSK" w:hAnsi="TH SarabunPSK" w:cs="TH SarabunPSK"/>
          <w:sz w:val="32"/>
          <w:szCs w:val="32"/>
          <w:cs/>
        </w:rPr>
        <w:t xml:space="preserve">ลำดับที่ 2 </w:t>
      </w:r>
    </w:p>
    <w:p w14:paraId="361831A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โครงการบริหารและจัดการขยะแบบครบวงจร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935AAF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เพื่อดำเนินการในครัวเรือน ในสถานศึกษารวมทั้งศูนย์พัฒนาเด็กเล็ก ใน ชุมชน และตลาดนัด โดยมีกิจกรรมต่างๆคือ ให้ความรู้ ทำการคัดแยกและกําจัด เบื้องต้นด้วยวิธีต่างๆ ตามหลักวิชาการ สาธิตการคัดแยกและกําจัดขยะ จัดหา วัสดุใส่ขยะตามความจําเป็นและเหมาะสม</w:t>
      </w:r>
      <w:r w:rsidRPr="00023B2C">
        <w:rPr>
          <w:rFonts w:ascii="TH SarabunPSK" w:hAnsi="TH SarabunPSK" w:cs="TH SarabunPSK"/>
          <w:sz w:val="32"/>
          <w:szCs w:val="32"/>
        </w:rPr>
        <w:t>,</w:t>
      </w:r>
      <w:r w:rsidRPr="00023B2C">
        <w:rPr>
          <w:rFonts w:ascii="TH SarabunPSK" w:hAnsi="TH SarabunPSK" w:cs="TH SarabunPSK"/>
          <w:sz w:val="32"/>
          <w:szCs w:val="32"/>
          <w:cs/>
        </w:rPr>
        <w:t>ค่าจ้างเหมาบุคคลเพื่อนําขยะไปกําจัด ค่าจ้างเหมาฝังกลบขยะ ค่าขุดหลุมทำบ่อขยะเป็นต้น</w:t>
      </w:r>
    </w:p>
    <w:p w14:paraId="7AEC6A4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 ดังนี้</w:t>
      </w:r>
    </w:p>
    <w:p w14:paraId="5AB6B1A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2DCA885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4DDC892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3) ระเบียบกระทรวงมหาดไทย ว่าด้วยค่าใช้จ่ายในการฝึกอบรมขององค์กรปกครองส่วนท้องถิ่น พ.ศ.2557 </w:t>
      </w:r>
    </w:p>
    <w:p w14:paraId="2086956E" w14:textId="566E2E03"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เป็นไปตามแผนพัฒนาท้องถิ่น (พ.ศ.2566–257</w:t>
      </w:r>
      <w:r w:rsidR="009D6DF4">
        <w:rPr>
          <w:rFonts w:ascii="TH SarabunPSK" w:hAnsi="TH SarabunPSK" w:cs="TH SarabunPSK" w:hint="cs"/>
          <w:sz w:val="32"/>
          <w:szCs w:val="32"/>
          <w:cs/>
        </w:rPr>
        <w:t>0</w:t>
      </w:r>
      <w:r w:rsidRPr="00023B2C">
        <w:rPr>
          <w:rFonts w:ascii="TH SarabunPSK" w:hAnsi="TH SarabunPSK" w:cs="TH SarabunPSK"/>
          <w:sz w:val="32"/>
          <w:szCs w:val="32"/>
          <w:cs/>
        </w:rPr>
        <w:t xml:space="preserve">) หน้าที่ </w:t>
      </w:r>
      <w:r w:rsidR="00E30E52">
        <w:rPr>
          <w:rFonts w:ascii="TH SarabunPSK" w:hAnsi="TH SarabunPSK" w:cs="TH SarabunPSK" w:hint="cs"/>
          <w:sz w:val="32"/>
          <w:szCs w:val="32"/>
          <w:cs/>
        </w:rPr>
        <w:t>60</w:t>
      </w:r>
      <w:r w:rsidRPr="00023B2C">
        <w:rPr>
          <w:rFonts w:ascii="TH SarabunPSK" w:hAnsi="TH SarabunPSK" w:cs="TH SarabunPSK"/>
          <w:sz w:val="32"/>
          <w:szCs w:val="32"/>
          <w:cs/>
        </w:rPr>
        <w:t xml:space="preserve"> ลำดับที่ 4 </w:t>
      </w:r>
    </w:p>
    <w:p w14:paraId="661F64E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โครงการประชาคมการบริหารจัดการขยะ</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D6E670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ค่าใช้จ่ายตามโครงการประชาคมการบริหารจัดการขยะ เพื่อให้ประชาชนมีส่วนร่วมในการบริหารจัดการขยะ โดยจ่ายเป็น   ค่าอาหาร ค่าอาหารว่างและเครื่องดื่ม ค่าป้าย ค่าเอกสาร ค่าวิทยากร ค่าวัสดุต่างๆที่ใช้ในโครงการ เป็นต้น และเป็นค่าใช้จ่ายอื่น ๆ ตามความจำเป็น </w:t>
      </w:r>
    </w:p>
    <w:p w14:paraId="6F7450F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 ดังนี้</w:t>
      </w:r>
    </w:p>
    <w:p w14:paraId="5C52D52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70C7B5F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389BE60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3) ระเบียบกระทรวงมหาดไทย ว่าด้วยค่าใช้จ่ายในการฝึกอบรมขององค์กรปกครองส่วนท้องถิ่น พ.ศ.2557 </w:t>
      </w:r>
    </w:p>
    <w:p w14:paraId="4FD4373D" w14:textId="156FD099"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เป็นไปตามแผนพัฒนาท้องถิ่น (พ.ศ.2566–257</w:t>
      </w:r>
      <w:r w:rsidR="009D6DF4">
        <w:rPr>
          <w:rFonts w:ascii="TH SarabunPSK" w:hAnsi="TH SarabunPSK" w:cs="TH SarabunPSK" w:hint="cs"/>
          <w:sz w:val="32"/>
          <w:szCs w:val="32"/>
          <w:cs/>
        </w:rPr>
        <w:t>0</w:t>
      </w:r>
      <w:r w:rsidRPr="00023B2C">
        <w:rPr>
          <w:rFonts w:ascii="TH SarabunPSK" w:hAnsi="TH SarabunPSK" w:cs="TH SarabunPSK"/>
          <w:sz w:val="32"/>
          <w:szCs w:val="32"/>
          <w:cs/>
        </w:rPr>
        <w:t xml:space="preserve">) หน้าที่ </w:t>
      </w:r>
      <w:r w:rsidR="008C4F18">
        <w:rPr>
          <w:rFonts w:ascii="TH SarabunPSK" w:hAnsi="TH SarabunPSK" w:cs="TH SarabunPSK" w:hint="cs"/>
          <w:sz w:val="32"/>
          <w:szCs w:val="32"/>
          <w:cs/>
        </w:rPr>
        <w:t>62</w:t>
      </w:r>
      <w:r w:rsidRPr="00023B2C">
        <w:rPr>
          <w:rFonts w:ascii="TH SarabunPSK" w:hAnsi="TH SarabunPSK" w:cs="TH SarabunPSK"/>
          <w:sz w:val="32"/>
          <w:szCs w:val="32"/>
          <w:cs/>
        </w:rPr>
        <w:t xml:space="preserve"> ลำดับที่ 14 </w:t>
      </w:r>
    </w:p>
    <w:p w14:paraId="6005F1E3" w14:textId="5F1D7E8F" w:rsidR="008C4F18" w:rsidRDefault="008C4F18" w:rsidP="004131A1">
      <w:pPr>
        <w:pStyle w:val="a3"/>
        <w:rPr>
          <w:rFonts w:ascii="TH SarabunPSK" w:hAnsi="TH SarabunPSK" w:cs="TH SarabunPSK"/>
          <w:sz w:val="32"/>
          <w:szCs w:val="32"/>
        </w:rPr>
      </w:pPr>
    </w:p>
    <w:p w14:paraId="098D1FC6" w14:textId="0608B105" w:rsidR="008C4F18" w:rsidRDefault="008C4F18" w:rsidP="004131A1">
      <w:pPr>
        <w:pStyle w:val="a3"/>
        <w:rPr>
          <w:rFonts w:ascii="TH SarabunPSK" w:hAnsi="TH SarabunPSK" w:cs="TH SarabunPSK"/>
          <w:sz w:val="32"/>
          <w:szCs w:val="32"/>
        </w:rPr>
      </w:pPr>
    </w:p>
    <w:p w14:paraId="167BC83D" w14:textId="77777777" w:rsidR="008C4F18" w:rsidRPr="00023B2C" w:rsidRDefault="008C4F18" w:rsidP="004131A1">
      <w:pPr>
        <w:pStyle w:val="a3"/>
        <w:rPr>
          <w:rFonts w:ascii="TH SarabunPSK" w:hAnsi="TH SarabunPSK" w:cs="TH SarabunPSK"/>
          <w:sz w:val="32"/>
          <w:szCs w:val="32"/>
        </w:rPr>
      </w:pPr>
    </w:p>
    <w:p w14:paraId="1B580EC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โครงการปลูกต้นไม้ และดูแลรักษาป่า</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C3CC10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เพื่อจ่ายเป็นค่าใช้จ่ายในการดำเนินโครงการจัดการปลูกต้นไม้ และดูแลรักษาป่า โดยจ่ายเป็นค่าจัดหาพันธุ์ไม้</w:t>
      </w:r>
      <w:r w:rsidRPr="00023B2C">
        <w:rPr>
          <w:rFonts w:ascii="TH SarabunPSK" w:hAnsi="TH SarabunPSK" w:cs="TH SarabunPSK"/>
          <w:sz w:val="32"/>
          <w:szCs w:val="32"/>
        </w:rPr>
        <w:t xml:space="preserve">, </w:t>
      </w:r>
      <w:r w:rsidRPr="00023B2C">
        <w:rPr>
          <w:rFonts w:ascii="TH SarabunPSK" w:hAnsi="TH SarabunPSK" w:cs="TH SarabunPSK"/>
          <w:sz w:val="32"/>
          <w:szCs w:val="32"/>
          <w:cs/>
        </w:rPr>
        <w:t xml:space="preserve">ค่าดูแลรักษาต้นไม้ ค่าอาหาร ค่าอาหารว่างและเครื่องดื่ม ค่าป้าย ค่าเอกสาร ค่าวิทยากร ค่าวัสดุต่างๆที่ใช้ในโครงการ เป็นต้น และเป็นค่าใช้จ่ายอื่น ๆ ตามความจำเป็น </w:t>
      </w:r>
    </w:p>
    <w:p w14:paraId="61C66C0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 ดังนี้</w:t>
      </w:r>
    </w:p>
    <w:p w14:paraId="142C439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012A681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52E787C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3) ระเบียบกระทรวงมหาดไทย ว่าด้วยค่าใช้จ่ายในการฝึกอบรมขององค์กรปกครองส่วนท้องถิ่น พ.ศ.2557 </w:t>
      </w:r>
    </w:p>
    <w:p w14:paraId="1750C632" w14:textId="71B96909"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เป็นไปตามแผนพัฒนาท้องถิ่น (พ.ศ.2566–257</w:t>
      </w:r>
      <w:r w:rsidR="009D6DF4">
        <w:rPr>
          <w:rFonts w:ascii="TH SarabunPSK" w:hAnsi="TH SarabunPSK" w:cs="TH SarabunPSK" w:hint="cs"/>
          <w:sz w:val="32"/>
          <w:szCs w:val="32"/>
          <w:cs/>
        </w:rPr>
        <w:t>0</w:t>
      </w:r>
      <w:r w:rsidRPr="00023B2C">
        <w:rPr>
          <w:rFonts w:ascii="TH SarabunPSK" w:hAnsi="TH SarabunPSK" w:cs="TH SarabunPSK"/>
          <w:sz w:val="32"/>
          <w:szCs w:val="32"/>
          <w:cs/>
        </w:rPr>
        <w:t xml:space="preserve">) หน้าที่ </w:t>
      </w:r>
      <w:r w:rsidR="008C4F18">
        <w:rPr>
          <w:rFonts w:ascii="TH SarabunPSK" w:hAnsi="TH SarabunPSK" w:cs="TH SarabunPSK"/>
          <w:sz w:val="32"/>
          <w:szCs w:val="32"/>
        </w:rPr>
        <w:t>68</w:t>
      </w:r>
      <w:r w:rsidRPr="00023B2C">
        <w:rPr>
          <w:rFonts w:ascii="TH SarabunPSK" w:hAnsi="TH SarabunPSK" w:cs="TH SarabunPSK"/>
          <w:sz w:val="32"/>
          <w:szCs w:val="32"/>
          <w:cs/>
        </w:rPr>
        <w:t xml:space="preserve"> ลำดับที่ 1 </w:t>
      </w:r>
    </w:p>
    <w:p w14:paraId="10D0367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โครงการป้องกันและระงับโรคติดต่อ</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EC760C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เพื่อจ่ายเป็นค่าใช้จ่ายในการรณรงค์ป้องกันและควบคุมโรคติดต่อ เช่นโรคติดเชื้อไวรัส โค</w:t>
      </w:r>
      <w:proofErr w:type="spellStart"/>
      <w:r w:rsidRPr="00023B2C">
        <w:rPr>
          <w:rFonts w:ascii="TH SarabunPSK" w:hAnsi="TH SarabunPSK" w:cs="TH SarabunPSK"/>
          <w:sz w:val="32"/>
          <w:szCs w:val="32"/>
          <w:cs/>
        </w:rPr>
        <w:t>โร</w:t>
      </w:r>
      <w:proofErr w:type="spellEnd"/>
      <w:r w:rsidRPr="00023B2C">
        <w:rPr>
          <w:rFonts w:ascii="TH SarabunPSK" w:hAnsi="TH SarabunPSK" w:cs="TH SarabunPSK"/>
          <w:sz w:val="32"/>
          <w:szCs w:val="32"/>
          <w:cs/>
        </w:rPr>
        <w:t>น่า 2019 (</w:t>
      </w:r>
      <w:proofErr w:type="spellStart"/>
      <w:r w:rsidRPr="00023B2C">
        <w:rPr>
          <w:rFonts w:ascii="TH SarabunPSK" w:hAnsi="TH SarabunPSK" w:cs="TH SarabunPSK"/>
          <w:sz w:val="32"/>
          <w:szCs w:val="32"/>
        </w:rPr>
        <w:t>CoVD</w:t>
      </w:r>
      <w:proofErr w:type="spellEnd"/>
      <w:r w:rsidRPr="00023B2C">
        <w:rPr>
          <w:rFonts w:ascii="TH SarabunPSK" w:hAnsi="TH SarabunPSK" w:cs="TH SarabunPSK"/>
          <w:sz w:val="32"/>
          <w:szCs w:val="32"/>
        </w:rPr>
        <w:t>;</w:t>
      </w:r>
      <w:r w:rsidRPr="00023B2C">
        <w:rPr>
          <w:rFonts w:ascii="TH SarabunPSK" w:hAnsi="TH SarabunPSK" w:cs="TH SarabunPSK"/>
          <w:sz w:val="32"/>
          <w:szCs w:val="32"/>
          <w:cs/>
        </w:rPr>
        <w:t xml:space="preserve">19) โรคไข้เลือดออก โรคชิคุณกุนยา ฯลฯ และรวมถึงโรคติดต่ออื่น ๆ ที่เกิดขึ้นใหม่ตามสถานการณ์โดยจ่ายเป็นค่าฝึกอบรม เช่น ค่าอาหาร ค่าอาหารว่างและเครื่องดื่ม ค่าป้าย ค่าเอกสาร    ค่าวิทยากร ค่าวัสดุอุปกรณ์ที่ใช้สำหรับการฝึกอบรม เป็นต้น และเป็นค่าใช้จ่ายอื่น ๆ ตามความจำเป็น เช่น ค่าแผ่นพับ ประชาสัมพันธ์ ค่าวัสดุอุปกรณ์ทางวิทยาศาสตร์และการแพทย์ เป็นต้น </w:t>
      </w:r>
    </w:p>
    <w:p w14:paraId="61D9A14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 ดังนี้</w:t>
      </w:r>
    </w:p>
    <w:p w14:paraId="750D87A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2319B72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2C93664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3) ระเบียบกระทรวงมหาดไทย ว่าด้วยค่าใช้จ่ายในการฝึกอบรมขององค์กรปกครองส่วนท้องถิ่น พ.ศ.2557 </w:t>
      </w:r>
    </w:p>
    <w:p w14:paraId="2DC84E5F" w14:textId="0B4DFC66"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เป็นไปตามแผนพัฒนาท้องถิ่น (พ.ศ.2566–257</w:t>
      </w:r>
      <w:r w:rsidR="008C4F18">
        <w:rPr>
          <w:rFonts w:ascii="TH SarabunPSK" w:hAnsi="TH SarabunPSK" w:cs="TH SarabunPSK" w:hint="cs"/>
          <w:sz w:val="32"/>
          <w:szCs w:val="32"/>
          <w:cs/>
        </w:rPr>
        <w:t>0</w:t>
      </w:r>
      <w:r w:rsidRPr="00023B2C">
        <w:rPr>
          <w:rFonts w:ascii="TH SarabunPSK" w:hAnsi="TH SarabunPSK" w:cs="TH SarabunPSK"/>
          <w:sz w:val="32"/>
          <w:szCs w:val="32"/>
          <w:cs/>
        </w:rPr>
        <w:t xml:space="preserve">) หน้าที่ </w:t>
      </w:r>
      <w:r w:rsidR="008C4F18">
        <w:rPr>
          <w:rFonts w:ascii="TH SarabunPSK" w:hAnsi="TH SarabunPSK" w:cs="TH SarabunPSK"/>
          <w:sz w:val="32"/>
          <w:szCs w:val="32"/>
        </w:rPr>
        <w:t>61</w:t>
      </w:r>
      <w:r w:rsidRPr="00023B2C">
        <w:rPr>
          <w:rFonts w:ascii="TH SarabunPSK" w:hAnsi="TH SarabunPSK" w:cs="TH SarabunPSK"/>
          <w:sz w:val="32"/>
          <w:szCs w:val="32"/>
          <w:cs/>
        </w:rPr>
        <w:t xml:space="preserve"> ลำดับที่ </w:t>
      </w:r>
      <w:r w:rsidR="008C4F18">
        <w:rPr>
          <w:rFonts w:ascii="TH SarabunPSK" w:hAnsi="TH SarabunPSK" w:cs="TH SarabunPSK" w:hint="cs"/>
          <w:sz w:val="32"/>
          <w:szCs w:val="32"/>
          <w:cs/>
        </w:rPr>
        <w:t>7</w:t>
      </w:r>
      <w:r w:rsidRPr="00023B2C">
        <w:rPr>
          <w:rFonts w:ascii="TH SarabunPSK" w:hAnsi="TH SarabunPSK" w:cs="TH SarabunPSK"/>
          <w:sz w:val="32"/>
          <w:szCs w:val="32"/>
          <w:cs/>
        </w:rPr>
        <w:t xml:space="preserve"> </w:t>
      </w:r>
    </w:p>
    <w:p w14:paraId="7873676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โครงการอนุรักษ์พันธุกรรมพืชอันเนื่องมาจากพระราชดําริ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E52D2E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ค่าใช้จ่ายตามโครงการอนุรักษ์พันธุกรรมพืชอันเนื่องมาจาก พระราชดําริ สมเด็จพระกนิษฐา</w:t>
      </w:r>
      <w:proofErr w:type="spellStart"/>
      <w:r w:rsidRPr="00023B2C">
        <w:rPr>
          <w:rFonts w:ascii="TH SarabunPSK" w:hAnsi="TH SarabunPSK" w:cs="TH SarabunPSK"/>
          <w:sz w:val="32"/>
          <w:szCs w:val="32"/>
          <w:cs/>
        </w:rPr>
        <w:t>ธิ</w:t>
      </w:r>
      <w:proofErr w:type="spellEnd"/>
      <w:r w:rsidRPr="00023B2C">
        <w:rPr>
          <w:rFonts w:ascii="TH SarabunPSK" w:hAnsi="TH SarabunPSK" w:cs="TH SarabunPSK"/>
          <w:sz w:val="32"/>
          <w:szCs w:val="32"/>
          <w:cs/>
        </w:rPr>
        <w:t xml:space="preserve">ราชเจ้า กรมสมเด็จพระเทพ รัตนราชสุดาฯสยามบรมราชกุมารีในพื้นที่ จำนวน 1 แห่ง </w:t>
      </w:r>
    </w:p>
    <w:p w14:paraId="4A71C4C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-ตามแผนพัฒนาองค์กรปกครองส่วนท้องถิ่น พ.ศ.2561 2565 หน้าที่ 67 ลำดับที่ 2 </w:t>
      </w:r>
    </w:p>
    <w:p w14:paraId="0995FC0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-หนังสือกรมส่งเสริมการปกครองท้องถิ่นที่ มท 0810.6/ว1470 ลง วันที่ 24 กรกฎาคม 2560</w:t>
      </w:r>
    </w:p>
    <w:p w14:paraId="59F353B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หนังสือกรมส่งเสริมการปกครองท้องถิ่นที่ มท 0810.6/ว1425 ลง วันที่ 4 เมษายน 2552 </w:t>
      </w:r>
    </w:p>
    <w:p w14:paraId="66DE8663" w14:textId="69DBC69D"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เป็นไปตามแผนพัฒนาท้องถิ่น (พ.ศ.2566–257</w:t>
      </w:r>
      <w:r w:rsidR="00215295">
        <w:rPr>
          <w:rFonts w:ascii="TH SarabunPSK" w:hAnsi="TH SarabunPSK" w:cs="TH SarabunPSK" w:hint="cs"/>
          <w:sz w:val="32"/>
          <w:szCs w:val="32"/>
          <w:cs/>
        </w:rPr>
        <w:t>0</w:t>
      </w:r>
      <w:r w:rsidRPr="00023B2C">
        <w:rPr>
          <w:rFonts w:ascii="TH SarabunPSK" w:hAnsi="TH SarabunPSK" w:cs="TH SarabunPSK"/>
          <w:sz w:val="32"/>
          <w:szCs w:val="32"/>
          <w:cs/>
        </w:rPr>
        <w:t xml:space="preserve">) หน้าที่ 82 ลำดับที่ 2 </w:t>
      </w:r>
    </w:p>
    <w:p w14:paraId="2F5F5206" w14:textId="76DA739D" w:rsidR="00215295" w:rsidRDefault="00215295" w:rsidP="004131A1">
      <w:pPr>
        <w:pStyle w:val="a3"/>
        <w:rPr>
          <w:rFonts w:ascii="TH SarabunPSK" w:hAnsi="TH SarabunPSK" w:cs="TH SarabunPSK"/>
          <w:sz w:val="32"/>
          <w:szCs w:val="32"/>
        </w:rPr>
      </w:pPr>
    </w:p>
    <w:p w14:paraId="35923A28" w14:textId="77777777" w:rsidR="00215295" w:rsidRPr="00023B2C" w:rsidRDefault="00215295" w:rsidP="004131A1">
      <w:pPr>
        <w:pStyle w:val="a3"/>
        <w:rPr>
          <w:rFonts w:ascii="TH SarabunPSK" w:hAnsi="TH SarabunPSK" w:cs="TH SarabunPSK"/>
          <w:sz w:val="32"/>
          <w:szCs w:val="32"/>
        </w:rPr>
      </w:pPr>
    </w:p>
    <w:p w14:paraId="01D6830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xml:space="preserve"> </w:t>
      </w:r>
      <w:r w:rsidRPr="00023B2C">
        <w:rPr>
          <w:rFonts w:ascii="TH SarabunPSK" w:hAnsi="TH SarabunPSK" w:cs="TH SarabunPSK"/>
          <w:sz w:val="32"/>
          <w:szCs w:val="32"/>
          <w:cs/>
        </w:rPr>
        <w:tab/>
        <w:t>ค่าบำรุงรักษาและซ่อมแซม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D6E193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เพื่อจ่ายเป็นค่าซ่อมแซมบำรุงรักษาเพื่อให้สามารถใช้งานได้ตามปกติ ค่าซ่อมแซมทรัพย์สินที่อยู่ในความรับผิดชอบของกองสาธารณสุขและสิ่งแวดล้อมที่เกิดจากการเสื่อมสภาพ หรือชำรุดเสียหายจากการใช้งานปกติ กรณีเป็นการจ้างเหมาทั้งค่าสิ่งของและค่าแรงงาน ให้จ่ายจากค่าใช้สอย ส่วนกรณีที่องค์กรปกครองส่วนท้องถิ่นเป็นผู้ดำเนินการซ่อมแซมบำรุงรักษาทรัพย์สินเองให้ปฏิบัติ ดังนี้</w:t>
      </w:r>
    </w:p>
    <w:p w14:paraId="23CADD4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ค่าจ้างเหมาแรงงานของบุคคลภายนอกให้จ่ายจากค่าใช้สอย</w:t>
      </w:r>
    </w:p>
    <w:p w14:paraId="3897CC6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 ดังนี้</w:t>
      </w:r>
    </w:p>
    <w:p w14:paraId="32895C9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หนังสือกระทรวงมหาดไทย ที่ มท 0808.2/ว 0766 ลงวันที่ 5 กุมภาพันธ์ 2563 เรื่อง ระเบียบ</w:t>
      </w:r>
    </w:p>
    <w:p w14:paraId="5AB0F5A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กระทรวงมหาดไทยว่าด้วยการเบิกค่าใช้จ่ายในการบริหารงานขององค์กรปกครองส่วนท้องถิ่น </w:t>
      </w:r>
    </w:p>
    <w:p w14:paraId="51CCCC6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พ.ศ. 2562</w:t>
      </w:r>
    </w:p>
    <w:p w14:paraId="38C96E5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หนังสือกระทรวงมหาดไทย ที่ มท 0808.2/ว 254 ลงวันที่ 15 มกราคม 2563 เรื่อง หลักเกณฑ์และอัตราค่าใช้จ่ายประกอบการพิจารณางบประมาณรายจ่ายประจำปีที่เบิกจ่ายในลักษณะค่าใช้สอย วัสดุและค่าสาธารณูปโภค</w:t>
      </w:r>
    </w:p>
    <w:p w14:paraId="229BF0C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3) หนังสือกรมส่งเสริมการปกครองส่วนท้องถิ่น ด่วนมาก ที่ มท 0808.2/ว 1134 ลงวันที่ 9 มิถุนายน2558 เรื่อง การปรับปรุงหลักการจำแนกประเภทรายจ่ายตามงบประมาณขององค์กรปกครองส่วนท้องถิ่น</w:t>
      </w:r>
    </w:p>
    <w:p w14:paraId="5370D9F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4) หนังสือกระทรวงมหาดไทย ที่ มท 0808.2/ว 4044 ลงวันที่ 10 กรกฎาคม 2563 เรื่อง หลักเกณฑ์การดำเนินการจ้างเอกชนและการเบิกจ่ายเงินค่าจ้างเหมาบริการขององค์กรปกครองส่วนท้องถิ่น </w:t>
      </w:r>
    </w:p>
    <w:p w14:paraId="2B6679C7" w14:textId="77777777" w:rsidR="004131A1" w:rsidRPr="00CA29F6" w:rsidRDefault="004131A1" w:rsidP="004131A1">
      <w:pPr>
        <w:pStyle w:val="a3"/>
        <w:rPr>
          <w:rFonts w:ascii="TH SarabunPSK" w:hAnsi="TH SarabunPSK" w:cs="TH SarabunPSK"/>
          <w:b/>
          <w:bCs/>
          <w:sz w:val="32"/>
          <w:szCs w:val="32"/>
        </w:rPr>
      </w:pPr>
      <w:r w:rsidRPr="00CA29F6">
        <w:rPr>
          <w:rFonts w:ascii="TH SarabunPSK" w:hAnsi="TH SarabunPSK" w:cs="TH SarabunPSK"/>
          <w:b/>
          <w:bCs/>
          <w:sz w:val="32"/>
          <w:szCs w:val="32"/>
          <w:cs/>
        </w:rPr>
        <w:t>ค่าวัสดุ</w:t>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cs/>
        </w:rPr>
        <w:t>รวม</w:t>
      </w:r>
      <w:r w:rsidRPr="00CA29F6">
        <w:rPr>
          <w:rFonts w:ascii="TH SarabunPSK" w:hAnsi="TH SarabunPSK" w:cs="TH SarabunPSK"/>
          <w:b/>
          <w:bCs/>
          <w:sz w:val="32"/>
          <w:szCs w:val="32"/>
        </w:rPr>
        <w:tab/>
      </w:r>
      <w:r w:rsidRPr="00CA29F6">
        <w:rPr>
          <w:rFonts w:ascii="TH SarabunPSK" w:hAnsi="TH SarabunPSK" w:cs="TH SarabunPSK"/>
          <w:b/>
          <w:bCs/>
          <w:sz w:val="32"/>
          <w:szCs w:val="32"/>
          <w:cs/>
        </w:rPr>
        <w:t>195,000</w:t>
      </w:r>
      <w:r w:rsidRPr="00CA29F6">
        <w:rPr>
          <w:rFonts w:ascii="TH SarabunPSK" w:hAnsi="TH SarabunPSK" w:cs="TH SarabunPSK"/>
          <w:b/>
          <w:bCs/>
          <w:sz w:val="32"/>
          <w:szCs w:val="32"/>
        </w:rPr>
        <w:tab/>
      </w:r>
      <w:r w:rsidRPr="00CA29F6">
        <w:rPr>
          <w:rFonts w:ascii="TH SarabunPSK" w:hAnsi="TH SarabunPSK" w:cs="TH SarabunPSK"/>
          <w:b/>
          <w:bCs/>
          <w:sz w:val="32"/>
          <w:szCs w:val="32"/>
          <w:cs/>
        </w:rPr>
        <w:t>บาท</w:t>
      </w:r>
    </w:p>
    <w:p w14:paraId="155A7EB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วัสดุไฟฟ้าและวิทยุ</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Pr>
          <w:rFonts w:ascii="TH SarabunPSK" w:hAnsi="TH SarabunPSK" w:cs="TH SarabunPSK"/>
          <w:sz w:val="32"/>
          <w:szCs w:val="32"/>
          <w:cs/>
        </w:rPr>
        <w:tab/>
      </w:r>
      <w:r w:rsidRPr="00023B2C">
        <w:rPr>
          <w:rFonts w:ascii="TH SarabunPSK" w:hAnsi="TH SarabunPSK" w:cs="TH SarabunPSK"/>
          <w:sz w:val="32"/>
          <w:szCs w:val="32"/>
          <w:cs/>
        </w:rPr>
        <w:t>บาท</w:t>
      </w:r>
    </w:p>
    <w:p w14:paraId="4BBD026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เพื่อจ่ายเป็นค่าวัสดุไฟฟ้าและวิทยุ ดังนี้ ประเภทวัสดุคงทน เช่น ไมโครโฟน ขาตั้งไมโครโฟน หัวแร้งไฟฟ้า เครื่องวัดกระแสไฟฟ้า เครื่องวัดแรงดันไฟฟ้า มาตรสำหรับตรวจวงจรไฟฟ้า เครื่องประจุไฟ  พัดลมติดผนัง ฯลฯ</w:t>
      </w:r>
    </w:p>
    <w:p w14:paraId="2D114EC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ประเภทวัสดุสิ้นเปลือง เช่น แบตเตอรี่วิทยุมือถือ ฟิวส์ เทปพันสายไฟฟ้า สายไฟฟ้า หลอดไฟฟ้า หลอดไฟ เข็มขัดรัดสายไฟฟ้า ปลั๊กไฟฟ้า </w:t>
      </w:r>
      <w:proofErr w:type="spellStart"/>
      <w:r w:rsidRPr="00023B2C">
        <w:rPr>
          <w:rFonts w:ascii="TH SarabunPSK" w:hAnsi="TH SarabunPSK" w:cs="TH SarabunPSK"/>
          <w:sz w:val="32"/>
          <w:szCs w:val="32"/>
          <w:cs/>
        </w:rPr>
        <w:t>สวิตซ์</w:t>
      </w:r>
      <w:proofErr w:type="spellEnd"/>
      <w:r w:rsidRPr="00023B2C">
        <w:rPr>
          <w:rFonts w:ascii="TH SarabunPSK" w:hAnsi="TH SarabunPSK" w:cs="TH SarabunPSK"/>
          <w:sz w:val="32"/>
          <w:szCs w:val="32"/>
          <w:cs/>
        </w:rPr>
        <w:t>ไฟฟ้า ฯลฯ  ประเภทอุปกรณ์ประกอบและอะไหล่ เช่น ดอกลำโพง แผงวงจร ผังแสดงวงจรต่างๆ แผงบังคับทางไฟ ฯลฯ</w:t>
      </w:r>
    </w:p>
    <w:p w14:paraId="0C07243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 ดังนี้</w:t>
      </w:r>
    </w:p>
    <w:p w14:paraId="0904631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หนังสือกระทรวงมหาดไทย ที่ มท 0808.2/ว 0766 ลงวันที่ 5 กุมภาพันธ์ 2563 เรื่อง ระเบียบ</w:t>
      </w:r>
    </w:p>
    <w:p w14:paraId="085A236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กระทรวงมหาดไทยว่าด้วยการเบิกค่าใช้จ่ายในการบริหารงานขององค์กรปกครองส่วนท้องถิ่น พ.ศ. 2562</w:t>
      </w:r>
    </w:p>
    <w:p w14:paraId="050DDDA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หนังสือกรมส่งเสริมการปกครองท้องถิ่น ด่วนที่สุด ที่ มท 0808.2/ว 1248 ลงวันที่ 27 มิถุนายน 2559</w:t>
      </w:r>
    </w:p>
    <w:p w14:paraId="7FFDD77D" w14:textId="45CDEE91"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เรื่อง แนวทางการพิจารณาสิ่งของที่จัดเป็นวัสดุและครุภัณฑ์ตามหลักการจำแนกประเภทรายจ่ายตามงบประมาณ</w:t>
      </w:r>
    </w:p>
    <w:p w14:paraId="084608F2" w14:textId="01D1DE58" w:rsidR="00215295" w:rsidRDefault="00215295" w:rsidP="004131A1">
      <w:pPr>
        <w:pStyle w:val="a3"/>
        <w:rPr>
          <w:rFonts w:ascii="TH SarabunPSK" w:hAnsi="TH SarabunPSK" w:cs="TH SarabunPSK"/>
          <w:sz w:val="32"/>
          <w:szCs w:val="32"/>
        </w:rPr>
      </w:pPr>
    </w:p>
    <w:p w14:paraId="6B4B92CF" w14:textId="77777777" w:rsidR="00215295" w:rsidRPr="00023B2C" w:rsidRDefault="00215295" w:rsidP="004131A1">
      <w:pPr>
        <w:pStyle w:val="a3"/>
        <w:rPr>
          <w:rFonts w:ascii="TH SarabunPSK" w:hAnsi="TH SarabunPSK" w:cs="TH SarabunPSK"/>
          <w:sz w:val="32"/>
          <w:szCs w:val="32"/>
        </w:rPr>
      </w:pPr>
    </w:p>
    <w:p w14:paraId="4840C59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วัสดุก่อสร้าง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7E9941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พื่อจ่ายเป็นค่าวัสดุก่อสร้างสำหรับใช้ในการบริหารจัดการบ่อบําบัดสิ่งปฏิกูล.ถนนสู่บ่อบําบัดสิ่งปฏิกูล ดังนี้ ประเภทวัสดุคงทน เช่น ไม้ต่าง ๆ ค้อน คีม ชะแลง จอบ สิ่ว เสียม เลื่อย ขวาน กบไสไม้ เทปวัดระยะ เครื่องวัดขนาดเล็ก เช่น ตลับเมตร ลูกดิ่ง สว่าน โถส้วม อ่างล้างมือ ฯลฯ ประเภทวัสดุสิ้นเปลือง เช่น หิน กรวด ทราย ตะปู เหล็กเส้น แปรงทาสี ปูนขาว ฯลฯ ประเภทอุปกรณ์ ประกอบและอะไหล่ เช่น ท่อน้ำและอุปกรณ์ประปา ท่อน้ำบาดาล ฯลฯ</w:t>
      </w:r>
    </w:p>
    <w:p w14:paraId="56E211F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และหนังสือดังนี้</w:t>
      </w:r>
    </w:p>
    <w:p w14:paraId="39D7F6C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ระเบียบกระทรวงมหาดไทยว่าด้วยการเบิกค่าใช้จ่ายในการบริหารงานขององค์กรปกครองส่วนท้องถิ่นพ.ศ. 2562</w:t>
      </w:r>
    </w:p>
    <w:p w14:paraId="2D2376D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หนังสือกระทรวงมหาดไทย ที่ มท 0808.2/ว 0766 ลงวันที่ 5 กุมภาพันธ์ 2563 เรื่อง ระเบียบ</w:t>
      </w:r>
    </w:p>
    <w:p w14:paraId="4493705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กระทรวงมหาดไทยว่าด้วยการเบิกค่าใช้จ่ายในการบริหารงานขององค์กรปกครองส่วนท้องถิ่น พ.ศ. 2562</w:t>
      </w:r>
    </w:p>
    <w:p w14:paraId="674ACAE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3) 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14:paraId="3B57947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วัสดุยานพาหนะและขนส่ง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9E7F6D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เพื่อจ่ายเป็นค่าวัสดุยานพาหนะและขนส่ง ทั้งวัสดุคงทน เช่น ไขควง ประแจ คีมล็อค  ล็อคเกียร์ ล็อคคล</w:t>
      </w:r>
      <w:proofErr w:type="spellStart"/>
      <w:r w:rsidRPr="00023B2C">
        <w:rPr>
          <w:rFonts w:ascii="TH SarabunPSK" w:hAnsi="TH SarabunPSK" w:cs="TH SarabunPSK"/>
          <w:sz w:val="32"/>
          <w:szCs w:val="32"/>
          <w:cs/>
        </w:rPr>
        <w:t>ัตซ์</w:t>
      </w:r>
      <w:proofErr w:type="spellEnd"/>
      <w:r w:rsidRPr="00023B2C">
        <w:rPr>
          <w:rFonts w:ascii="TH SarabunPSK" w:hAnsi="TH SarabunPSK" w:cs="TH SarabunPSK"/>
          <w:sz w:val="32"/>
          <w:szCs w:val="32"/>
          <w:cs/>
        </w:rPr>
        <w:t xml:space="preserve"> ฯลฯ วัสดุสิ้นเปลือง เช่น ยางรถยนต์ น้ำมันเบรก </w:t>
      </w:r>
      <w:proofErr w:type="spellStart"/>
      <w:r w:rsidRPr="00023B2C">
        <w:rPr>
          <w:rFonts w:ascii="TH SarabunPSK" w:hAnsi="TH SarabunPSK" w:cs="TH SarabunPSK"/>
          <w:sz w:val="32"/>
          <w:szCs w:val="32"/>
          <w:cs/>
        </w:rPr>
        <w:t>น๊อต</w:t>
      </w:r>
      <w:proofErr w:type="spellEnd"/>
      <w:r w:rsidRPr="00023B2C">
        <w:rPr>
          <w:rFonts w:ascii="TH SarabunPSK" w:hAnsi="TH SarabunPSK" w:cs="TH SarabunPSK"/>
          <w:sz w:val="32"/>
          <w:szCs w:val="32"/>
          <w:cs/>
        </w:rPr>
        <w:t xml:space="preserve">และสกรู สายไมล์ </w:t>
      </w:r>
      <w:proofErr w:type="spellStart"/>
      <w:r w:rsidRPr="00023B2C">
        <w:rPr>
          <w:rFonts w:ascii="TH SarabunPSK" w:hAnsi="TH SarabunPSK" w:cs="TH SarabunPSK"/>
          <w:sz w:val="32"/>
          <w:szCs w:val="32"/>
          <w:cs/>
        </w:rPr>
        <w:t>ฟิ</w:t>
      </w:r>
      <w:proofErr w:type="spellEnd"/>
      <w:r w:rsidRPr="00023B2C">
        <w:rPr>
          <w:rFonts w:ascii="TH SarabunPSK" w:hAnsi="TH SarabunPSK" w:cs="TH SarabunPSK"/>
          <w:sz w:val="32"/>
          <w:szCs w:val="32"/>
          <w:cs/>
        </w:rPr>
        <w:t xml:space="preserve">ลม์กรองแสง ฯลฯ  และวัสดุอุปกรณ์ประกอบและอะไหล่ เช่น เบาะรถยนต์ ชุดเกียร์รถยนต์ เบรก </w:t>
      </w:r>
      <w:proofErr w:type="spellStart"/>
      <w:r w:rsidRPr="00023B2C">
        <w:rPr>
          <w:rFonts w:ascii="TH SarabunPSK" w:hAnsi="TH SarabunPSK" w:cs="TH SarabunPSK"/>
          <w:sz w:val="32"/>
          <w:szCs w:val="32"/>
          <w:cs/>
        </w:rPr>
        <w:t>ครัช</w:t>
      </w:r>
      <w:proofErr w:type="spellEnd"/>
      <w:r w:rsidRPr="00023B2C">
        <w:rPr>
          <w:rFonts w:ascii="TH SarabunPSK" w:hAnsi="TH SarabunPSK" w:cs="TH SarabunPSK"/>
          <w:sz w:val="32"/>
          <w:szCs w:val="32"/>
          <w:cs/>
        </w:rPr>
        <w:t xml:space="preserve"> หม้อน้ำ หัวเทียน  แบตเตอร์รี่ อะไหล่ หรือวัสดุอื่นๆ ฯลฯ  ที่เข้าลักษณะรายจ่ายประเภทนี้ เพื่อใช้กับรถยนต์  รถจักรยานยนต์ รถบรรทุกน้ำอเนกประสงค์ รถยนต์อื่น ๆ ที่จำเป็น  เพื่อใช้ในกิจการการปฏิบัติราชการ ขององค์การบริหารส่วนตำบลนาชุมแสง หรือเพื่อบรรเทาความเดือดร้อนของประชาชน </w:t>
      </w:r>
    </w:p>
    <w:p w14:paraId="42F687B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และหนังสือดังนี้</w:t>
      </w:r>
    </w:p>
    <w:p w14:paraId="06C1C5B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หนังสือกระทรวงมหาดไทย ที่ มท 0808.2/ว 0766 ลงวันที่ 5 กุมภาพันธ์ 2563 เรื่อง ระเบียบ</w:t>
      </w:r>
    </w:p>
    <w:p w14:paraId="52C99F9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กระทรวงมหาดไทยว่าด้วยการเบิกค่าใช้จ่ายในการบริหารงานขององค์กรปกครองส่วนท้องถิ่น พ.ศ. 2562</w:t>
      </w:r>
    </w:p>
    <w:p w14:paraId="1BFD507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หนังสือกรมส่งเสริมการปกครองท้องถิ่น ด่วนที่สุด ที่ มท 0808.2/ว 1025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14:paraId="60046D19" w14:textId="4D4BFBEC"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วัสดุเชื้อเพลิงและหล่อลื่น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00215295">
        <w:rPr>
          <w:rFonts w:ascii="TH SarabunPSK" w:hAnsi="TH SarabunPSK" w:cs="TH SarabunPSK"/>
          <w:sz w:val="32"/>
          <w:szCs w:val="32"/>
          <w:cs/>
        </w:rPr>
        <w:tab/>
      </w:r>
      <w:r w:rsidRPr="00023B2C">
        <w:rPr>
          <w:rFonts w:ascii="TH SarabunPSK" w:hAnsi="TH SarabunPSK" w:cs="TH SarabunPSK"/>
          <w:sz w:val="32"/>
          <w:szCs w:val="32"/>
          <w:cs/>
        </w:rPr>
        <w:t>บาท</w:t>
      </w:r>
    </w:p>
    <w:p w14:paraId="24DA34B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เพื่อจ่ายเป็นค่าวัสดุเชื้อเพลิงและหล่อลื่น ดังนี้ ประเภทวัสดุสิ้นเปลือง เช่น แก๊สหุงต้ม น้ำมัน</w:t>
      </w:r>
    </w:p>
    <w:p w14:paraId="6224579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เชื้อเพลิง น้ำมันดีเซล น้ำมันก๊าด น้ำมันเบนซิน น้ำมันเตา น้ำมันจารบี น้ำมันเครื่อง ถ่าน ก๊าซ ฯลฯ</w:t>
      </w:r>
    </w:p>
    <w:p w14:paraId="2742492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เป็นไปตามหนังสือสั่งการ ดังนี้</w:t>
      </w:r>
    </w:p>
    <w:p w14:paraId="34FC2CB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หนังสือกรมส่งเสริมการปกครองท้องถิ่น ด่วนมาก ที่ มท 0808.2/ว1134 ลงวันที่ 9 มิถุนายน 2558  เรื่องการปรับปรุงหลักการจำแนกประเภทรายจ่ายตามงบประมาณขององค์กรปกครองส่วนท้องถิ่น</w:t>
      </w:r>
    </w:p>
    <w:p w14:paraId="494C250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หนังสือกรมส่งเสริมการปกครองท้องถิ่น ด่วนที่สุด ที่ มท 0808.2/ว1248 ลงวันที่ 27มิถุนายน 2559 เรื่อง แนวทางการพิจารณาสิ่งของที่จัดเป็นวัสดุและครุภัณฑ์ตามหลักการจำแนกประเภทรายจ่ายตามงบประมาณ</w:t>
      </w:r>
    </w:p>
    <w:p w14:paraId="0935280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3) หนังสือกรมส่งเสริมการปกครองท้องถิ่น  ที่ มท 0808.2/ว1095 ลงวันที่ 28 พฤษภาคม 2564 เรื่อง รูปแบบและการจำแนกประเภทรายรับ-รายจ่าย งบประมาณรายจ่ายประจำปีขององค์กรปกครองส่วนท้องถิ่น</w:t>
      </w:r>
    </w:p>
    <w:p w14:paraId="574D6E02" w14:textId="18F8ABB1"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วัสดุวิทยาศาสตร์หรือการแพทย์</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80,000</w:t>
      </w:r>
      <w:r w:rsidRPr="00023B2C">
        <w:rPr>
          <w:rFonts w:ascii="TH SarabunPSK" w:hAnsi="TH SarabunPSK" w:cs="TH SarabunPSK"/>
          <w:sz w:val="32"/>
          <w:szCs w:val="32"/>
        </w:rPr>
        <w:tab/>
      </w:r>
      <w:r w:rsidR="005254D1">
        <w:rPr>
          <w:rFonts w:ascii="TH SarabunPSK" w:hAnsi="TH SarabunPSK" w:cs="TH SarabunPSK"/>
          <w:sz w:val="32"/>
          <w:szCs w:val="32"/>
        </w:rPr>
        <w:tab/>
      </w:r>
      <w:r w:rsidRPr="00023B2C">
        <w:rPr>
          <w:rFonts w:ascii="TH SarabunPSK" w:hAnsi="TH SarabunPSK" w:cs="TH SarabunPSK"/>
          <w:sz w:val="32"/>
          <w:szCs w:val="32"/>
          <w:cs/>
        </w:rPr>
        <w:t>บาท</w:t>
      </w:r>
    </w:p>
    <w:p w14:paraId="508217E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เพื่อจ่ายเป็นค่าวัสดุวิทยาศาสตร์หรือการแพทย์ </w:t>
      </w:r>
    </w:p>
    <w:p w14:paraId="29DC805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ประเภทวัสดุคงทน ได้แก่ เครื่องมือวิทยาศาสตร์ ฯลฯ ประเภทวัสดุสิ้นเปลือง ได้แก่ ทรายเคลือบสารเคมีกำจัดลูกน้ำยุงลาย วัคซีน สำลีและผ่าพันแผล เวชภัณฑ์ยาและมิใช่ยา อาทิแอลกอฮอล์ เคมีภัณฑ์   ออกซิเจน น้ำยาต่าง ๆ สายยาง ลูกยางหลอดแก้ว ถุงมือ กระดาษกรอง จุกต่าง ๆ ฯลฯ</w:t>
      </w:r>
    </w:p>
    <w:p w14:paraId="0B35628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เป็นไปตามระเบียบ และหนังสือ ดังนี้</w:t>
      </w:r>
    </w:p>
    <w:p w14:paraId="1A10A5D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หนังสือกรมส่งเสริมการปกครองท้องถิ่น ด่วนมาก ที่ มท 0808.2/ว1134 ลงวันที่ 9 มิถุนายน 2558เรื่องการปรับปรุงหลักการจำแนกประเภทรายจ่ายตามงบประมาณขององค์กรปกครองส่วนท้องถิ่น</w:t>
      </w:r>
    </w:p>
    <w:p w14:paraId="0BB7CF3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หนังสือกรมส่งเสริมการปกครองท้องถิ่น  ที่ มท 0808.2/ว1095 ลงวันที่ 28 พฤษภาคม 2564 เรื่อง รูปแบบและการจำแนก</w:t>
      </w:r>
    </w:p>
    <w:p w14:paraId="2594AF0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3) หนังสือกรมส่งเสริมการปกครองท้องถิ่น ด่วนที่สุด ที่ มท 0808.2/ว 1248 ลงวันที่ 27 มิถุนายน 2559 เรื่อง แนวทางการเพื่อจ่ายเป็นค่าจัดหาวัสดุวิทยาศาสตร์และการแพทย์สำหรับใช้ในหน่วย บริการการแพทย์ฉุกเฉิน(กู้ชีพ) </w:t>
      </w:r>
    </w:p>
    <w:p w14:paraId="540C18D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วัสดุการเกษตร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F21631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เพื่อจ่ายเป็นค่าวัสดุการเกษตร ดังนี้ </w:t>
      </w:r>
    </w:p>
    <w:p w14:paraId="6EE26C2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ประเภทวัสดุคงทน เคียว สปริงเกลอร์ (</w:t>
      </w:r>
      <w:r w:rsidRPr="00023B2C">
        <w:rPr>
          <w:rFonts w:ascii="TH SarabunPSK" w:hAnsi="TH SarabunPSK" w:cs="TH SarabunPSK"/>
          <w:sz w:val="32"/>
          <w:szCs w:val="32"/>
        </w:rPr>
        <w:t xml:space="preserve">Sprinkler) </w:t>
      </w:r>
      <w:r w:rsidRPr="00023B2C">
        <w:rPr>
          <w:rFonts w:ascii="TH SarabunPSK" w:hAnsi="TH SarabunPSK" w:cs="TH SarabunPSK"/>
          <w:sz w:val="32"/>
          <w:szCs w:val="32"/>
          <w:cs/>
        </w:rPr>
        <w:t>จอบหมุน จานพรวน คราดซี่พรวนดิน เครื่องพ่นยาแบบสะพายหลัง ถังบรรจุเคมี ฯลฯ ประเภทวัสดุสิ้นเปลือง เช่น กระสอบ เชือกเย็บกระสอบ ถุงพลาสติก ปุ๋ย ยาป้องกันและกำจัดศัตรูพืชและสัตว์ อาหารสัตว์ พืชและสัตว์ พันธุ์สัตว์ปีก และสัตว์น้ำ วัสดุเพาะชำ อุปกรณ์ในการขยายพันธ์ เช่น ใบมีด เชือก ผ้าใบหรือผ้าพลาสติก หน้ากากป้องกันแก๊สพิษ กากน้ำตาล จุลินทรีย์ชีวภาพฯลฯ</w:t>
      </w:r>
    </w:p>
    <w:p w14:paraId="7F5BDA1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เป็นไปตามระเบียบ และหนังสือ ดังนี้</w:t>
      </w:r>
    </w:p>
    <w:p w14:paraId="01C9F6E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หนังสือกรมส่งเสริมการปกครองท้องถิ่น ด่วนมาก ที่ มท 0808.2/ว1134 ลงวันที่ 9 มิถุนายน 2558เรื่องการปรับปรุงหลักการจำแนกประเภทรายจ่ายตามงบประมาณขององค์กรปกครองส่วนท้องถิ่น</w:t>
      </w:r>
    </w:p>
    <w:p w14:paraId="3C10BF79" w14:textId="33516F71"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หนังสือกรมส่งเสริมการปกครองท้องถิ่น  ที่ มท 0808.2/ว1095 ลงวันที่ 28 พฤษภาคม 2564 เรื่อง รูปแบบและการจำแนก</w:t>
      </w:r>
    </w:p>
    <w:p w14:paraId="562D0602" w14:textId="184C7144" w:rsidR="005254D1" w:rsidRDefault="005254D1" w:rsidP="004131A1">
      <w:pPr>
        <w:pStyle w:val="a3"/>
        <w:rPr>
          <w:rFonts w:ascii="TH SarabunPSK" w:hAnsi="TH SarabunPSK" w:cs="TH SarabunPSK"/>
          <w:sz w:val="32"/>
          <w:szCs w:val="32"/>
        </w:rPr>
      </w:pPr>
    </w:p>
    <w:p w14:paraId="47A1FED1" w14:textId="2CB96BD9" w:rsidR="005254D1" w:rsidRDefault="005254D1" w:rsidP="004131A1">
      <w:pPr>
        <w:pStyle w:val="a3"/>
        <w:rPr>
          <w:rFonts w:ascii="TH SarabunPSK" w:hAnsi="TH SarabunPSK" w:cs="TH SarabunPSK"/>
          <w:sz w:val="32"/>
          <w:szCs w:val="32"/>
        </w:rPr>
      </w:pPr>
    </w:p>
    <w:p w14:paraId="606B2817" w14:textId="09EDE668" w:rsidR="005254D1" w:rsidRDefault="005254D1" w:rsidP="004131A1">
      <w:pPr>
        <w:pStyle w:val="a3"/>
        <w:rPr>
          <w:rFonts w:ascii="TH SarabunPSK" w:hAnsi="TH SarabunPSK" w:cs="TH SarabunPSK"/>
          <w:sz w:val="32"/>
          <w:szCs w:val="32"/>
        </w:rPr>
      </w:pPr>
    </w:p>
    <w:p w14:paraId="06ACD46A" w14:textId="2F5D9590" w:rsidR="005254D1" w:rsidRDefault="005254D1" w:rsidP="004131A1">
      <w:pPr>
        <w:pStyle w:val="a3"/>
        <w:rPr>
          <w:rFonts w:ascii="TH SarabunPSK" w:hAnsi="TH SarabunPSK" w:cs="TH SarabunPSK"/>
          <w:sz w:val="32"/>
          <w:szCs w:val="32"/>
        </w:rPr>
      </w:pPr>
    </w:p>
    <w:p w14:paraId="343F91DA" w14:textId="05CB1830" w:rsidR="005254D1" w:rsidRDefault="005254D1" w:rsidP="004131A1">
      <w:pPr>
        <w:pStyle w:val="a3"/>
        <w:rPr>
          <w:rFonts w:ascii="TH SarabunPSK" w:hAnsi="TH SarabunPSK" w:cs="TH SarabunPSK"/>
          <w:sz w:val="32"/>
          <w:szCs w:val="32"/>
        </w:rPr>
      </w:pPr>
    </w:p>
    <w:p w14:paraId="5B6BA18F" w14:textId="77777777" w:rsidR="005254D1" w:rsidRPr="00023B2C" w:rsidRDefault="005254D1" w:rsidP="004131A1">
      <w:pPr>
        <w:pStyle w:val="a3"/>
        <w:rPr>
          <w:rFonts w:ascii="TH SarabunPSK" w:hAnsi="TH SarabunPSK" w:cs="TH SarabunPSK"/>
          <w:sz w:val="32"/>
          <w:szCs w:val="32"/>
        </w:rPr>
      </w:pPr>
    </w:p>
    <w:p w14:paraId="698E6577" w14:textId="77777777" w:rsidR="004131A1" w:rsidRPr="00CA29F6" w:rsidRDefault="004131A1" w:rsidP="004131A1">
      <w:pPr>
        <w:pStyle w:val="a3"/>
        <w:rPr>
          <w:rFonts w:ascii="TH SarabunPSK" w:hAnsi="TH SarabunPSK" w:cs="TH SarabunPSK"/>
          <w:b/>
          <w:bCs/>
          <w:sz w:val="32"/>
          <w:szCs w:val="32"/>
        </w:rPr>
      </w:pPr>
      <w:r w:rsidRPr="00CA29F6">
        <w:rPr>
          <w:rFonts w:ascii="TH SarabunPSK" w:hAnsi="TH SarabunPSK" w:cs="TH SarabunPSK"/>
          <w:b/>
          <w:bCs/>
          <w:sz w:val="32"/>
          <w:szCs w:val="32"/>
          <w:cs/>
        </w:rPr>
        <w:lastRenderedPageBreak/>
        <w:t>แผนงานสังคมสงเคราะห์</w:t>
      </w:r>
    </w:p>
    <w:p w14:paraId="16D77547" w14:textId="77777777" w:rsidR="004131A1" w:rsidRPr="00CA29F6" w:rsidRDefault="004131A1" w:rsidP="004131A1">
      <w:pPr>
        <w:pStyle w:val="a3"/>
        <w:rPr>
          <w:rFonts w:ascii="TH SarabunPSK" w:hAnsi="TH SarabunPSK" w:cs="TH SarabunPSK"/>
          <w:b/>
          <w:bCs/>
          <w:sz w:val="32"/>
          <w:szCs w:val="32"/>
        </w:rPr>
      </w:pPr>
      <w:r w:rsidRPr="00CA29F6">
        <w:rPr>
          <w:rFonts w:ascii="TH SarabunPSK" w:hAnsi="TH SarabunPSK" w:cs="TH SarabunPSK"/>
          <w:b/>
          <w:bCs/>
          <w:sz w:val="32"/>
          <w:szCs w:val="32"/>
          <w:cs/>
        </w:rPr>
        <w:t>งานสวัสดิการสังคมและสังคมสงเคราะห์</w:t>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cs/>
        </w:rPr>
        <w:t>รวม</w:t>
      </w:r>
      <w:r w:rsidRPr="00CA29F6">
        <w:rPr>
          <w:rFonts w:ascii="TH SarabunPSK" w:hAnsi="TH SarabunPSK" w:cs="TH SarabunPSK"/>
          <w:b/>
          <w:bCs/>
          <w:sz w:val="32"/>
          <w:szCs w:val="32"/>
        </w:rPr>
        <w:tab/>
      </w:r>
      <w:r w:rsidRPr="00CA29F6">
        <w:rPr>
          <w:rFonts w:ascii="TH SarabunPSK" w:hAnsi="TH SarabunPSK" w:cs="TH SarabunPSK"/>
          <w:b/>
          <w:bCs/>
          <w:sz w:val="32"/>
          <w:szCs w:val="32"/>
          <w:cs/>
        </w:rPr>
        <w:t>719,940</w:t>
      </w:r>
      <w:r w:rsidRPr="00CA29F6">
        <w:rPr>
          <w:rFonts w:ascii="TH SarabunPSK" w:hAnsi="TH SarabunPSK" w:cs="TH SarabunPSK"/>
          <w:b/>
          <w:bCs/>
          <w:sz w:val="32"/>
          <w:szCs w:val="32"/>
        </w:rPr>
        <w:tab/>
      </w:r>
      <w:r w:rsidRPr="00CA29F6">
        <w:rPr>
          <w:rFonts w:ascii="TH SarabunPSK" w:hAnsi="TH SarabunPSK" w:cs="TH SarabunPSK"/>
          <w:b/>
          <w:bCs/>
          <w:sz w:val="32"/>
          <w:szCs w:val="32"/>
          <w:cs/>
        </w:rPr>
        <w:t>บาท</w:t>
      </w:r>
    </w:p>
    <w:p w14:paraId="62BADF9C" w14:textId="77777777" w:rsidR="004131A1" w:rsidRPr="00CA29F6" w:rsidRDefault="004131A1" w:rsidP="004131A1">
      <w:pPr>
        <w:pStyle w:val="a3"/>
        <w:rPr>
          <w:rFonts w:ascii="TH SarabunPSK" w:hAnsi="TH SarabunPSK" w:cs="TH SarabunPSK"/>
          <w:b/>
          <w:bCs/>
          <w:sz w:val="32"/>
          <w:szCs w:val="32"/>
        </w:rPr>
      </w:pPr>
      <w:r w:rsidRPr="00CA29F6">
        <w:rPr>
          <w:rFonts w:ascii="TH SarabunPSK" w:hAnsi="TH SarabunPSK" w:cs="TH SarabunPSK"/>
          <w:b/>
          <w:bCs/>
          <w:sz w:val="32"/>
          <w:szCs w:val="32"/>
          <w:cs/>
        </w:rPr>
        <w:t>งบบุคลากร</w:t>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rPr>
        <w:tab/>
      </w:r>
      <w:r w:rsidRPr="00CA29F6">
        <w:rPr>
          <w:rFonts w:ascii="TH SarabunPSK" w:hAnsi="TH SarabunPSK" w:cs="TH SarabunPSK"/>
          <w:b/>
          <w:bCs/>
          <w:sz w:val="32"/>
          <w:szCs w:val="32"/>
          <w:cs/>
        </w:rPr>
        <w:t>รวม</w:t>
      </w:r>
      <w:r w:rsidRPr="00CA29F6">
        <w:rPr>
          <w:rFonts w:ascii="TH SarabunPSK" w:hAnsi="TH SarabunPSK" w:cs="TH SarabunPSK"/>
          <w:b/>
          <w:bCs/>
          <w:sz w:val="32"/>
          <w:szCs w:val="32"/>
          <w:cs/>
        </w:rPr>
        <w:tab/>
        <w:t>511,940</w:t>
      </w:r>
      <w:r w:rsidRPr="00CA29F6">
        <w:rPr>
          <w:rFonts w:ascii="TH SarabunPSK" w:hAnsi="TH SarabunPSK" w:cs="TH SarabunPSK"/>
          <w:b/>
          <w:bCs/>
          <w:sz w:val="32"/>
          <w:szCs w:val="32"/>
        </w:rPr>
        <w:tab/>
      </w:r>
      <w:r w:rsidRPr="00CA29F6">
        <w:rPr>
          <w:rFonts w:ascii="TH SarabunPSK" w:hAnsi="TH SarabunPSK" w:cs="TH SarabunPSK"/>
          <w:b/>
          <w:bCs/>
          <w:sz w:val="32"/>
          <w:szCs w:val="32"/>
          <w:cs/>
        </w:rPr>
        <w:t>บาท</w:t>
      </w:r>
    </w:p>
    <w:p w14:paraId="36215411"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เงินเดือน (ฝ่ายประจำ)</w:t>
      </w:r>
      <w:r w:rsidRPr="00E4220A">
        <w:rPr>
          <w:rFonts w:ascii="TH SarabunPSK" w:hAnsi="TH SarabunPSK" w:cs="TH SarabunPSK"/>
          <w:b/>
          <w:bCs/>
          <w:sz w:val="32"/>
          <w:szCs w:val="32"/>
        </w:rPr>
        <w:tab/>
      </w:r>
      <w:r w:rsidRPr="00E4220A">
        <w:rPr>
          <w:rFonts w:ascii="TH SarabunPSK" w:hAnsi="TH SarabunPSK" w:cs="TH SarabunPSK"/>
          <w:b/>
          <w:bCs/>
          <w:sz w:val="32"/>
          <w:szCs w:val="32"/>
        </w:rPr>
        <w:tab/>
      </w:r>
      <w:r w:rsidRPr="00E4220A">
        <w:rPr>
          <w:rFonts w:ascii="TH SarabunPSK" w:hAnsi="TH SarabunPSK" w:cs="TH SarabunPSK"/>
          <w:b/>
          <w:bCs/>
          <w:sz w:val="32"/>
          <w:szCs w:val="32"/>
        </w:rPr>
        <w:tab/>
      </w:r>
      <w:r w:rsidRPr="00E4220A">
        <w:rPr>
          <w:rFonts w:ascii="TH SarabunPSK" w:hAnsi="TH SarabunPSK" w:cs="TH SarabunPSK"/>
          <w:b/>
          <w:bCs/>
          <w:sz w:val="32"/>
          <w:szCs w:val="32"/>
        </w:rPr>
        <w:tab/>
      </w:r>
      <w:r w:rsidRPr="00E4220A">
        <w:rPr>
          <w:rFonts w:ascii="TH SarabunPSK" w:hAnsi="TH SarabunPSK" w:cs="TH SarabunPSK"/>
          <w:b/>
          <w:bCs/>
          <w:sz w:val="32"/>
          <w:szCs w:val="32"/>
        </w:rPr>
        <w:tab/>
      </w:r>
      <w:r w:rsidRPr="00E4220A">
        <w:rPr>
          <w:rFonts w:ascii="TH SarabunPSK" w:hAnsi="TH SarabunPSK" w:cs="TH SarabunPSK"/>
          <w:b/>
          <w:bCs/>
          <w:sz w:val="32"/>
          <w:szCs w:val="32"/>
        </w:rPr>
        <w:tab/>
      </w:r>
      <w:r w:rsidRPr="00E4220A">
        <w:rPr>
          <w:rFonts w:ascii="TH SarabunPSK" w:hAnsi="TH SarabunPSK" w:cs="TH SarabunPSK"/>
          <w:b/>
          <w:bCs/>
          <w:sz w:val="32"/>
          <w:szCs w:val="32"/>
          <w:cs/>
        </w:rPr>
        <w:t>รวม</w:t>
      </w:r>
      <w:r w:rsidRPr="00E4220A">
        <w:rPr>
          <w:rFonts w:ascii="TH SarabunPSK" w:hAnsi="TH SarabunPSK" w:cs="TH SarabunPSK"/>
          <w:b/>
          <w:bCs/>
          <w:sz w:val="32"/>
          <w:szCs w:val="32"/>
        </w:rPr>
        <w:tab/>
      </w:r>
      <w:r w:rsidRPr="00E4220A">
        <w:rPr>
          <w:rFonts w:ascii="TH SarabunPSK" w:hAnsi="TH SarabunPSK" w:cs="TH SarabunPSK"/>
          <w:b/>
          <w:bCs/>
          <w:sz w:val="32"/>
          <w:szCs w:val="32"/>
          <w:cs/>
        </w:rPr>
        <w:t>511,940</w:t>
      </w:r>
      <w:r w:rsidRPr="00E4220A">
        <w:rPr>
          <w:rFonts w:ascii="TH SarabunPSK" w:hAnsi="TH SarabunPSK" w:cs="TH SarabunPSK"/>
          <w:b/>
          <w:bCs/>
          <w:sz w:val="32"/>
          <w:szCs w:val="32"/>
          <w:cs/>
        </w:rPr>
        <w:tab/>
        <w:t>บาท</w:t>
      </w:r>
    </w:p>
    <w:p w14:paraId="37A2D55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เงินเดือนข้าราชการ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231,840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CDF10D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เงินเดือนข้าราชการหรือพนักงานส่วนท้องถิ่น เพื่อจ่ายเป็นเงินเดือนพนักงานส่วนตำบล ตามแผนอัตรากำลังสามปี(พ.ศ. 2564-2566) อบต.นาชุมแสง   จำนวน 1 อัตรา  ตำแหน่งนักพัฒนาชุมชน</w:t>
      </w:r>
    </w:p>
    <w:p w14:paraId="1495143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363475C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1597A5F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หนังสือสำนักงาน  กจ.</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.และ ก.อบต. ที่ มท 0809.2/ว 138  ลงวันที่ 30 ธันวาคม  2558 เรื่อง ซักซ้อมแนวทางการคำนวณภาระค่าใช้จ่ายด้านการบริหารงานบุคคลของ อปท.</w:t>
      </w:r>
    </w:p>
    <w:p w14:paraId="75C7D26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ค่าตอบแทนพนักงานจ้าง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280,100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DE0483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เพื่อจ่ายเป็นค่าตอบแทนพนักงานจ้าง ตามแผนอัตรากำลัง 3 ปี  (พ.ศ. 2564-2566) อบต.นาชุมแสง  จำนวน  1 อัตรา </w:t>
      </w:r>
    </w:p>
    <w:p w14:paraId="703F047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ตำแหน่งผู้ช่วยนักพัฒนาชุมชน </w:t>
      </w:r>
    </w:p>
    <w:p w14:paraId="3C9B936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ระเบียบ/หนังสือสั่งการ </w:t>
      </w:r>
    </w:p>
    <w:p w14:paraId="3772198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2F4929D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หนังสือสำนักงาน  กจ.</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.และ ก.อบต. ที่ มท 0809.2/ว 138  ลงวันที่ 30 ธันวาคม  2558 เรื่อง ซักซ้อมแนวทางการคำนวณภาระค่าใช้จ่ายด้านการบริหารงานบุคคลของ อปท.</w:t>
      </w:r>
    </w:p>
    <w:p w14:paraId="24D76EAF"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งบดำเนินงาน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208,000</w:t>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77BDE4EC"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ค่าตอบแทน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68,000</w:t>
      </w:r>
      <w:r w:rsidRPr="00EA39E4">
        <w:rPr>
          <w:rFonts w:ascii="TH SarabunPSK" w:hAnsi="TH SarabunPSK" w:cs="TH SarabunPSK"/>
          <w:b/>
          <w:bCs/>
          <w:sz w:val="32"/>
          <w:szCs w:val="32"/>
        </w:rPr>
        <w:tab/>
      </w:r>
      <w:r>
        <w:rPr>
          <w:rFonts w:ascii="TH SarabunPSK" w:hAnsi="TH SarabunPSK" w:cs="TH SarabunPSK"/>
          <w:b/>
          <w:bCs/>
          <w:sz w:val="32"/>
          <w:szCs w:val="32"/>
        </w:rPr>
        <w:tab/>
      </w:r>
      <w:r w:rsidRPr="00EA39E4">
        <w:rPr>
          <w:rFonts w:ascii="TH SarabunPSK" w:hAnsi="TH SarabunPSK" w:cs="TH SarabunPSK"/>
          <w:b/>
          <w:bCs/>
          <w:sz w:val="32"/>
          <w:szCs w:val="32"/>
          <w:cs/>
        </w:rPr>
        <w:t>บาท</w:t>
      </w:r>
    </w:p>
    <w:p w14:paraId="4B04182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ค่าตอบแทนผู้ปฏิบัติราชการอันเป็นประโยชน์แก่องค์กรปกครองส่วนท้องถิ่น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71FC26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เพื่อจ่ายเป็นค่าตอบแทนผู้ปฏิบัติราชการอันเป็นประโยชน์แก่ อปท. ดังนี้</w:t>
      </w:r>
    </w:p>
    <w:p w14:paraId="187287C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ab/>
        <w:t xml:space="preserve">-เงินประโยชน์ตอบแทนอื่นเป็นกรณีพิเศษสำหรับพนักงานส่วนตำบล/พนักงานจ้าง  ตามคำสั่ง อบต.นาชุมแสง   ระเบียบ/หนังสือสั่งการ </w:t>
      </w:r>
    </w:p>
    <w:p w14:paraId="7CD0599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 พ.ศ.2557</w:t>
      </w:r>
    </w:p>
    <w:p w14:paraId="60094CA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5FCE33A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ค่าเช่าบ้าน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48,000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4A1569B" w14:textId="4B21C6A9"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เพื่อจ่ายเป็นค่าเช่าบ้านพนักงานส่วนตำบล  ที่มีสิทธิเบิกค่าเช่าบ้านจาก อบต.นาชุมแสง</w:t>
      </w:r>
    </w:p>
    <w:p w14:paraId="69CF27D2" w14:textId="4B3788BE" w:rsidR="005254D1" w:rsidRDefault="005254D1" w:rsidP="004131A1">
      <w:pPr>
        <w:pStyle w:val="a3"/>
        <w:rPr>
          <w:rFonts w:ascii="TH SarabunPSK" w:hAnsi="TH SarabunPSK" w:cs="TH SarabunPSK"/>
          <w:sz w:val="32"/>
          <w:szCs w:val="32"/>
        </w:rPr>
      </w:pPr>
    </w:p>
    <w:p w14:paraId="2C85B89E" w14:textId="77777777" w:rsidR="005254D1" w:rsidRPr="00023B2C" w:rsidRDefault="005254D1" w:rsidP="004131A1">
      <w:pPr>
        <w:pStyle w:val="a3"/>
        <w:rPr>
          <w:rFonts w:ascii="TH SarabunPSK" w:hAnsi="TH SarabunPSK" w:cs="TH SarabunPSK"/>
          <w:sz w:val="32"/>
          <w:szCs w:val="32"/>
        </w:rPr>
      </w:pPr>
    </w:p>
    <w:p w14:paraId="3C843B3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xml:space="preserve">ระเบียบ/หนังสือสั่งการ </w:t>
      </w:r>
    </w:p>
    <w:p w14:paraId="37E0B50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-ระเบียบกระทรวงมหาดไทยว่าด้วยค่าเช่าบ้านของข้าราชการส่วนท้องถิ่น พ.ศ. 2548 และที่แก้ไขเพิ่ม</w:t>
      </w:r>
      <w:proofErr w:type="spellStart"/>
      <w:r w:rsidRPr="00023B2C">
        <w:rPr>
          <w:rFonts w:ascii="TH SarabunPSK" w:hAnsi="TH SarabunPSK" w:cs="TH SarabunPSK"/>
          <w:sz w:val="32"/>
          <w:szCs w:val="32"/>
          <w:cs/>
        </w:rPr>
        <w:t>เต</w:t>
      </w:r>
      <w:proofErr w:type="spellEnd"/>
      <w:r w:rsidRPr="00023B2C">
        <w:rPr>
          <w:rFonts w:ascii="TH SarabunPSK" w:hAnsi="TH SarabunPSK" w:cs="TH SarabunPSK"/>
          <w:sz w:val="32"/>
          <w:szCs w:val="32"/>
          <w:cs/>
        </w:rPr>
        <w:t>ิถึง(ฉบับที่ 4) พ.ศ. 2562</w:t>
      </w:r>
    </w:p>
    <w:p w14:paraId="428E882B"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ค่าใช้สอย</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140,000</w:t>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710AA84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รายจ่ายเพื่อให้ได้มาซึ่งบริการ</w:t>
      </w:r>
    </w:p>
    <w:p w14:paraId="40E73AC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ค่าจ้างเหมารถรับ-ส่งเด็กปฐมวัยของศูนย์พัฒนาเด็กเล็กตำบลนาชุมแสง</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1C7F0E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างเหมาบริการรถรับ-ส่งเด็กเล็กตามโครงการจ้างเหมารถรับ-ส่งเด็กด้อยโอกาสทางการศึกษาศึกษาของศูนย์พัฒนาเด็กเล็กตำบลนาชุมแสง (กองการศึกษาฯ) เป็นไปตามหลักเกณฑ์การดำเนินการจ้างเอกชนและการเบิกจ่ายเงินค่าจ้างเหมาบริการขององค์กรปกครองส่วนท้องถิ่น ตามหนังสือกระทรวงมหาดไทย ที่ มท 0808.2/ว4044 ลงวันที่ 10 กรกฎาคม 2563 ปรากฏในแผนพัฒนาท้องถิ่น (พ.ศ.2566-2570) หน้า 58  ลำดับที่   19</w:t>
      </w:r>
    </w:p>
    <w:p w14:paraId="6E711E90"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04AE5BF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ค่าใช้จ่ายในการเดินทางไปราชการ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5,000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00A376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เพื่อจ่ายเป็นค่าเดินทางไปราชการ เช่น ค่าเบี้ยเลี้ยง ค่าพาหนะ ค่าเช่าที่พักและค่าใช้จ่ายอื่นๆ ในการเดินทางไปราชการของคณะผู้บริหาร ฝ่ายสภาฯ พนักงานส่วนตำบล  พนักงานจ้าง หรือผู้ที่ไปราชการตามคำสั่ง อบต.นาชุมแสง</w:t>
      </w:r>
    </w:p>
    <w:p w14:paraId="12FBE76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 ว่าด้วยค่าใช้จ่ายในการเดินทางไปราชการของเจ้าหน้าที่ท้องถิ่น พ.ศ. 2555 และที่แก้ไขเพิ่มเติมถึง (ฉบับที่ 3) พ.ศ. 2559</w:t>
      </w:r>
    </w:p>
    <w:p w14:paraId="64E9E9E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7CBE602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ค่าลงทะเบียนในการฝึกอบรม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15,000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E7BF5A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เพื่อจ่ายเป็นค่าลงทะเบียนในการฝึกอบรมสัมมนาต่าง ๆ สำหรับฝ่ายบริหาร ฝ่ายสภาฯ และฝ่ายประจำที่เกี่ยวเนื่องกับการปฏิบัติราชการ ตามคำสั่งองค์การบริหารส่วนตำบลนาชุมแสง </w:t>
      </w:r>
    </w:p>
    <w:p w14:paraId="648C3C7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-ระเบียบกระทรวงมหาดไทยว่าด้วยค่าใช้จ่ายในการฝึกอบรม และการเข้ารับการฝึกอบรมของเจ้าหน้าที่ท้องถิ่น พ.ศ. 2557</w:t>
      </w:r>
    </w:p>
    <w:p w14:paraId="72F8ACE5" w14:textId="210845D7"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556C04AC" w14:textId="2BFC23D6" w:rsidR="005254D1" w:rsidRDefault="005254D1" w:rsidP="004131A1">
      <w:pPr>
        <w:pStyle w:val="a3"/>
        <w:rPr>
          <w:rFonts w:ascii="TH SarabunPSK" w:hAnsi="TH SarabunPSK" w:cs="TH SarabunPSK"/>
          <w:sz w:val="32"/>
          <w:szCs w:val="32"/>
        </w:rPr>
      </w:pPr>
    </w:p>
    <w:p w14:paraId="02F78B0F" w14:textId="6D9E6868" w:rsidR="005254D1" w:rsidRDefault="005254D1" w:rsidP="004131A1">
      <w:pPr>
        <w:pStyle w:val="a3"/>
        <w:rPr>
          <w:rFonts w:ascii="TH SarabunPSK" w:hAnsi="TH SarabunPSK" w:cs="TH SarabunPSK"/>
          <w:sz w:val="32"/>
          <w:szCs w:val="32"/>
        </w:rPr>
      </w:pPr>
    </w:p>
    <w:p w14:paraId="71185332" w14:textId="4D3C87D8" w:rsidR="005254D1" w:rsidRDefault="005254D1" w:rsidP="004131A1">
      <w:pPr>
        <w:pStyle w:val="a3"/>
        <w:rPr>
          <w:rFonts w:ascii="TH SarabunPSK" w:hAnsi="TH SarabunPSK" w:cs="TH SarabunPSK"/>
          <w:sz w:val="32"/>
          <w:szCs w:val="32"/>
        </w:rPr>
      </w:pPr>
    </w:p>
    <w:p w14:paraId="26344BDA" w14:textId="3F4EB0A1" w:rsidR="005254D1" w:rsidRDefault="005254D1" w:rsidP="004131A1">
      <w:pPr>
        <w:pStyle w:val="a3"/>
        <w:rPr>
          <w:rFonts w:ascii="TH SarabunPSK" w:hAnsi="TH SarabunPSK" w:cs="TH SarabunPSK"/>
          <w:sz w:val="32"/>
          <w:szCs w:val="32"/>
        </w:rPr>
      </w:pPr>
    </w:p>
    <w:p w14:paraId="48DAE070" w14:textId="0FE0FB43" w:rsidR="005254D1" w:rsidRDefault="005254D1" w:rsidP="004131A1">
      <w:pPr>
        <w:pStyle w:val="a3"/>
        <w:rPr>
          <w:rFonts w:ascii="TH SarabunPSK" w:hAnsi="TH SarabunPSK" w:cs="TH SarabunPSK"/>
          <w:sz w:val="32"/>
          <w:szCs w:val="32"/>
        </w:rPr>
      </w:pPr>
    </w:p>
    <w:p w14:paraId="4513F342" w14:textId="77777777" w:rsidR="005254D1" w:rsidRPr="00023B2C" w:rsidRDefault="005254D1" w:rsidP="004131A1">
      <w:pPr>
        <w:pStyle w:val="a3"/>
        <w:rPr>
          <w:rFonts w:ascii="TH SarabunPSK" w:hAnsi="TH SarabunPSK" w:cs="TH SarabunPSK"/>
          <w:sz w:val="32"/>
          <w:szCs w:val="32"/>
        </w:rPr>
      </w:pPr>
    </w:p>
    <w:p w14:paraId="490DBD35"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lastRenderedPageBreak/>
        <w:t>แผนงานสร้างความเข้มแข็งของชุมชน</w:t>
      </w:r>
    </w:p>
    <w:p w14:paraId="2F208960"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งานส่งเสริมและสนับสนุนความเข้มแข็งชุมชน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60,000</w:t>
      </w:r>
      <w:r w:rsidRPr="00EA39E4">
        <w:rPr>
          <w:rFonts w:ascii="TH SarabunPSK" w:hAnsi="TH SarabunPSK" w:cs="TH SarabunPSK"/>
          <w:b/>
          <w:bCs/>
          <w:sz w:val="32"/>
          <w:szCs w:val="32"/>
        </w:rPr>
        <w:tab/>
      </w:r>
      <w:r>
        <w:rPr>
          <w:rFonts w:ascii="TH SarabunPSK" w:hAnsi="TH SarabunPSK" w:cs="TH SarabunPSK"/>
          <w:b/>
          <w:bCs/>
          <w:sz w:val="32"/>
          <w:szCs w:val="32"/>
        </w:rPr>
        <w:tab/>
      </w:r>
      <w:r w:rsidRPr="00EA39E4">
        <w:rPr>
          <w:rFonts w:ascii="TH SarabunPSK" w:hAnsi="TH SarabunPSK" w:cs="TH SarabunPSK"/>
          <w:b/>
          <w:bCs/>
          <w:sz w:val="32"/>
          <w:szCs w:val="32"/>
          <w:cs/>
        </w:rPr>
        <w:t>บาท</w:t>
      </w:r>
    </w:p>
    <w:p w14:paraId="0E42E9AA"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งบดำเนินงาน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60,000</w:t>
      </w:r>
      <w:r w:rsidRPr="00EA39E4">
        <w:rPr>
          <w:rFonts w:ascii="TH SarabunPSK" w:hAnsi="TH SarabunPSK" w:cs="TH SarabunPSK"/>
          <w:b/>
          <w:bCs/>
          <w:sz w:val="32"/>
          <w:szCs w:val="32"/>
        </w:rPr>
        <w:tab/>
      </w:r>
      <w:r>
        <w:rPr>
          <w:rFonts w:ascii="TH SarabunPSK" w:hAnsi="TH SarabunPSK" w:cs="TH SarabunPSK"/>
          <w:b/>
          <w:bCs/>
          <w:sz w:val="32"/>
          <w:szCs w:val="32"/>
          <w:cs/>
        </w:rPr>
        <w:tab/>
      </w:r>
      <w:r w:rsidRPr="00EA39E4">
        <w:rPr>
          <w:rFonts w:ascii="TH SarabunPSK" w:hAnsi="TH SarabunPSK" w:cs="TH SarabunPSK"/>
          <w:b/>
          <w:bCs/>
          <w:sz w:val="32"/>
          <w:szCs w:val="32"/>
          <w:cs/>
        </w:rPr>
        <w:t>บาท</w:t>
      </w:r>
    </w:p>
    <w:p w14:paraId="380AE4AB"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ค่าใช้สอย</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60,000</w:t>
      </w:r>
      <w:r w:rsidRPr="00EA39E4">
        <w:rPr>
          <w:rFonts w:ascii="TH SarabunPSK" w:hAnsi="TH SarabunPSK" w:cs="TH SarabunPSK"/>
          <w:b/>
          <w:bCs/>
          <w:sz w:val="32"/>
          <w:szCs w:val="32"/>
        </w:rPr>
        <w:tab/>
      </w:r>
      <w:r>
        <w:rPr>
          <w:rFonts w:ascii="TH SarabunPSK" w:hAnsi="TH SarabunPSK" w:cs="TH SarabunPSK"/>
          <w:b/>
          <w:bCs/>
          <w:sz w:val="32"/>
          <w:szCs w:val="32"/>
          <w:cs/>
        </w:rPr>
        <w:tab/>
      </w:r>
      <w:r w:rsidRPr="00EA39E4">
        <w:rPr>
          <w:rFonts w:ascii="TH SarabunPSK" w:hAnsi="TH SarabunPSK" w:cs="TH SarabunPSK"/>
          <w:b/>
          <w:bCs/>
          <w:sz w:val="32"/>
          <w:szCs w:val="32"/>
          <w:cs/>
        </w:rPr>
        <w:t>บาท</w:t>
      </w:r>
    </w:p>
    <w:p w14:paraId="14F339A8"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51F7AB1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โครงการฝึกอบรมวิชาชีพ</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56B48A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เพื่อจ่ายเป็นค่าใช้จ่ายในการดำเนินงานโครงการฝึกอบรมวิชาชีพให้กับประชาชนทั่วไป เด็ก เยาวชน ผู้สูงอายุและผู้พิการตำบลนาชุมแสง  เช่น  ค่าวิทยากร ค่าอาหาร ค่าอาหารว่าและเครื่องดื่ม ค่าป้ายประชาสัมพันธ์   ค่าวัสดุอุปกรณ์ ฯลฯ </w:t>
      </w:r>
    </w:p>
    <w:p w14:paraId="1FCF0A7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ระเบียบ/หนังสือสั่งการ</w:t>
      </w:r>
    </w:p>
    <w:p w14:paraId="64D0F18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-ระเบียบกระทรวงมหาดไทยว่าด้วยการเบิกค่าใช้จ่ายในการจัดงาน การจัดกิจกรรมสาธารณะ การส่งเสริมกีฬาขององค์กรปกครองส่วนท้องถิ่น พ.ศ. 2564</w:t>
      </w:r>
    </w:p>
    <w:p w14:paraId="3ECEF61A" w14:textId="02413E7C"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แผนพัฒนาท้องถิ่น พ.ศ. 2566-3570 หน้า 5</w:t>
      </w:r>
      <w:r w:rsidR="001F08BC">
        <w:rPr>
          <w:rFonts w:ascii="TH SarabunPSK" w:hAnsi="TH SarabunPSK" w:cs="TH SarabunPSK" w:hint="cs"/>
          <w:sz w:val="32"/>
          <w:szCs w:val="32"/>
          <w:cs/>
        </w:rPr>
        <w:t>9</w:t>
      </w:r>
      <w:r w:rsidRPr="00023B2C">
        <w:rPr>
          <w:rFonts w:ascii="TH SarabunPSK" w:hAnsi="TH SarabunPSK" w:cs="TH SarabunPSK"/>
          <w:sz w:val="32"/>
          <w:szCs w:val="32"/>
          <w:cs/>
        </w:rPr>
        <w:t xml:space="preserve">  ลำดับที่ 2</w:t>
      </w:r>
    </w:p>
    <w:p w14:paraId="24C41B6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โครงการพัฒนาศักยภาพกลุ่มสตรีตำบลนาชุมแสง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25C6E6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เพื่อจ่ายเป็นค่าใช้จ่ายในการดำเนินงานโครงการพัฒนาศักยภาพกลุ่มสตรีตำบลนาชุมแสง  เช่น ค่าวิทยากร ค่าอาหาร ค่าอาหารว่างและเครื่องดื่ม ค่าป้ายประชาสัมพันธ์   ค่าวัสดุอุปกรณ์ ฯลฯ  </w:t>
      </w:r>
    </w:p>
    <w:p w14:paraId="7F0518E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019A00F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-ระเบียบกระทรวงมหาดไทยว่าด้วยการเบิกจ่ายค่าใช้จ่ายในการจัดงาน การจัดการแข่งขันกีฬาและการส่งนักกีฬาเข้าร่วมการแข่งขันกีฬาขององค์กรปกครองส่วนท้องถิ่น พ.ศ. 2559</w:t>
      </w:r>
    </w:p>
    <w:p w14:paraId="0C238E26" w14:textId="58E368D8"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แผนพัฒนาท้องถิ่น พ.ศ. 2566-2570 หน้า 5</w:t>
      </w:r>
      <w:r w:rsidR="001F08BC">
        <w:rPr>
          <w:rFonts w:ascii="TH SarabunPSK" w:hAnsi="TH SarabunPSK" w:cs="TH SarabunPSK" w:hint="cs"/>
          <w:sz w:val="32"/>
          <w:szCs w:val="32"/>
          <w:cs/>
        </w:rPr>
        <w:t>9</w:t>
      </w:r>
      <w:r w:rsidRPr="00023B2C">
        <w:rPr>
          <w:rFonts w:ascii="TH SarabunPSK" w:hAnsi="TH SarabunPSK" w:cs="TH SarabunPSK"/>
          <w:sz w:val="32"/>
          <w:szCs w:val="32"/>
          <w:cs/>
        </w:rPr>
        <w:t xml:space="preserve"> ลำดับที่ 3</w:t>
      </w:r>
    </w:p>
    <w:p w14:paraId="4B1104CC"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 xml:space="preserve"> </w:t>
      </w:r>
      <w:r w:rsidRPr="00EA39E4">
        <w:rPr>
          <w:rFonts w:ascii="TH SarabunPSK" w:hAnsi="TH SarabunPSK" w:cs="TH SarabunPSK"/>
          <w:b/>
          <w:bCs/>
          <w:sz w:val="32"/>
          <w:szCs w:val="32"/>
          <w:cs/>
        </w:rPr>
        <w:tab/>
        <w:t>แผนงานการศาสนา วัฒนธรรม และนันทนาการ</w:t>
      </w:r>
    </w:p>
    <w:p w14:paraId="66F1E5E7"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งานกีฬาและนันทนาการ</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240,000</w:t>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690DC4B4"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งบดำเนินงาน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190,000</w:t>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50401BE9"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ค่าใช้สอย</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190,000</w:t>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467B9069"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0D5FF30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ค่าจัดส่งนักกีฬาเข้าแข่งขัน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4FAEFB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จัดส่งนักกีฬาเข้าร่วมแข่งขันกีฬาที่องค์กรปกครองส่วนท้องถิ่นของตนเองจัด หรือองค์กรปกครองส่วนท้องถิ่นอื่นเป็นผู้จัด หรือองค์กรปกครองส่วนท้องถิ่นอื่นจัดร่วมกัน หรือจัดร่วมกับหน่วยงานอื่น และให้รวมถึงการแข่งขันกีฬาตามนโยบายของกระทรวงมหาดไทย เช่น ค่าชุดกีฬา ค่าอุปกรณ์กีฬา ค่าใช้จ่ายในการฝึกซ้อมกีฬา ค่าตอบแทนผู้ควบคุมหรือผู้ฝึกสอน หรือค่าใช้จ่ายอื่นที่จำเป็นและเกี่ยวข้องสำหรับใช้ในโครงการ  โดยสามารถถัวจ่ายได้ทุกรายการ เป็นไปตามระเบียบกระทรวงมหาดไทยว่าด้วยการเบิกค่าใช้จ่ายในการจัดงาน การจัดกิจกรรมสาธารณะ การส่งเสริมกีฬา และการแข่งขันกีฬาขององค์กรปกครองส่วนท้องถิ่น พ.ศ. 2564 ปรากฏในแผนพัฒนาท้องถิ่น (พ.ศ.2566 - 2570) หน้า 62 ลำดับที่ 2</w:t>
      </w:r>
    </w:p>
    <w:p w14:paraId="19CB24B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โครงการแข่งขันกีฬาสัมพันธ์ต้านยาเสพติด (นาชุมแสงเกมส์)</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150,000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14C1CC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เพื่อจ่ายเป็นค่าใช้จ่ายในโครงการแข่งขันกีฬาสัมพันธ์ต้านยาเสพติด (นาชุมแสงเกมส์) เช่น ค่าป้ายโครงการ   ค่าอุปกรณ์กีฬา ค่าจัดสถานที่ เงินรางวัล ค่าตอบแทนกรรมการตัดสิน ค่าใช้จ่ายในพิธีเปิด-ปิดการแข่งขัน ริ้วขบวน    หรือค่าใช้จ่ายอื่นที่จำเป็นและเกี่ยวข้องสำหรับใช้ในโครงการ โดยสามารถถัวจ่ายได้ทุกรายการ เป็นไปตามระเบียบกระทรวงมหาดไทยว่าด้วยการเบิกค่าใช้จ่ายในการจัดงาน การจัดกิจกรรมสาธารณะ การส่งเสริมกีฬา และการแข่งขันกีฬาขององค์กรปกครองส่วนท้องถิ่น พ.ศ. 2564 ปรากฏในแผนพัฒนาท้องถิ่น (พ.ศ.2566 - 2570) หน้า 62 ลำดับที่ 1</w:t>
      </w:r>
    </w:p>
    <w:p w14:paraId="7FF9D7A2"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งบเงินอุดหนุน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50,000</w:t>
      </w:r>
      <w:r w:rsidRPr="00EA39E4">
        <w:rPr>
          <w:rFonts w:ascii="TH SarabunPSK" w:hAnsi="TH SarabunPSK" w:cs="TH SarabunPSK"/>
          <w:b/>
          <w:bCs/>
          <w:sz w:val="32"/>
          <w:szCs w:val="32"/>
        </w:rPr>
        <w:tab/>
      </w:r>
      <w:r>
        <w:rPr>
          <w:rFonts w:ascii="TH SarabunPSK" w:hAnsi="TH SarabunPSK" w:cs="TH SarabunPSK"/>
          <w:b/>
          <w:bCs/>
          <w:sz w:val="32"/>
          <w:szCs w:val="32"/>
          <w:cs/>
        </w:rPr>
        <w:tab/>
      </w:r>
      <w:r w:rsidRPr="00EA39E4">
        <w:rPr>
          <w:rFonts w:ascii="TH SarabunPSK" w:hAnsi="TH SarabunPSK" w:cs="TH SarabunPSK"/>
          <w:b/>
          <w:bCs/>
          <w:sz w:val="32"/>
          <w:szCs w:val="32"/>
          <w:cs/>
        </w:rPr>
        <w:t>บาท</w:t>
      </w:r>
    </w:p>
    <w:p w14:paraId="2ED26906"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เงินอุดหนุน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50,000</w:t>
      </w:r>
      <w:r w:rsidRPr="00EA39E4">
        <w:rPr>
          <w:rFonts w:ascii="TH SarabunPSK" w:hAnsi="TH SarabunPSK" w:cs="TH SarabunPSK"/>
          <w:b/>
          <w:bCs/>
          <w:sz w:val="32"/>
          <w:szCs w:val="32"/>
        </w:rPr>
        <w:tab/>
      </w:r>
      <w:r>
        <w:rPr>
          <w:rFonts w:ascii="TH SarabunPSK" w:hAnsi="TH SarabunPSK" w:cs="TH SarabunPSK"/>
          <w:b/>
          <w:bCs/>
          <w:sz w:val="32"/>
          <w:szCs w:val="32"/>
          <w:cs/>
        </w:rPr>
        <w:tab/>
      </w:r>
      <w:r w:rsidRPr="00EA39E4">
        <w:rPr>
          <w:rFonts w:ascii="TH SarabunPSK" w:hAnsi="TH SarabunPSK" w:cs="TH SarabunPSK"/>
          <w:b/>
          <w:bCs/>
          <w:sz w:val="32"/>
          <w:szCs w:val="32"/>
          <w:cs/>
        </w:rPr>
        <w:t>บาท</w:t>
      </w:r>
    </w:p>
    <w:p w14:paraId="5913D8BB"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เงินอุดหนุนส่วนราชการ</w:t>
      </w:r>
    </w:p>
    <w:p w14:paraId="696E57B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อุดหนุนโรงเรียนบ้านนาชุมแสง ตามโครงการแข่งขันกีฬานักเรียนระดับตำบล</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492738B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ตามโครงการแข่งขันกีฬานักเรียนระดับตำบลในเขตพื้นที่ตำบลนาชุมแสงให้แก่โรงเรียนบ้านนาชุมแสง เป็นไปตามระเบียบกระทรวงมหาดไทยว่าด้วยเงินอุดหนุนขององค์กรปกครองส่วนท้องถิ่น พ.ศ.2559 และที่แก้ไขเพิ่มเติม และหนังสือกระทรวงมหาดไทย ด่วนที่สุด ที่ มท 0808.2/ว4750 ลงวันที่ 14 สิงหาคม 2563 ปรากฏในแผนพัฒนาท้องถิ่น (พ.ศ.2566-2570) หน้า 62 ลำดับที่ 3 </w:t>
      </w:r>
    </w:p>
    <w:p w14:paraId="00B83B73"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งานศาสนาวัฒนธรรมท้องถิ่น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140,000</w:t>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36CD5244"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งบดำเนินงาน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100,000</w:t>
      </w:r>
      <w:r w:rsidRPr="00EA39E4">
        <w:rPr>
          <w:rFonts w:ascii="TH SarabunPSK" w:hAnsi="TH SarabunPSK" w:cs="TH SarabunPSK"/>
          <w:b/>
          <w:bCs/>
          <w:sz w:val="32"/>
          <w:szCs w:val="32"/>
          <w:cs/>
        </w:rPr>
        <w:tab/>
        <w:t>บาท</w:t>
      </w:r>
    </w:p>
    <w:p w14:paraId="7DD9C9FA"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ค่าใช้สอย</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100,000</w:t>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272667D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รายจ่ายเกี่ยวเนื่องกับการปฏิบัติราชการที่ไม่เข้าลักษณะรายจ่ายงบรายจ่ายอื่น ๆ</w:t>
      </w:r>
    </w:p>
    <w:p w14:paraId="076B86C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โครงการประเพณีบุญเดือนหก</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cs/>
        </w:rPr>
        <w:tab/>
      </w:r>
      <w:r w:rsidRPr="00023B2C">
        <w:rPr>
          <w:rFonts w:ascii="TH SarabunPSK" w:hAnsi="TH SarabunPSK" w:cs="TH SarabunPSK"/>
          <w:sz w:val="32"/>
          <w:szCs w:val="32"/>
          <w:cs/>
        </w:rPr>
        <w:tab/>
        <w:t>บาท</w:t>
      </w:r>
    </w:p>
    <w:p w14:paraId="431ED6B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เพื่อจ่ายเป็นค่าใช้จ่ายในการจัดงานโครงการประเพณีบุญเดือนหก เช่น ค่าป้ายโครงการ ค่าวัสดุอุปกรณ์      ค่าจัดตกแต่งสถานที่ เงินรางวัลการประกวด ค่าอาหารว่างและเครื่องดื่ม หรือค่าใช้จ่ายอื่นที่จำเป็นและเกี่ยวข้องสำหรับใช้ในโครงการ โดยสามารถถัวจ่ายได้ทุกรายการ เป็นไปตามระเบียบกระทรวงมหาดไทยว่าด้วยการเบิกค่าใช้จ่ายในการจัดงาน การจัดกิจกรรมสาธารณะ การส่งเสริมกีฬา และการแข่งขันกีฬาขององค์กรปกครองส่วนท้องถิ่น พ.ศ. 2564 ปรากฏในแผนพัฒนาท้องถิ่น (พ.ศ.2566-2570)  หน้า 65 ลำดับที่ 1</w:t>
      </w:r>
    </w:p>
    <w:p w14:paraId="1120E4F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โครงการรดน้ำขอพรผู้สูงอายุเนื่องในวันปีใหม่ไทย</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5FC4BBE" w14:textId="7D247442"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เพื่อจ่ายเป็นค่าใช้จ่ายในการจัดงานโครงการรดน้ำขอพรผู้สูงอายุเนื่องในวันปีใหม่ไทย เช่น ค่าป้ายโครงการ ค่าวัสดุอุปกรณ์ ค่าจัดตกแต่งสถานที่ ค่าอาหาร ค่าอาหารว่างและเครื่องดื่ม หรือค่าใช้จ่ายอื่นที่จำเป็นและเกี่ยวข้องสำหรับใช้ในโครงการ โดยสามารถถัวจ่ายได้ทุกรายการ เป็นไปตามระเบียบกระทรวงมหาดไทยว่าด้วยการเบิกค่าใช้จ่ายในการจัดงาน การจัดกิจกรรมสาธารณะ การส่งเสริมกีฬา และการแข่งขันกีฬาขององค์กรปกครองส่วนท้องถิ่น พ.ศ. 2564 ปรากฏในแผนพัฒนาท้องถิ่น (พ.ศ.2566 - 2570) หน้า 65 ลำดับที่ 3</w:t>
      </w:r>
    </w:p>
    <w:p w14:paraId="7A8CF36C" w14:textId="0C63625C" w:rsidR="00856A4B" w:rsidRDefault="00856A4B" w:rsidP="004131A1">
      <w:pPr>
        <w:pStyle w:val="a3"/>
        <w:rPr>
          <w:rFonts w:ascii="TH SarabunPSK" w:hAnsi="TH SarabunPSK" w:cs="TH SarabunPSK"/>
          <w:sz w:val="32"/>
          <w:szCs w:val="32"/>
        </w:rPr>
      </w:pPr>
    </w:p>
    <w:p w14:paraId="5BC11B18" w14:textId="77777777" w:rsidR="00856A4B" w:rsidRPr="00023B2C" w:rsidRDefault="00856A4B" w:rsidP="004131A1">
      <w:pPr>
        <w:pStyle w:val="a3"/>
        <w:rPr>
          <w:rFonts w:ascii="TH SarabunPSK" w:hAnsi="TH SarabunPSK" w:cs="TH SarabunPSK"/>
          <w:sz w:val="32"/>
          <w:szCs w:val="32"/>
        </w:rPr>
      </w:pPr>
    </w:p>
    <w:p w14:paraId="2AF28F77"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lastRenderedPageBreak/>
        <w:t>งบเงินอุดหนุน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40,000</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3676A119"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เงินอุดหนุน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40,000</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000EFFE5"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เงินอุดหนุนส่วนราชการ</w:t>
      </w:r>
    </w:p>
    <w:p w14:paraId="5A7BB66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อุดหนุนที่ทำการปกครองอำเภอภูเวียง ตามโครงการสนับสนุนการจัดงานไหมนานาชาติ ประเพณีผูกเสี่ยวและงานกาชาดจังหวัดขอนแก่น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7126351" w14:textId="0C1DA723"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เพื่อจ่ายเป็นเงินอุดหนุนโครงการสนับสนุนการจัดงานไหมนานาชาติ ประเพณีผูกเสี่ยวและงานกาชาดจังหวัดขอนแก่น ให้แก่ที่ทำการปกครองอำเภอภูเวียง เป็นไปตามระเบียบกระทรวงมหาดไทยว่าด้วยเงินอุดหนุนขององค์กรปกครองส่วนท้องถิ่น พ.ศ.2559 และที่แก้ไขเพิ่มเติม และหนังสือกระทรวงมหาดไทย ด่วนที่สุด ที่ มท 0808.2/ว4750 ลงวันที่14 สิงหาคม 2563ปรากฏในแผนพัฒนาท้องถิ่น (พ.ศ.2566-2570) หน้า 65</w:t>
      </w:r>
      <w:r w:rsidR="00856A4B">
        <w:rPr>
          <w:rFonts w:ascii="TH SarabunPSK" w:hAnsi="TH SarabunPSK" w:cs="TH SarabunPSK" w:hint="cs"/>
          <w:sz w:val="32"/>
          <w:szCs w:val="32"/>
          <w:cs/>
        </w:rPr>
        <w:t xml:space="preserve"> </w:t>
      </w:r>
      <w:r w:rsidRPr="00023B2C">
        <w:rPr>
          <w:rFonts w:ascii="TH SarabunPSK" w:hAnsi="TH SarabunPSK" w:cs="TH SarabunPSK"/>
          <w:sz w:val="32"/>
          <w:szCs w:val="32"/>
          <w:cs/>
        </w:rPr>
        <w:t xml:space="preserve">ลำดับที่ 5 </w:t>
      </w:r>
    </w:p>
    <w:p w14:paraId="7778FB3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อุดหนุนที่ทำการปกครองอำเภอภูเวียงตามโครงการจัดงานประเพณีบวงสรวงหลักเมืองภูเวียงและเทศกาลของดีเมืองภูเวีย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74AFA58" w14:textId="66C70E5B"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เพื่อจ่ายเป็นเงินอุดหนุนตามโครงการจัดงานประเพณีบวงสรวงหลักเมืองภูเวียง และงานเทศกาลของดีเมือง      ภูเวียง ให้แก่ที่ทำการปกครองอำเภอภูเวียง เป็นไปตามระเบียบกระทรวงมหาดไทยว่าด้วยเงินอุดหนุนขององค์กรปกครองส่วนท้องถิ่น พ.ศ.2559 และที่แก้ไขเพิ่มเติม และหนังสือกระทรวงมหาดไทย ด่วนที่สุด ที่ มท 0808.2/ว4750 ลงวันที่14 สิงหาคม 2563 ปรากฏในแผนพัฒนาท้องถิ่น (พ.ศ.2566-2570)หน้า 65 ลำดับที่ 2  </w:t>
      </w:r>
    </w:p>
    <w:p w14:paraId="1273022D"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แผนงานอุตสาหกรรมและการโยธา</w:t>
      </w:r>
    </w:p>
    <w:p w14:paraId="612723BB"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งานบริหารทั่วไปเกี่ยวกับอุตสาหกรรมและการโยธา</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2,086,000</w:t>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35929D4B"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งบบุคลากร</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878,000</w:t>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54A91059"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เงินเดือน (ฝ่ายประจำ)</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878,000</w:t>
      </w:r>
      <w:r w:rsidRPr="00EA39E4">
        <w:rPr>
          <w:rFonts w:ascii="TH SarabunPSK" w:hAnsi="TH SarabunPSK" w:cs="TH SarabunPSK"/>
          <w:b/>
          <w:bCs/>
          <w:sz w:val="32"/>
          <w:szCs w:val="32"/>
        </w:rPr>
        <w:tab/>
      </w:r>
      <w:r w:rsidRPr="00EA39E4">
        <w:rPr>
          <w:rFonts w:ascii="TH SarabunPSK" w:hAnsi="TH SarabunPSK" w:cs="TH SarabunPSK"/>
          <w:b/>
          <w:bCs/>
          <w:sz w:val="32"/>
          <w:szCs w:val="32"/>
          <w:cs/>
        </w:rPr>
        <w:t>บาท</w:t>
      </w:r>
    </w:p>
    <w:p w14:paraId="74E518D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เงินเดือนข้าราชการ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644,600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3F61F1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เพื่อจ่ายเป็นเงินเพิ่มต่างๆ ให้กับพนักงานส่วนตำบลตามคำสั่ง อบต.นาชุมแสง ดังนี้</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6414418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ab/>
        <w:t xml:space="preserve">(1)   ตำแหน่งผู้อำนวยกองช่าง </w:t>
      </w:r>
    </w:p>
    <w:p w14:paraId="78228F0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ab/>
        <w:t xml:space="preserve">(2)   ตำแหน่ง นายช่างโยธา </w:t>
      </w:r>
    </w:p>
    <w:p w14:paraId="60D658E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1A1DBA3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017E769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เงินเพิ่มต่าง ๆ ของข้าราชการ หรือพนักงานส่วนท้องถิ่น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15,000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B98AD83" w14:textId="43B10455"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เพื่อจ่ายเป็นเงินเพิ่มค่าครองชีพชั่วคร</w:t>
      </w:r>
      <w:r w:rsidR="005C660A">
        <w:rPr>
          <w:rFonts w:ascii="TH SarabunPSK" w:hAnsi="TH SarabunPSK" w:cs="TH SarabunPSK" w:hint="cs"/>
          <w:sz w:val="32"/>
          <w:szCs w:val="32"/>
          <w:cs/>
        </w:rPr>
        <w:t>าว</w:t>
      </w:r>
      <w:r w:rsidRPr="00023B2C">
        <w:rPr>
          <w:rFonts w:ascii="TH SarabunPSK" w:hAnsi="TH SarabunPSK" w:cs="TH SarabunPSK"/>
          <w:sz w:val="32"/>
          <w:szCs w:val="32"/>
          <w:cs/>
        </w:rPr>
        <w:t>ของนายช่างโยธา</w:t>
      </w:r>
    </w:p>
    <w:p w14:paraId="5B4563F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1017E26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7F5558B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เงินประจำตำแหน่ง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42,000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8385EE3" w14:textId="7D7E9837"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เพื่อจ่ายเป็นเงินประจำตำแหน่ง ประเภทอำนวยการท้องถิ่น ตำแหน่งผู้อำนวยการกองช่าง (นักบริหารงานช่าง ระดับต้น) </w:t>
      </w:r>
    </w:p>
    <w:p w14:paraId="7CA26A0B" w14:textId="77777777" w:rsidR="005C660A" w:rsidRPr="00023B2C" w:rsidRDefault="005C660A" w:rsidP="004131A1">
      <w:pPr>
        <w:pStyle w:val="a3"/>
        <w:rPr>
          <w:rFonts w:ascii="TH SarabunPSK" w:hAnsi="TH SarabunPSK" w:cs="TH SarabunPSK"/>
          <w:sz w:val="32"/>
          <w:szCs w:val="32"/>
        </w:rPr>
      </w:pPr>
    </w:p>
    <w:p w14:paraId="759CE32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xml:space="preserve"> ระเบียบ/หนังสือสั่งการ</w:t>
      </w:r>
    </w:p>
    <w:p w14:paraId="1EC46F2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-พระราชบัญญัติระเบียบบริหารงานบุคคลส่วนท้องถิ่น พ.ศ. 2542</w:t>
      </w:r>
    </w:p>
    <w:p w14:paraId="70E9B07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ค่าตอบแทนพนักงานจ้าง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176,400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022C78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เพื่อจ่ายเป็นค่าจ้างพนักงานจ้างตำแหน่งผู้ช่วยช่างไฟฟ้า  ตามคำสั่ง อบต.นาชุมแสง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614C5B6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ประกาศ หลักเกณฑ์และเงื่อนไขเกี่ยวกับการบริหารงานบุคคลขององค์การบริหารส่วนตำบล จังหวัดขอนแก่น (ลว. 3 สิงหาคม 58)</w:t>
      </w:r>
    </w:p>
    <w:p w14:paraId="495C744F"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งบดำเนินงาน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1,135,000</w:t>
      </w:r>
      <w:r>
        <w:rPr>
          <w:rFonts w:ascii="TH SarabunPSK" w:hAnsi="TH SarabunPSK" w:cs="TH SarabunPSK"/>
          <w:b/>
          <w:bCs/>
          <w:sz w:val="32"/>
          <w:szCs w:val="32"/>
        </w:rPr>
        <w:t xml:space="preserve"> </w:t>
      </w:r>
      <w:r>
        <w:rPr>
          <w:rFonts w:ascii="TH SarabunPSK" w:hAnsi="TH SarabunPSK" w:cs="TH SarabunPSK"/>
          <w:b/>
          <w:bCs/>
          <w:sz w:val="32"/>
          <w:szCs w:val="32"/>
        </w:rPr>
        <w:tab/>
      </w:r>
      <w:r w:rsidRPr="00EA39E4">
        <w:rPr>
          <w:rFonts w:ascii="TH SarabunPSK" w:hAnsi="TH SarabunPSK" w:cs="TH SarabunPSK"/>
          <w:b/>
          <w:bCs/>
          <w:sz w:val="32"/>
          <w:szCs w:val="32"/>
          <w:cs/>
        </w:rPr>
        <w:t>บาท</w:t>
      </w:r>
    </w:p>
    <w:p w14:paraId="7AE6E35F" w14:textId="77777777" w:rsidR="004131A1" w:rsidRPr="00EA39E4" w:rsidRDefault="004131A1" w:rsidP="004131A1">
      <w:pPr>
        <w:pStyle w:val="a3"/>
        <w:rPr>
          <w:rFonts w:ascii="TH SarabunPSK" w:hAnsi="TH SarabunPSK" w:cs="TH SarabunPSK"/>
          <w:b/>
          <w:bCs/>
          <w:sz w:val="32"/>
          <w:szCs w:val="32"/>
        </w:rPr>
      </w:pPr>
      <w:r w:rsidRPr="00EA39E4">
        <w:rPr>
          <w:rFonts w:ascii="TH SarabunPSK" w:hAnsi="TH SarabunPSK" w:cs="TH SarabunPSK"/>
          <w:b/>
          <w:bCs/>
          <w:sz w:val="32"/>
          <w:szCs w:val="32"/>
          <w:cs/>
        </w:rPr>
        <w:t>ค่าตอบแทน</w:t>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rPr>
        <w:tab/>
      </w:r>
      <w:r w:rsidRPr="00EA39E4">
        <w:rPr>
          <w:rFonts w:ascii="TH SarabunPSK" w:hAnsi="TH SarabunPSK" w:cs="TH SarabunPSK"/>
          <w:b/>
          <w:bCs/>
          <w:sz w:val="32"/>
          <w:szCs w:val="32"/>
          <w:cs/>
        </w:rPr>
        <w:t>รวม</w:t>
      </w:r>
      <w:r w:rsidRPr="00EA39E4">
        <w:rPr>
          <w:rFonts w:ascii="TH SarabunPSK" w:hAnsi="TH SarabunPSK" w:cs="TH SarabunPSK"/>
          <w:b/>
          <w:bCs/>
          <w:sz w:val="32"/>
          <w:szCs w:val="32"/>
        </w:rPr>
        <w:tab/>
      </w:r>
      <w:r w:rsidRPr="00EA39E4">
        <w:rPr>
          <w:rFonts w:ascii="TH SarabunPSK" w:hAnsi="TH SarabunPSK" w:cs="TH SarabunPSK"/>
          <w:b/>
          <w:bCs/>
          <w:sz w:val="32"/>
          <w:szCs w:val="32"/>
          <w:cs/>
        </w:rPr>
        <w:t>80,000</w:t>
      </w:r>
      <w:r w:rsidRPr="00EA39E4">
        <w:rPr>
          <w:rFonts w:ascii="TH SarabunPSK" w:hAnsi="TH SarabunPSK" w:cs="TH SarabunPSK"/>
          <w:b/>
          <w:bCs/>
          <w:sz w:val="32"/>
          <w:szCs w:val="32"/>
        </w:rPr>
        <w:tab/>
      </w:r>
      <w:r>
        <w:rPr>
          <w:rFonts w:ascii="TH SarabunPSK" w:hAnsi="TH SarabunPSK" w:cs="TH SarabunPSK"/>
          <w:b/>
          <w:bCs/>
          <w:sz w:val="32"/>
          <w:szCs w:val="32"/>
          <w:cs/>
        </w:rPr>
        <w:tab/>
      </w:r>
      <w:r w:rsidRPr="00EA39E4">
        <w:rPr>
          <w:rFonts w:ascii="TH SarabunPSK" w:hAnsi="TH SarabunPSK" w:cs="TH SarabunPSK"/>
          <w:b/>
          <w:bCs/>
          <w:sz w:val="32"/>
          <w:szCs w:val="32"/>
          <w:cs/>
        </w:rPr>
        <w:t>บาท</w:t>
      </w:r>
    </w:p>
    <w:p w14:paraId="06ADAA3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ค่าตอบแทนผู้ปฏิบัติราชการอันเป็นประโยชน์แก่องค์กรปกครองส่วนท้องถิ่น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cs/>
        </w:rPr>
        <w:tab/>
        <w:t>บาท</w:t>
      </w:r>
    </w:p>
    <w:p w14:paraId="4F67359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เพื่อจ่ายเป็นค่าประโยชน์ตอบแทนอื่นเป็นกรณีพิเศษแก่ข้าราชการและพนักงานจ้าง ขององค์การบริหารส่วนตำบลนาชุมแสง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457F3A7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ระเบียบกระทรวงมหาดไทย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 พ.ศ. 2557  ไม่ปรากฏในแผนพัฒนาท้องถิ่นตามหนังสือกระทรวงมหาดไทย ด่วนที่สุด ที่ มท 0810.3/ว2931 ลงวันที่ 15 พฤษภาคม 2562</w:t>
      </w:r>
    </w:p>
    <w:p w14:paraId="3CF1EC6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ค่าเช่าบ้าน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807D03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เพื่อจ่ายเป็นเงินค่าเช่าบ้าน ค่าเช่าซื้อ ค่าเงินกู้เพื่อที่อยู่อาศัยหรือรายจ่ายอื่นที่อยู่ในประเภทนี้ให้แก่พนักงานส่วนตำบล และพนักงานครู เป็นไปตามระเบียบกระทรวงมหาดไทย ว่าด้วยค่าเช่าบ้านของข้าราชการส่วนท้องถิ่น พ.ศ  2548 และที่แก้ไขเพิ่มเติม ไม่ปรากฏในแผนพัฒนาท้องถิ่น ตามหนังสือกระทรวงมหาดไทย ด่วนที่สุด ที่ มท 0810.3/ว2931 ลงวันที่ 15 พฤษภาคม 2562</w:t>
      </w:r>
    </w:p>
    <w:p w14:paraId="4ECC884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w:t>
      </w:r>
      <w:r w:rsidRPr="00023B2C">
        <w:rPr>
          <w:rFonts w:ascii="TH SarabunPSK" w:hAnsi="TH SarabunPSK" w:cs="TH SarabunPSK"/>
          <w:sz w:val="32"/>
          <w:szCs w:val="32"/>
          <w:cs/>
        </w:rPr>
        <w:tab/>
        <w:t>เงินช่วยเหลือการศึกษาบุตร</w:t>
      </w:r>
    </w:p>
    <w:p w14:paraId="1795F18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เงินช่วยเหลือการศึกษาบุตรข้าราชการ/พนักงาน/ลูกจ้างประจำ</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E5E9B2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เพื่อจ่ายเป็นเงินช่วยเหลือการศึกษาบุตรให้แก่พนักงานส่วนตำบลเป็นไปตามระเบียบ</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3E74323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กระทรวงมหาดไทยว่าด้วยเงินสวัสดิการเกี่ยวกับการศึกษาบุตรขององค์กรปกครองส่วนท้องถิ่น พ.ศ.2563 ไม่ปรากฏในแผนพัฒนาท้องถิ่น ตามหนังสือกระทรวงมหาดไทย ด่วนที่สุด ที่ มท 0810.3/ว29 31 ลงวันที่ 15 พฤษภาคม 2562</w:t>
      </w:r>
    </w:p>
    <w:p w14:paraId="0AB64CA8"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ค่าใช้สอย</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930,000</w:t>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0EA78E1E" w14:textId="77777777" w:rsidR="004131A1" w:rsidRPr="00AD286B" w:rsidRDefault="004131A1" w:rsidP="004131A1">
      <w:pPr>
        <w:pStyle w:val="a3"/>
        <w:rPr>
          <w:rFonts w:ascii="TH SarabunPSK" w:hAnsi="TH SarabunPSK" w:cs="TH SarabunPSK"/>
          <w:b/>
          <w:bCs/>
          <w:sz w:val="32"/>
          <w:szCs w:val="32"/>
        </w:rPr>
      </w:pPr>
      <w:r w:rsidRPr="00AD286B">
        <w:rPr>
          <w:rFonts w:ascii="TH SarabunPSK" w:hAnsi="TH SarabunPSK" w:cs="TH SarabunPSK"/>
          <w:b/>
          <w:bCs/>
          <w:sz w:val="32"/>
          <w:szCs w:val="32"/>
          <w:cs/>
        </w:rPr>
        <w:t>รายจ่ายเพื่อให้ได้มาซึ่งบริการ</w:t>
      </w:r>
    </w:p>
    <w:p w14:paraId="4D03DA8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ค่าจ้างเหมาบริการ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290,000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7E27D4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เพื่อจ่ายเป็นค่าจ้างเหมาบริการขององค์การบริหารส่วนตำบลนาชุมแสง เป็นไปตามหลักเกณฑ์การ</w:t>
      </w:r>
    </w:p>
    <w:p w14:paraId="36EBD9C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ดำเนินการจ้างเอกชนและการเบิกจ่ายเงินค่าจ้างเหมาบริการขององค์กรปกครองส่วนท้องถิ่น ตามหนังสือ</w:t>
      </w:r>
      <w:r w:rsidRPr="00023B2C">
        <w:rPr>
          <w:rFonts w:ascii="TH SarabunPSK" w:hAnsi="TH SarabunPSK" w:cs="TH SarabunPSK"/>
          <w:sz w:val="32"/>
          <w:szCs w:val="32"/>
          <w:cs/>
        </w:rPr>
        <w:tab/>
      </w:r>
    </w:p>
    <w:p w14:paraId="110EF68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กระทรวงมหาดไทย ที่ มท 0808.2/ว4044 ลงวันที่ 10 กรกฎาคม 2563 ไม่ปรากฏในแผนพัฒนาท้องถิ่น ตามหนังสือกระทรวงมหาดไทย ด่วนที่สุด ที่ มท 0810.3/ว2931 ลงวันที่ 15 พฤษภาคม 2562</w:t>
      </w:r>
    </w:p>
    <w:p w14:paraId="06151C6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รายจ่ายเพื่อให้ได้มาซึ่งบริการ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2EE353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เพื่อจ่ายเป็นรายจ่ายเพื่อให้ได้มาซึ่งบริการ (นอกจากบริการสาธารณูปโภค) เช่น ค่าตรวจวัดคุณภาพน้ำอุปโภค-บริโภค ภายในตำบลนาชุมแสง  ค่าจ้างออกแบบ</w:t>
      </w:r>
      <w:r w:rsidRPr="00023B2C">
        <w:rPr>
          <w:rFonts w:ascii="TH SarabunPSK" w:hAnsi="TH SarabunPSK" w:cs="TH SarabunPSK"/>
          <w:sz w:val="32"/>
          <w:szCs w:val="32"/>
        </w:rPr>
        <w:t>,</w:t>
      </w:r>
      <w:r w:rsidRPr="00023B2C">
        <w:rPr>
          <w:rFonts w:ascii="TH SarabunPSK" w:hAnsi="TH SarabunPSK" w:cs="TH SarabunPSK"/>
          <w:sz w:val="32"/>
          <w:szCs w:val="32"/>
          <w:cs/>
        </w:rPr>
        <w:t>ค่ารับรองแบบ  สำรวจออกแบบถอดแบบโครงการที่อาจเกิดผลกระทบต่อชุมชน  ฯลฯ  เป็นไปตามกฎกระทรวงกำหนด อัตราค่าจ้างออกแบบหรือควบคุมงานก่อสร้าง  พ.ศ.2562  อาศัยอำนาจตามความในมาตรา 5 วรรคหนึ่ง และมาตรา 90 วรรคสอง แห่งพระราชบัญญัติการจัดชื้อจัดจ้าง การจัดซื้อจัดจ้างและการบริหารพัสดุภาครัฐ พ.ศ. 2560 ไม่ปรากฏในแผนพัฒนาท้องถิ่น ตามหนังสือกระทรวงมหาดไทย ด่วนที่สุด ที่ มท 0810.3/ว2931 ลงวันที่   15 พฤษภาคม 2562</w:t>
      </w:r>
    </w:p>
    <w:p w14:paraId="377D3F00"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5AE6B4B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ค่าเดินทางไปราชการ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FB0E3B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เพื่อจ่ายเป็นค่าใช้จ่ายในการเดินทางไปราชการทั้งในและนอกราชอาณาจักร สำหรับเป็นค่าเบี้ยเลี้ยงเดินทาง ค่าพาหนะ ค่าเช่าที่พัก ค่าบริการจอดรถ ณ ท่าอากาศยาน ค่าผ่านทางด่วนพิเศษ ค่าธรรมเนียมในการใช้สนามบิน และค่าใช้จ่ายอื่น ๆ ที่เข้าประเภทรายจ่ายนี้ในการเดินทางไปราชการหรือของพนักงานส่วนตำบล พนักงานครู พนักงานจ้างและผู้มีสิทธิเบิกจากราชการ เป็นไปตามระเบียบกระทรวงมหาดไทยว่าด้วย ค่าใช้จ่ายในการเดินทางไปราชการของเจ้าหน้าที่ท้องถิ่น พ.ศ.2555 และแก้ไขเพิ่มเติม ไม่ปรากฏในแผนพัฒนาท้องถิ่น ตามหนังสือกระทรวงมหาดไทย ด่วนที่สุด ที่ มท 0810.3/ว2931 ลงวันที่ 15 พฤษภาคม 2562</w:t>
      </w:r>
    </w:p>
    <w:p w14:paraId="201DE07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ค่าธรรมเนียมและค่าลงทะเบียน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53A0DE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เพื่อจ่ายเป็นค่าใช้จ่ายในการลงทะเบียนเข้ารับการฝึกอบรม หรือค่าใช้จ่ายอื่น ๆ ที่เข้าประเภทรายจ่ายนี้ ของพนักงานส่วนตำบล พนักงานจ้างและผู้มีสิทธิเบิกจากราชการ เป็นไปตามระเบียบกระทรวงมหาดไทยว่าด้วยค่าใช้จ่ายในการฝึกอบรม และการเข้ารับการฝึกอบรมของเจ้าหน้าที่ท้องถิ่น พ.ศ.2557 ไม่ปรากฏในแผนพัฒนาท้องถิ่น ตามหนังสือกระทรวงมหาดไทย ด่วนที่สุด ที่ มท 0810.3/ว2931 ลงวันที่ 15 พฤษภาคม 2562</w:t>
      </w:r>
    </w:p>
    <w:p w14:paraId="0F341F6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ค่าเป่าล้างบ่อบาดาล</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DA4722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เพื่อจ่ายเป็นค่าเป่าล้างบอบาดาล  เพื่อเป่าล้างบ่อบาดาลในเขตพื้นที่ตำบลนาชุมแสง</w:t>
      </w:r>
    </w:p>
    <w:p w14:paraId="08BC189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ตามฐานอำนาจ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3307105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1.พระราชบัญญัติสภาตำบลและองค์การบริหารส่วนตำบล พ.ศ.2537 แก้ไขเพิ่มเติมถึงฉบับที่ 6 พ.ศ.2552</w:t>
      </w:r>
    </w:p>
    <w:p w14:paraId="310AFD7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พระราชบัญญัติกำหนดแผนและขั้นตอนการกระจายอำนาจให้แก่ องค์กรปกครองส่วนท้องถิ่น พ.ศ. 2542</w:t>
      </w:r>
      <w:r w:rsidRPr="00023B2C">
        <w:rPr>
          <w:rFonts w:ascii="TH SarabunPSK" w:hAnsi="TH SarabunPSK" w:cs="TH SarabunPSK"/>
          <w:sz w:val="32"/>
          <w:szCs w:val="32"/>
          <w:cs/>
        </w:rPr>
        <w:tab/>
      </w:r>
    </w:p>
    <w:p w14:paraId="0DAAEE5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-ปรากฏในแผนพัฒนาท้องถิ่น พ.ศ. 2566-2570 หน้า 61 ลำดับที่ 5</w:t>
      </w:r>
    </w:p>
    <w:p w14:paraId="7185475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ค่าบำรุงรักษาและซ่อมแซม</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530,000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10F552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(1) ค่าบำรุงรักษาหรือปรับปรุงซ่อมแซมครุภัณฑ์  ตั้งไว้รวม 30,000 บาท จ่ายเป็นค่าใช้จ่ายในการปรับปรุงบำรุงรักษาครุภัณฑ์ที่อยู่ในการดูแลรับผิดชอบขององค์การบริหารส่วนตำบลนาชุมแสง  เช่น  คอมพิวเตอร์</w:t>
      </w:r>
      <w:r w:rsidRPr="00023B2C">
        <w:rPr>
          <w:rFonts w:ascii="TH SarabunPSK" w:hAnsi="TH SarabunPSK" w:cs="TH SarabunPSK"/>
          <w:sz w:val="32"/>
          <w:szCs w:val="32"/>
        </w:rPr>
        <w:t xml:space="preserve">, </w:t>
      </w:r>
      <w:r w:rsidRPr="00023B2C">
        <w:rPr>
          <w:rFonts w:ascii="TH SarabunPSK" w:hAnsi="TH SarabunPSK" w:cs="TH SarabunPSK"/>
          <w:sz w:val="32"/>
          <w:szCs w:val="32"/>
          <w:cs/>
        </w:rPr>
        <w:t xml:space="preserve">เครื่องพิมพ์ </w:t>
      </w:r>
      <w:r w:rsidRPr="00023B2C">
        <w:rPr>
          <w:rFonts w:ascii="TH SarabunPSK" w:hAnsi="TH SarabunPSK" w:cs="TH SarabunPSK"/>
          <w:sz w:val="32"/>
          <w:szCs w:val="32"/>
        </w:rPr>
        <w:t>,</w:t>
      </w:r>
      <w:r w:rsidRPr="00023B2C">
        <w:rPr>
          <w:rFonts w:ascii="TH SarabunPSK" w:hAnsi="TH SarabunPSK" w:cs="TH SarabunPSK"/>
          <w:sz w:val="32"/>
          <w:szCs w:val="32"/>
          <w:cs/>
        </w:rPr>
        <w:t>เครื่อง</w:t>
      </w:r>
      <w:proofErr w:type="spellStart"/>
      <w:r w:rsidRPr="00023B2C">
        <w:rPr>
          <w:rFonts w:ascii="TH SarabunPSK" w:hAnsi="TH SarabunPSK" w:cs="TH SarabunPSK"/>
          <w:sz w:val="32"/>
          <w:szCs w:val="32"/>
          <w:cs/>
        </w:rPr>
        <w:t>โปรเจคเตอร์</w:t>
      </w:r>
      <w:proofErr w:type="spellEnd"/>
      <w:r w:rsidRPr="00023B2C">
        <w:rPr>
          <w:rFonts w:ascii="TH SarabunPSK" w:hAnsi="TH SarabunPSK" w:cs="TH SarabunPSK"/>
          <w:sz w:val="32"/>
          <w:szCs w:val="32"/>
        </w:rPr>
        <w:t>,</w:t>
      </w:r>
      <w:r w:rsidRPr="00023B2C">
        <w:rPr>
          <w:rFonts w:ascii="TH SarabunPSK" w:hAnsi="TH SarabunPSK" w:cs="TH SarabunPSK"/>
          <w:sz w:val="32"/>
          <w:szCs w:val="32"/>
          <w:cs/>
        </w:rPr>
        <w:t>รถไถฟาร์ม</w:t>
      </w:r>
      <w:r w:rsidRPr="00023B2C">
        <w:rPr>
          <w:rFonts w:ascii="TH SarabunPSK" w:hAnsi="TH SarabunPSK" w:cs="TH SarabunPSK"/>
          <w:sz w:val="32"/>
          <w:szCs w:val="32"/>
        </w:rPr>
        <w:t>,</w:t>
      </w:r>
      <w:r w:rsidRPr="00023B2C">
        <w:rPr>
          <w:rFonts w:ascii="TH SarabunPSK" w:hAnsi="TH SarabunPSK" w:cs="TH SarabunPSK"/>
          <w:sz w:val="32"/>
          <w:szCs w:val="32"/>
          <w:cs/>
        </w:rPr>
        <w:t>รถฟอร์ดเรนเจอร์</w:t>
      </w:r>
      <w:r w:rsidRPr="00023B2C">
        <w:rPr>
          <w:rFonts w:ascii="TH SarabunPSK" w:hAnsi="TH SarabunPSK" w:cs="TH SarabunPSK"/>
          <w:sz w:val="32"/>
          <w:szCs w:val="32"/>
        </w:rPr>
        <w:t xml:space="preserve">, </w:t>
      </w:r>
      <w:r w:rsidRPr="00023B2C">
        <w:rPr>
          <w:rFonts w:ascii="TH SarabunPSK" w:hAnsi="TH SarabunPSK" w:cs="TH SarabunPSK"/>
          <w:sz w:val="32"/>
          <w:szCs w:val="32"/>
          <w:cs/>
        </w:rPr>
        <w:t xml:space="preserve">มอเตอร์ไซ  ฯลฯ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6442DD5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เป็นไปตามหนังสือกรมส่งเสริมการปกครอง ท้องถิ่น ที่ มท 0808.2/ว1095 ลงวันที่ 28 พฤษภาคม 2564 ตามหนังสือกระทรวง มหาดไทย ด่วนที่สุด ที่ มท 0810.3/ว2931 ลงวันที่ 15  พฤษภาคม 2562</w:t>
      </w:r>
    </w:p>
    <w:p w14:paraId="7432051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(2) ค่าบำรุงรักษาซ่อมแซมทรัพย์สิน ตั้งไว้รวม</w:t>
      </w:r>
      <w:r w:rsidRPr="00023B2C">
        <w:rPr>
          <w:rFonts w:ascii="TH SarabunPSK" w:hAnsi="TH SarabunPSK" w:cs="TH SarabunPSK"/>
          <w:sz w:val="32"/>
          <w:szCs w:val="32"/>
          <w:cs/>
        </w:rPr>
        <w:tab/>
        <w:t>500,000 บาท เพื่อจ่ายเป็นค่าบำรุงรักษาซ่อมแซมทรัพย์สิน ขององค์การบริหารส่วนตำบลนาชุมแสง เช่น ปรับปรุงซ่อมแซมบำรุงรักษาถนน</w:t>
      </w:r>
      <w:r w:rsidRPr="00023B2C">
        <w:rPr>
          <w:rFonts w:ascii="TH SarabunPSK" w:hAnsi="TH SarabunPSK" w:cs="TH SarabunPSK"/>
          <w:sz w:val="32"/>
          <w:szCs w:val="32"/>
        </w:rPr>
        <w:t xml:space="preserve">, </w:t>
      </w:r>
      <w:r w:rsidRPr="00023B2C">
        <w:rPr>
          <w:rFonts w:ascii="TH SarabunPSK" w:hAnsi="TH SarabunPSK" w:cs="TH SarabunPSK"/>
          <w:sz w:val="32"/>
          <w:szCs w:val="32"/>
          <w:cs/>
        </w:rPr>
        <w:t>ทางท่อระบายน้ำ</w:t>
      </w:r>
      <w:r w:rsidRPr="00023B2C">
        <w:rPr>
          <w:rFonts w:ascii="TH SarabunPSK" w:hAnsi="TH SarabunPSK" w:cs="TH SarabunPSK"/>
          <w:sz w:val="32"/>
          <w:szCs w:val="32"/>
        </w:rPr>
        <w:t xml:space="preserve">, </w:t>
      </w:r>
      <w:r w:rsidRPr="00023B2C">
        <w:rPr>
          <w:rFonts w:ascii="TH SarabunPSK" w:hAnsi="TH SarabunPSK" w:cs="TH SarabunPSK"/>
          <w:sz w:val="32"/>
          <w:szCs w:val="32"/>
          <w:cs/>
        </w:rPr>
        <w:t>ทางเท้า ประปาหมู่บ้าน</w:t>
      </w:r>
      <w:r w:rsidRPr="00023B2C">
        <w:rPr>
          <w:rFonts w:ascii="TH SarabunPSK" w:hAnsi="TH SarabunPSK" w:cs="TH SarabunPSK"/>
          <w:sz w:val="32"/>
          <w:szCs w:val="32"/>
        </w:rPr>
        <w:t xml:space="preserve">, </w:t>
      </w:r>
      <w:r w:rsidRPr="00023B2C">
        <w:rPr>
          <w:rFonts w:ascii="TH SarabunPSK" w:hAnsi="TH SarabunPSK" w:cs="TH SarabunPSK"/>
          <w:sz w:val="32"/>
          <w:szCs w:val="32"/>
          <w:cs/>
        </w:rPr>
        <w:t>อาคารสาธารณะและสำนักงานรวมทั้งการปรับเกรดถนนสู่แหล่งเกษตรในพื้นที่ ม. 1-ม.12  ตำบลนาชุมแสงฯลฯ  เพื่อให้ใช้งานได้ตามปกติ ฯลฯ</w:t>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3DFAC6F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เป็นไปตามหนังสือกรมส่งเสริมการปกครอง ท้องถิ่น ที่ มท 0808.2/ว1095 ลงวันที่ 28 พฤษภาคม 2564 </w:t>
      </w:r>
    </w:p>
    <w:p w14:paraId="58B073D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ตามหนังสือกระทรวง มหาดไทย ด่วนที่สุด ที่ มท 0810.3/ว2931 ลงวันที่ 15  พฤษภาคม 2562</w:t>
      </w:r>
    </w:p>
    <w:p w14:paraId="04598F40"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ค่าวัสดุ</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125,000</w:t>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7AD932E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วัสดุไฟฟ้าและวิทยุ</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50,000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983ECD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เพื่อจ่ายเป็นค่าวัสดุอุปกรณ์ไฟฟ้า เช่น หลอดไฟฟ้า  บาลาท สตาร์ต</w:t>
      </w:r>
      <w:proofErr w:type="spellStart"/>
      <w:r w:rsidRPr="00023B2C">
        <w:rPr>
          <w:rFonts w:ascii="TH SarabunPSK" w:hAnsi="TH SarabunPSK" w:cs="TH SarabunPSK"/>
          <w:sz w:val="32"/>
          <w:szCs w:val="32"/>
          <w:cs/>
        </w:rPr>
        <w:t>เต</w:t>
      </w:r>
      <w:proofErr w:type="spellEnd"/>
      <w:r w:rsidRPr="00023B2C">
        <w:rPr>
          <w:rFonts w:ascii="TH SarabunPSK" w:hAnsi="TH SarabunPSK" w:cs="TH SarabunPSK"/>
          <w:sz w:val="32"/>
          <w:szCs w:val="32"/>
          <w:cs/>
        </w:rPr>
        <w:t>อร์ โคมไฟแสงสว่าง สายไฟฟ้า ฯลฯ</w:t>
      </w:r>
    </w:p>
    <w:p w14:paraId="5522C5C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20B62D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79DC181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วัสดุยานพาหนะและขนส่ง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B9419F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เพื่อจ่ายเป็นค่าวัสดุยานพาหนะและขนส่งในราชการกองช่าง</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4BB5182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7D6D9BC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70FE709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วัสดุเชื้อเพลิงและหล่อลื่น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35,000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C334E5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เพื่อจ่ายเป็นค่าวัสดุเชื้อเพลิงและหล่อลื่นในราชการของกองช่าง</w:t>
      </w:r>
    </w:p>
    <w:p w14:paraId="0750491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2E103B0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3FB5C00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วัสดุอื่น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A93CA3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เพื่อจ่ายเป็นค่าจัดซื้อวัสดุอื่น เช่น  ท่อพีวีซี</w:t>
      </w:r>
      <w:r w:rsidRPr="00023B2C">
        <w:rPr>
          <w:rFonts w:ascii="TH SarabunPSK" w:hAnsi="TH SarabunPSK" w:cs="TH SarabunPSK"/>
          <w:sz w:val="32"/>
          <w:szCs w:val="32"/>
        </w:rPr>
        <w:t xml:space="preserve">,  </w:t>
      </w:r>
      <w:r w:rsidRPr="00023B2C">
        <w:rPr>
          <w:rFonts w:ascii="TH SarabunPSK" w:hAnsi="TH SarabunPSK" w:cs="TH SarabunPSK"/>
          <w:sz w:val="32"/>
          <w:szCs w:val="32"/>
          <w:cs/>
        </w:rPr>
        <w:t>กาวประปา</w:t>
      </w:r>
      <w:r w:rsidRPr="00023B2C">
        <w:rPr>
          <w:rFonts w:ascii="TH SarabunPSK" w:hAnsi="TH SarabunPSK" w:cs="TH SarabunPSK"/>
          <w:sz w:val="32"/>
          <w:szCs w:val="32"/>
        </w:rPr>
        <w:t xml:space="preserve">,  </w:t>
      </w:r>
      <w:r w:rsidRPr="00023B2C">
        <w:rPr>
          <w:rFonts w:ascii="TH SarabunPSK" w:hAnsi="TH SarabunPSK" w:cs="TH SarabunPSK"/>
          <w:sz w:val="32"/>
          <w:szCs w:val="32"/>
          <w:cs/>
        </w:rPr>
        <w:t>ก๊อกน้ำ</w:t>
      </w:r>
      <w:r w:rsidRPr="00023B2C">
        <w:rPr>
          <w:rFonts w:ascii="TH SarabunPSK" w:hAnsi="TH SarabunPSK" w:cs="TH SarabunPSK"/>
          <w:sz w:val="32"/>
          <w:szCs w:val="32"/>
        </w:rPr>
        <w:t xml:space="preserve">, </w:t>
      </w:r>
      <w:r w:rsidRPr="00023B2C">
        <w:rPr>
          <w:rFonts w:ascii="TH SarabunPSK" w:hAnsi="TH SarabunPSK" w:cs="TH SarabunPSK"/>
          <w:sz w:val="32"/>
          <w:szCs w:val="32"/>
          <w:cs/>
        </w:rPr>
        <w:t>ข้อต่อตรง</w:t>
      </w:r>
      <w:r w:rsidRPr="00023B2C">
        <w:rPr>
          <w:rFonts w:ascii="TH SarabunPSK" w:hAnsi="TH SarabunPSK" w:cs="TH SarabunPSK"/>
          <w:sz w:val="32"/>
          <w:szCs w:val="32"/>
        </w:rPr>
        <w:t xml:space="preserve">, </w:t>
      </w:r>
      <w:r w:rsidRPr="00023B2C">
        <w:rPr>
          <w:rFonts w:ascii="TH SarabunPSK" w:hAnsi="TH SarabunPSK" w:cs="TH SarabunPSK"/>
          <w:sz w:val="32"/>
          <w:szCs w:val="32"/>
          <w:cs/>
        </w:rPr>
        <w:t>ข้องอ</w:t>
      </w:r>
      <w:r w:rsidRPr="00023B2C">
        <w:rPr>
          <w:rFonts w:ascii="TH SarabunPSK" w:hAnsi="TH SarabunPSK" w:cs="TH SarabunPSK"/>
          <w:sz w:val="32"/>
          <w:szCs w:val="32"/>
        </w:rPr>
        <w:t xml:space="preserve">, </w:t>
      </w:r>
      <w:r w:rsidRPr="00023B2C">
        <w:rPr>
          <w:rFonts w:ascii="TH SarabunPSK" w:hAnsi="TH SarabunPSK" w:cs="TH SarabunPSK"/>
          <w:sz w:val="32"/>
          <w:szCs w:val="32"/>
          <w:cs/>
        </w:rPr>
        <w:t>เทปพันเกลียว</w:t>
      </w:r>
      <w:r w:rsidRPr="00023B2C">
        <w:rPr>
          <w:rFonts w:ascii="TH SarabunPSK" w:hAnsi="TH SarabunPSK" w:cs="TH SarabunPSK"/>
          <w:sz w:val="32"/>
          <w:szCs w:val="32"/>
        </w:rPr>
        <w:t xml:space="preserve">, </w:t>
      </w:r>
      <w:r w:rsidRPr="00023B2C">
        <w:rPr>
          <w:rFonts w:ascii="TH SarabunPSK" w:hAnsi="TH SarabunPSK" w:cs="TH SarabunPSK"/>
          <w:sz w:val="32"/>
          <w:szCs w:val="32"/>
          <w:cs/>
        </w:rPr>
        <w:t>วาล์วน้ำ พีวีซีฯลฯ</w:t>
      </w:r>
    </w:p>
    <w:p w14:paraId="52C28B3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0C64470E" w14:textId="35225DB8"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027233AA" w14:textId="7234AFBC" w:rsidR="002E2326" w:rsidRDefault="002E2326" w:rsidP="004131A1">
      <w:pPr>
        <w:pStyle w:val="a3"/>
        <w:rPr>
          <w:rFonts w:ascii="TH SarabunPSK" w:hAnsi="TH SarabunPSK" w:cs="TH SarabunPSK"/>
          <w:sz w:val="32"/>
          <w:szCs w:val="32"/>
        </w:rPr>
      </w:pPr>
    </w:p>
    <w:p w14:paraId="6A46BB3A" w14:textId="3689A19F" w:rsidR="002E2326" w:rsidRDefault="002E2326" w:rsidP="004131A1">
      <w:pPr>
        <w:pStyle w:val="a3"/>
        <w:rPr>
          <w:rFonts w:ascii="TH SarabunPSK" w:hAnsi="TH SarabunPSK" w:cs="TH SarabunPSK"/>
          <w:sz w:val="32"/>
          <w:szCs w:val="32"/>
        </w:rPr>
      </w:pPr>
    </w:p>
    <w:p w14:paraId="590A2CC6" w14:textId="77777777" w:rsidR="002E2326" w:rsidRPr="00023B2C" w:rsidRDefault="002E2326" w:rsidP="004131A1">
      <w:pPr>
        <w:pStyle w:val="a3"/>
        <w:rPr>
          <w:rFonts w:ascii="TH SarabunPSK" w:hAnsi="TH SarabunPSK" w:cs="TH SarabunPSK"/>
          <w:sz w:val="32"/>
          <w:szCs w:val="32"/>
        </w:rPr>
      </w:pPr>
    </w:p>
    <w:p w14:paraId="7E0697C8"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lastRenderedPageBreak/>
        <w:t>งบลงทุน</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73,000</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5DF9E098"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ค่าครุภัณฑ์</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73,000</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562A1AAF"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ครุภัณฑ์สำนักงาน</w:t>
      </w:r>
    </w:p>
    <w:p w14:paraId="284E81E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เก้าอี้นั่งทำงาน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10,500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6D9EB4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เพื่อจ่ายเป็นค่าจัดซื้อเก้าอี้มีล้อ ปรับระดับสูงต่ำได้  จำนวน  3  ตัว  สำหรับพนักงาน  โดยสำรวจจากราคาตลาด</w:t>
      </w:r>
      <w:r w:rsidRPr="00023B2C">
        <w:rPr>
          <w:rFonts w:ascii="TH SarabunPSK" w:hAnsi="TH SarabunPSK" w:cs="TH SarabunPSK"/>
          <w:sz w:val="32"/>
          <w:szCs w:val="32"/>
          <w:cs/>
        </w:rPr>
        <w:tab/>
      </w:r>
    </w:p>
    <w:p w14:paraId="51231E3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4B4BED2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3AD555E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ไม่ปรากฏในแผนพัฒนาท้องถิ่น  ตามหนังสือกระทรวงมหาดไทย  ด่วนที่สุด  ที่ มท 0810.3/ว 2931 ลงวันที่  15  พฤษภาคม 2562</w:t>
      </w:r>
    </w:p>
    <w:p w14:paraId="254D078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ตู้เอกสารบานเลื่อนขนาด 4 ฟุต</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8,000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1726E85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เป็นตู้เหล็กพ่นอบสี บานเลื่อนรูปทรงสี่เหลี่ยม มีบานประตูเปิด-ปิด ๒ บาน มีชั้นวางของ ปรับระดับได้ มีระบบล็อค อิสระพร้อมมือจับชนิดฝัง จำนวน 2 ตัว</w:t>
      </w:r>
    </w:p>
    <w:p w14:paraId="4AAC15B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46C9EB9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4B5FDF1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โต๊ะทำงาน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16,000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7FE4A0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โต๊ะทำงาน ขนาดไม่น้อยกว่า 150</w:t>
      </w:r>
      <w:r w:rsidRPr="00023B2C">
        <w:rPr>
          <w:rFonts w:ascii="TH SarabunPSK" w:hAnsi="TH SarabunPSK" w:cs="TH SarabunPSK"/>
          <w:sz w:val="32"/>
          <w:szCs w:val="32"/>
        </w:rPr>
        <w:t>x</w:t>
      </w:r>
      <w:r w:rsidRPr="00023B2C">
        <w:rPr>
          <w:rFonts w:ascii="TH SarabunPSK" w:hAnsi="TH SarabunPSK" w:cs="TH SarabunPSK"/>
          <w:sz w:val="32"/>
          <w:szCs w:val="32"/>
          <w:cs/>
        </w:rPr>
        <w:t>80</w:t>
      </w:r>
      <w:r w:rsidRPr="00023B2C">
        <w:rPr>
          <w:rFonts w:ascii="TH SarabunPSK" w:hAnsi="TH SarabunPSK" w:cs="TH SarabunPSK"/>
          <w:sz w:val="32"/>
          <w:szCs w:val="32"/>
        </w:rPr>
        <w:t>x</w:t>
      </w:r>
      <w:r w:rsidRPr="00023B2C">
        <w:rPr>
          <w:rFonts w:ascii="TH SarabunPSK" w:hAnsi="TH SarabunPSK" w:cs="TH SarabunPSK"/>
          <w:sz w:val="32"/>
          <w:szCs w:val="32"/>
          <w:cs/>
        </w:rPr>
        <w:t>75 เซนติเมตร มีลิ้นชักและช่องเก็บเอกสาร ไม่น้อยกว่า 1 ช่อง จำนวน 2 ตัว</w:t>
      </w:r>
    </w:p>
    <w:p w14:paraId="316AABC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644C1AA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56A83996"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t>ครุภัณฑ์สำรวจ</w:t>
      </w:r>
    </w:p>
    <w:p w14:paraId="0EB6081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ไม้สต</w:t>
      </w:r>
      <w:proofErr w:type="spellStart"/>
      <w:r w:rsidRPr="00023B2C">
        <w:rPr>
          <w:rFonts w:ascii="TH SarabunPSK" w:hAnsi="TH SarabunPSK" w:cs="TH SarabunPSK"/>
          <w:sz w:val="32"/>
          <w:szCs w:val="32"/>
          <w:cs/>
        </w:rPr>
        <w:t>๊าฟ</w:t>
      </w:r>
      <w:proofErr w:type="spellEnd"/>
      <w:r w:rsidRPr="00023B2C">
        <w:rPr>
          <w:rFonts w:ascii="TH SarabunPSK" w:hAnsi="TH SarabunPSK" w:cs="TH SarabunPSK"/>
          <w:sz w:val="32"/>
          <w:szCs w:val="32"/>
          <w:cs/>
        </w:rPr>
        <w:t>วัดระดับ</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4,000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785FF5B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รายละเอียดทางเทคนิค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463997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-ทำด้วยอลูมิเนียมอย่างดี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4C037ED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-สามารถเลื่อนขึ้น-ลงได้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3D24D2D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-มีขีดส่วนแบ่งแบบหัวตั้งเป็นรูปตัว </w:t>
      </w:r>
      <w:r w:rsidRPr="00023B2C">
        <w:rPr>
          <w:rFonts w:ascii="TH SarabunPSK" w:hAnsi="TH SarabunPSK" w:cs="TH SarabunPSK"/>
          <w:sz w:val="32"/>
          <w:szCs w:val="32"/>
        </w:rPr>
        <w:t xml:space="preserve">E </w:t>
      </w:r>
      <w:r w:rsidRPr="00023B2C">
        <w:rPr>
          <w:rFonts w:ascii="TH SarabunPSK" w:hAnsi="TH SarabunPSK" w:cs="TH SarabunPSK"/>
          <w:sz w:val="32"/>
          <w:szCs w:val="32"/>
          <w:cs/>
        </w:rPr>
        <w:t xml:space="preserve">โดยแบ่งช่องๆ ละ 1 ซม. มีเลขกำกับทุก 10 ซม.                </w:t>
      </w:r>
      <w:r w:rsidRPr="00023B2C">
        <w:rPr>
          <w:rFonts w:ascii="TH SarabunPSK" w:hAnsi="TH SarabunPSK" w:cs="TH SarabunPSK"/>
          <w:sz w:val="32"/>
          <w:szCs w:val="32"/>
          <w:cs/>
        </w:rPr>
        <w:tab/>
      </w:r>
    </w:p>
    <w:p w14:paraId="48B8934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-มีหลอดระดับฟองกลมและซองบรรจุไม้สต</w:t>
      </w:r>
      <w:proofErr w:type="spellStart"/>
      <w:r w:rsidRPr="00023B2C">
        <w:rPr>
          <w:rFonts w:ascii="TH SarabunPSK" w:hAnsi="TH SarabunPSK" w:cs="TH SarabunPSK"/>
          <w:sz w:val="32"/>
          <w:szCs w:val="32"/>
          <w:cs/>
        </w:rPr>
        <w:t>๊าฟ</w:t>
      </w:r>
      <w:proofErr w:type="spellEnd"/>
      <w:r w:rsidRPr="00023B2C">
        <w:rPr>
          <w:rFonts w:ascii="TH SarabunPSK" w:hAnsi="TH SarabunPSK" w:cs="TH SarabunPSK"/>
          <w:sz w:val="32"/>
          <w:szCs w:val="32"/>
          <w:cs/>
        </w:rPr>
        <w:t xml:space="preserve"> </w:t>
      </w:r>
    </w:p>
    <w:p w14:paraId="6BF73EE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0735B0B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31C81865" w14:textId="77777777" w:rsidR="004131A1" w:rsidRPr="00E4220A" w:rsidRDefault="004131A1" w:rsidP="004131A1">
      <w:pPr>
        <w:pStyle w:val="a3"/>
        <w:rPr>
          <w:rFonts w:ascii="TH SarabunPSK" w:hAnsi="TH SarabunPSK" w:cs="TH SarabunPSK"/>
          <w:b/>
          <w:bCs/>
          <w:sz w:val="32"/>
          <w:szCs w:val="32"/>
        </w:rPr>
      </w:pPr>
      <w:r w:rsidRPr="00E4220A">
        <w:rPr>
          <w:rFonts w:ascii="TH SarabunPSK" w:hAnsi="TH SarabunPSK" w:cs="TH SarabunPSK"/>
          <w:b/>
          <w:bCs/>
          <w:sz w:val="32"/>
          <w:szCs w:val="32"/>
          <w:cs/>
        </w:rPr>
        <w:lastRenderedPageBreak/>
        <w:t>ครุภัณฑ์คอมพิวเตอร์หรืออิเล็กทรอนิกส์</w:t>
      </w:r>
    </w:p>
    <w:p w14:paraId="645CA6F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เครื่องคอมพิวเตอร์โน้ตบุ๊ก สำหรับงานประมวลผล</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22,000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17E4E7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คุณลักษณะพื้นฐาน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7595D57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มีหน่วยประมวลผลกลาง (</w:t>
      </w:r>
      <w:r w:rsidRPr="00023B2C">
        <w:rPr>
          <w:rFonts w:ascii="TH SarabunPSK" w:hAnsi="TH SarabunPSK" w:cs="TH SarabunPSK"/>
          <w:sz w:val="32"/>
          <w:szCs w:val="32"/>
        </w:rPr>
        <w:t xml:space="preserve">CPU) </w:t>
      </w:r>
      <w:r w:rsidRPr="00023B2C">
        <w:rPr>
          <w:rFonts w:ascii="TH SarabunPSK" w:hAnsi="TH SarabunPSK" w:cs="TH SarabunPSK"/>
          <w:sz w:val="32"/>
          <w:szCs w:val="32"/>
          <w:cs/>
        </w:rPr>
        <w:t>ไม่น้อยกว่า 4 แกนหลัก (4</w:t>
      </w:r>
      <w:r w:rsidRPr="00023B2C">
        <w:rPr>
          <w:rFonts w:ascii="TH SarabunPSK" w:hAnsi="TH SarabunPSK" w:cs="TH SarabunPSK"/>
          <w:sz w:val="32"/>
          <w:szCs w:val="32"/>
        </w:rPr>
        <w:t xml:space="preserve"> core) </w:t>
      </w:r>
      <w:r w:rsidRPr="00023B2C">
        <w:rPr>
          <w:rFonts w:ascii="TH SarabunPSK" w:hAnsi="TH SarabunPSK" w:cs="TH SarabunPSK"/>
          <w:sz w:val="32"/>
          <w:szCs w:val="32"/>
          <w:cs/>
        </w:rPr>
        <w:t>และ 8 แกนเสมือน (8</w:t>
      </w:r>
      <w:r w:rsidRPr="00023B2C">
        <w:rPr>
          <w:rFonts w:ascii="TH SarabunPSK" w:hAnsi="TH SarabunPSK" w:cs="TH SarabunPSK"/>
          <w:sz w:val="32"/>
          <w:szCs w:val="32"/>
        </w:rPr>
        <w:t xml:space="preserve"> Thread) </w:t>
      </w:r>
      <w:r w:rsidRPr="00023B2C">
        <w:rPr>
          <w:rFonts w:ascii="TH SarabunPSK" w:hAnsi="TH SarabunPSK" w:cs="TH SarabunPSK"/>
          <w:sz w:val="32"/>
          <w:szCs w:val="32"/>
          <w:cs/>
        </w:rPr>
        <w:t>และมีเทคโนโลยีเพิ่มสัญญาณนาฬิกาได้ในกรณีที่ต้องใช้ความสามารถในการประมวลผลสูง (</w:t>
      </w:r>
      <w:r w:rsidRPr="00023B2C">
        <w:rPr>
          <w:rFonts w:ascii="TH SarabunPSK" w:hAnsi="TH SarabunPSK" w:cs="TH SarabunPSK"/>
          <w:sz w:val="32"/>
          <w:szCs w:val="32"/>
        </w:rPr>
        <w:t xml:space="preserve">Turbo Boost </w:t>
      </w:r>
      <w:r w:rsidRPr="00023B2C">
        <w:rPr>
          <w:rFonts w:ascii="TH SarabunPSK" w:hAnsi="TH SarabunPSK" w:cs="TH SarabunPSK"/>
          <w:sz w:val="32"/>
          <w:szCs w:val="32"/>
          <w:cs/>
        </w:rPr>
        <w:t xml:space="preserve">หรือ </w:t>
      </w:r>
      <w:r w:rsidRPr="00023B2C">
        <w:rPr>
          <w:rFonts w:ascii="TH SarabunPSK" w:hAnsi="TH SarabunPSK" w:cs="TH SarabunPSK"/>
          <w:sz w:val="32"/>
          <w:szCs w:val="32"/>
        </w:rPr>
        <w:t xml:space="preserve">Max Boost) </w:t>
      </w:r>
      <w:r w:rsidRPr="00023B2C">
        <w:rPr>
          <w:rFonts w:ascii="TH SarabunPSK" w:hAnsi="TH SarabunPSK" w:cs="TH SarabunPSK"/>
          <w:sz w:val="32"/>
          <w:szCs w:val="32"/>
          <w:cs/>
        </w:rPr>
        <w:t>โดยมีความเร็วสัญญาณนาฬิกาสูงสุด ไม่น้อยกว่า 4</w:t>
      </w:r>
      <w:r w:rsidRPr="00023B2C">
        <w:rPr>
          <w:rFonts w:ascii="TH SarabunPSK" w:hAnsi="TH SarabunPSK" w:cs="TH SarabunPSK"/>
          <w:sz w:val="32"/>
          <w:szCs w:val="32"/>
        </w:rPr>
        <w:t xml:space="preserve"> GHz </w:t>
      </w:r>
      <w:r w:rsidRPr="00023B2C">
        <w:rPr>
          <w:rFonts w:ascii="TH SarabunPSK" w:hAnsi="TH SarabunPSK" w:cs="TH SarabunPSK"/>
          <w:sz w:val="32"/>
          <w:szCs w:val="32"/>
          <w:cs/>
        </w:rPr>
        <w:t>จำนวน 1 หน่วย</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02A4D8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หน่วยประมวลผลกลาง (</w:t>
      </w:r>
      <w:r w:rsidRPr="00023B2C">
        <w:rPr>
          <w:rFonts w:ascii="TH SarabunPSK" w:hAnsi="TH SarabunPSK" w:cs="TH SarabunPSK"/>
          <w:sz w:val="32"/>
          <w:szCs w:val="32"/>
        </w:rPr>
        <w:t xml:space="preserve">CPU) </w:t>
      </w:r>
      <w:r w:rsidRPr="00023B2C">
        <w:rPr>
          <w:rFonts w:ascii="TH SarabunPSK" w:hAnsi="TH SarabunPSK" w:cs="TH SarabunPSK"/>
          <w:sz w:val="32"/>
          <w:szCs w:val="32"/>
          <w:cs/>
        </w:rPr>
        <w:t xml:space="preserve">มีหน่วยความจำแบบ </w:t>
      </w:r>
      <w:r w:rsidRPr="00023B2C">
        <w:rPr>
          <w:rFonts w:ascii="TH SarabunPSK" w:hAnsi="TH SarabunPSK" w:cs="TH SarabunPSK"/>
          <w:sz w:val="32"/>
          <w:szCs w:val="32"/>
        </w:rPr>
        <w:t xml:space="preserve">Cache Memory </w:t>
      </w:r>
      <w:r w:rsidRPr="00023B2C">
        <w:rPr>
          <w:rFonts w:ascii="TH SarabunPSK" w:hAnsi="TH SarabunPSK" w:cs="TH SarabunPSK"/>
          <w:sz w:val="32"/>
          <w:szCs w:val="32"/>
          <w:cs/>
        </w:rPr>
        <w:t>รวมในระดับ (</w:t>
      </w:r>
      <w:r w:rsidRPr="00023B2C">
        <w:rPr>
          <w:rFonts w:ascii="TH SarabunPSK" w:hAnsi="TH SarabunPSK" w:cs="TH SarabunPSK"/>
          <w:sz w:val="32"/>
          <w:szCs w:val="32"/>
        </w:rPr>
        <w:t xml:space="preserve">Level) </w:t>
      </w:r>
      <w:r w:rsidRPr="00023B2C">
        <w:rPr>
          <w:rFonts w:ascii="TH SarabunPSK" w:hAnsi="TH SarabunPSK" w:cs="TH SarabunPSK"/>
          <w:sz w:val="32"/>
          <w:szCs w:val="32"/>
          <w:cs/>
        </w:rPr>
        <w:t>เดียวกัน ขนาดไม่น้อยกว่า 8</w:t>
      </w:r>
      <w:r w:rsidRPr="00023B2C">
        <w:rPr>
          <w:rFonts w:ascii="TH SarabunPSK" w:hAnsi="TH SarabunPSK" w:cs="TH SarabunPSK"/>
          <w:sz w:val="32"/>
          <w:szCs w:val="32"/>
        </w:rPr>
        <w:t xml:space="preserve"> MB </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p>
    <w:p w14:paraId="41EE240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มีหน่วยความจำหลัก (</w:t>
      </w:r>
      <w:r w:rsidRPr="00023B2C">
        <w:rPr>
          <w:rFonts w:ascii="TH SarabunPSK" w:hAnsi="TH SarabunPSK" w:cs="TH SarabunPSK"/>
          <w:sz w:val="32"/>
          <w:szCs w:val="32"/>
        </w:rPr>
        <w:t xml:space="preserve">RAM) </w:t>
      </w:r>
      <w:r w:rsidRPr="00023B2C">
        <w:rPr>
          <w:rFonts w:ascii="TH SarabunPSK" w:hAnsi="TH SarabunPSK" w:cs="TH SarabunPSK"/>
          <w:sz w:val="32"/>
          <w:szCs w:val="32"/>
          <w:cs/>
        </w:rPr>
        <w:t xml:space="preserve">ชนิด </w:t>
      </w:r>
      <w:r w:rsidRPr="00023B2C">
        <w:rPr>
          <w:rFonts w:ascii="TH SarabunPSK" w:hAnsi="TH SarabunPSK" w:cs="TH SarabunPSK"/>
          <w:sz w:val="32"/>
          <w:szCs w:val="32"/>
        </w:rPr>
        <w:t>DDR</w:t>
      </w:r>
      <w:r w:rsidRPr="00023B2C">
        <w:rPr>
          <w:rFonts w:ascii="TH SarabunPSK" w:hAnsi="TH SarabunPSK" w:cs="TH SarabunPSK"/>
          <w:sz w:val="32"/>
          <w:szCs w:val="32"/>
          <w:cs/>
        </w:rPr>
        <w:t>4 หรือดีกว่า ขนาดไม่น้อยกว่า 8</w:t>
      </w:r>
      <w:r w:rsidRPr="00023B2C">
        <w:rPr>
          <w:rFonts w:ascii="TH SarabunPSK" w:hAnsi="TH SarabunPSK" w:cs="TH SarabunPSK"/>
          <w:sz w:val="32"/>
          <w:szCs w:val="32"/>
        </w:rPr>
        <w:t xml:space="preserve"> GB </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p>
    <w:p w14:paraId="67E888B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มีหน่วยจัดเก็บข้อมูล ชนิด </w:t>
      </w:r>
      <w:r w:rsidRPr="00023B2C">
        <w:rPr>
          <w:rFonts w:ascii="TH SarabunPSK" w:hAnsi="TH SarabunPSK" w:cs="TH SarabunPSK"/>
          <w:sz w:val="32"/>
          <w:szCs w:val="32"/>
        </w:rPr>
        <w:t xml:space="preserve">SATA </w:t>
      </w:r>
      <w:r w:rsidRPr="00023B2C">
        <w:rPr>
          <w:rFonts w:ascii="TH SarabunPSK" w:hAnsi="TH SarabunPSK" w:cs="TH SarabunPSK"/>
          <w:sz w:val="32"/>
          <w:szCs w:val="32"/>
          <w:cs/>
        </w:rPr>
        <w:t>หรือดีกว่า ขนาดความจุไม่น้อยกว่า 1</w:t>
      </w:r>
      <w:r w:rsidRPr="00023B2C">
        <w:rPr>
          <w:rFonts w:ascii="TH SarabunPSK" w:hAnsi="TH SarabunPSK" w:cs="TH SarabunPSK"/>
          <w:sz w:val="32"/>
          <w:szCs w:val="32"/>
        </w:rPr>
        <w:t xml:space="preserve"> TB </w:t>
      </w:r>
      <w:r w:rsidRPr="00023B2C">
        <w:rPr>
          <w:rFonts w:ascii="TH SarabunPSK" w:hAnsi="TH SarabunPSK" w:cs="TH SarabunPSK"/>
          <w:sz w:val="32"/>
          <w:szCs w:val="32"/>
          <w:cs/>
        </w:rPr>
        <w:t xml:space="preserve">หรือ ชนิด </w:t>
      </w:r>
      <w:r w:rsidRPr="00023B2C">
        <w:rPr>
          <w:rFonts w:ascii="TH SarabunPSK" w:hAnsi="TH SarabunPSK" w:cs="TH SarabunPSK"/>
          <w:sz w:val="32"/>
          <w:szCs w:val="32"/>
        </w:rPr>
        <w:t xml:space="preserve">Solid State Drive </w:t>
      </w:r>
      <w:r w:rsidRPr="00023B2C">
        <w:rPr>
          <w:rFonts w:ascii="TH SarabunPSK" w:hAnsi="TH SarabunPSK" w:cs="TH SarabunPSK"/>
          <w:sz w:val="32"/>
          <w:szCs w:val="32"/>
          <w:cs/>
        </w:rPr>
        <w:t>ขนาดความจุไม่น้อยกว่า 250</w:t>
      </w:r>
      <w:r w:rsidRPr="00023B2C">
        <w:rPr>
          <w:rFonts w:ascii="TH SarabunPSK" w:hAnsi="TH SarabunPSK" w:cs="TH SarabunPSK"/>
          <w:sz w:val="32"/>
          <w:szCs w:val="32"/>
        </w:rPr>
        <w:t xml:space="preserve"> GB </w:t>
      </w:r>
      <w:r w:rsidRPr="00023B2C">
        <w:rPr>
          <w:rFonts w:ascii="TH SarabunPSK" w:hAnsi="TH SarabunPSK" w:cs="TH SarabunPSK"/>
          <w:sz w:val="32"/>
          <w:szCs w:val="32"/>
          <w:cs/>
        </w:rPr>
        <w:t xml:space="preserve">จำนวน 1 หน่วย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5ED1B77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มีจอภาพที่รองรับความละเอียดไม่น้อยกว่า 1,366</w:t>
      </w:r>
      <w:r w:rsidRPr="00023B2C">
        <w:rPr>
          <w:rFonts w:ascii="TH SarabunPSK" w:hAnsi="TH SarabunPSK" w:cs="TH SarabunPSK"/>
          <w:sz w:val="32"/>
          <w:szCs w:val="32"/>
        </w:rPr>
        <w:t xml:space="preserve"> x </w:t>
      </w:r>
      <w:r w:rsidRPr="00023B2C">
        <w:rPr>
          <w:rFonts w:ascii="TH SarabunPSK" w:hAnsi="TH SarabunPSK" w:cs="TH SarabunPSK"/>
          <w:sz w:val="32"/>
          <w:szCs w:val="32"/>
          <w:cs/>
        </w:rPr>
        <w:t>768</w:t>
      </w:r>
      <w:r w:rsidRPr="00023B2C">
        <w:rPr>
          <w:rFonts w:ascii="TH SarabunPSK" w:hAnsi="TH SarabunPSK" w:cs="TH SarabunPSK"/>
          <w:sz w:val="32"/>
          <w:szCs w:val="32"/>
        </w:rPr>
        <w:t xml:space="preserve"> Pixel </w:t>
      </w:r>
      <w:r w:rsidRPr="00023B2C">
        <w:rPr>
          <w:rFonts w:ascii="TH SarabunPSK" w:hAnsi="TH SarabunPSK" w:cs="TH SarabunPSK"/>
          <w:sz w:val="32"/>
          <w:szCs w:val="32"/>
          <w:cs/>
        </w:rPr>
        <w:t>และมีขนาดไม่น้อยกว่า 12 นิ้ว - มีช่องเชื่อมต่อ (</w:t>
      </w:r>
      <w:r w:rsidRPr="00023B2C">
        <w:rPr>
          <w:rFonts w:ascii="TH SarabunPSK" w:hAnsi="TH SarabunPSK" w:cs="TH SarabunPSK"/>
          <w:sz w:val="32"/>
          <w:szCs w:val="32"/>
        </w:rPr>
        <w:t xml:space="preserve">Interface) </w:t>
      </w:r>
      <w:r w:rsidRPr="00023B2C">
        <w:rPr>
          <w:rFonts w:ascii="TH SarabunPSK" w:hAnsi="TH SarabunPSK" w:cs="TH SarabunPSK"/>
          <w:sz w:val="32"/>
          <w:szCs w:val="32"/>
          <w:cs/>
        </w:rPr>
        <w:t xml:space="preserve">แบบ </w:t>
      </w:r>
      <w:r w:rsidRPr="00023B2C">
        <w:rPr>
          <w:rFonts w:ascii="TH SarabunPSK" w:hAnsi="TH SarabunPSK" w:cs="TH SarabunPSK"/>
          <w:sz w:val="32"/>
          <w:szCs w:val="32"/>
        </w:rPr>
        <w:t xml:space="preserve">USB </w:t>
      </w:r>
      <w:r w:rsidRPr="00023B2C">
        <w:rPr>
          <w:rFonts w:ascii="TH SarabunPSK" w:hAnsi="TH SarabunPSK" w:cs="TH SarabunPSK"/>
          <w:sz w:val="32"/>
          <w:szCs w:val="32"/>
          <w:cs/>
        </w:rPr>
        <w:t xml:space="preserve">2.0 หรือดีกว่า ไม่น้อยกว่า 3 ช่อง - มีช่องเชื่อมต่อแบบ </w:t>
      </w:r>
      <w:r w:rsidRPr="00023B2C">
        <w:rPr>
          <w:rFonts w:ascii="TH SarabunPSK" w:hAnsi="TH SarabunPSK" w:cs="TH SarabunPSK"/>
          <w:sz w:val="32"/>
          <w:szCs w:val="32"/>
        </w:rPr>
        <w:t xml:space="preserve">HDMI </w:t>
      </w:r>
      <w:r w:rsidRPr="00023B2C">
        <w:rPr>
          <w:rFonts w:ascii="TH SarabunPSK" w:hAnsi="TH SarabunPSK" w:cs="TH SarabunPSK"/>
          <w:sz w:val="32"/>
          <w:szCs w:val="32"/>
          <w:cs/>
        </w:rPr>
        <w:t xml:space="preserve">หรือ </w:t>
      </w:r>
      <w:r w:rsidRPr="00023B2C">
        <w:rPr>
          <w:rFonts w:ascii="TH SarabunPSK" w:hAnsi="TH SarabunPSK" w:cs="TH SarabunPSK"/>
          <w:sz w:val="32"/>
          <w:szCs w:val="32"/>
        </w:rPr>
        <w:t xml:space="preserve">VGA </w:t>
      </w:r>
      <w:r w:rsidRPr="00023B2C">
        <w:rPr>
          <w:rFonts w:ascii="TH SarabunPSK" w:hAnsi="TH SarabunPSK" w:cs="TH SarabunPSK"/>
          <w:sz w:val="32"/>
          <w:szCs w:val="32"/>
          <w:cs/>
        </w:rPr>
        <w:t xml:space="preserve">จำนวนไม่น้อยกว่า 1ช่อง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2E7801A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มีช่องเชื่อมต่อระบบเครือข่าย (</w:t>
      </w:r>
      <w:r w:rsidRPr="00023B2C">
        <w:rPr>
          <w:rFonts w:ascii="TH SarabunPSK" w:hAnsi="TH SarabunPSK" w:cs="TH SarabunPSK"/>
          <w:sz w:val="32"/>
          <w:szCs w:val="32"/>
        </w:rPr>
        <w:t xml:space="preserve">Network Interface) </w:t>
      </w:r>
      <w:r w:rsidRPr="00023B2C">
        <w:rPr>
          <w:rFonts w:ascii="TH SarabunPSK" w:hAnsi="TH SarabunPSK" w:cs="TH SarabunPSK"/>
          <w:sz w:val="32"/>
          <w:szCs w:val="32"/>
          <w:cs/>
        </w:rPr>
        <w:t>แบบ 10/100/1000</w:t>
      </w:r>
      <w:r w:rsidRPr="00023B2C">
        <w:rPr>
          <w:rFonts w:ascii="TH SarabunPSK" w:hAnsi="TH SarabunPSK" w:cs="TH SarabunPSK"/>
          <w:sz w:val="32"/>
          <w:szCs w:val="32"/>
        </w:rPr>
        <w:t xml:space="preserve"> Base-T </w:t>
      </w:r>
      <w:r w:rsidRPr="00023B2C">
        <w:rPr>
          <w:rFonts w:ascii="TH SarabunPSK" w:hAnsi="TH SarabunPSK" w:cs="TH SarabunPSK"/>
          <w:sz w:val="32"/>
          <w:szCs w:val="32"/>
          <w:cs/>
        </w:rPr>
        <w:t>หรือดีกว่า แบบ ติดตั้งภายใน (</w:t>
      </w:r>
      <w:r w:rsidRPr="00023B2C">
        <w:rPr>
          <w:rFonts w:ascii="TH SarabunPSK" w:hAnsi="TH SarabunPSK" w:cs="TH SarabunPSK"/>
          <w:sz w:val="32"/>
          <w:szCs w:val="32"/>
        </w:rPr>
        <w:t xml:space="preserve">Internal) </w:t>
      </w:r>
      <w:r w:rsidRPr="00023B2C">
        <w:rPr>
          <w:rFonts w:ascii="TH SarabunPSK" w:hAnsi="TH SarabunPSK" w:cs="TH SarabunPSK"/>
          <w:sz w:val="32"/>
          <w:szCs w:val="32"/>
          <w:cs/>
        </w:rPr>
        <w:t>หรือภายนอก (</w:t>
      </w:r>
      <w:r w:rsidRPr="00023B2C">
        <w:rPr>
          <w:rFonts w:ascii="TH SarabunPSK" w:hAnsi="TH SarabunPSK" w:cs="TH SarabunPSK"/>
          <w:sz w:val="32"/>
          <w:szCs w:val="32"/>
        </w:rPr>
        <w:t xml:space="preserve">External) </w:t>
      </w:r>
      <w:r w:rsidRPr="00023B2C">
        <w:rPr>
          <w:rFonts w:ascii="TH SarabunPSK" w:hAnsi="TH SarabunPSK" w:cs="TH SarabunPSK"/>
          <w:sz w:val="32"/>
          <w:szCs w:val="32"/>
          <w:cs/>
        </w:rPr>
        <w:t xml:space="preserve">จำนวนไม่น้อยกว่า 1 ช่อง - สามารถใช้งานได้ไม่น้อยกว่า </w:t>
      </w:r>
      <w:r w:rsidRPr="00023B2C">
        <w:rPr>
          <w:rFonts w:ascii="TH SarabunPSK" w:hAnsi="TH SarabunPSK" w:cs="TH SarabunPSK"/>
          <w:sz w:val="32"/>
          <w:szCs w:val="32"/>
        </w:rPr>
        <w:t xml:space="preserve">Wi-Fi (IEEE </w:t>
      </w:r>
      <w:r w:rsidRPr="00023B2C">
        <w:rPr>
          <w:rFonts w:ascii="TH SarabunPSK" w:hAnsi="TH SarabunPSK" w:cs="TH SarabunPSK"/>
          <w:sz w:val="32"/>
          <w:szCs w:val="32"/>
          <w:cs/>
        </w:rPr>
        <w:t>802.11</w:t>
      </w:r>
      <w:r w:rsidRPr="00023B2C">
        <w:rPr>
          <w:rFonts w:ascii="TH SarabunPSK" w:hAnsi="TH SarabunPSK" w:cs="TH SarabunPSK"/>
          <w:sz w:val="32"/>
          <w:szCs w:val="32"/>
        </w:rPr>
        <w:t xml:space="preserve"> ac) </w:t>
      </w:r>
      <w:r w:rsidRPr="00023B2C">
        <w:rPr>
          <w:rFonts w:ascii="TH SarabunPSK" w:hAnsi="TH SarabunPSK" w:cs="TH SarabunPSK"/>
          <w:sz w:val="32"/>
          <w:szCs w:val="32"/>
          <w:cs/>
        </w:rPr>
        <w:t xml:space="preserve">และ </w:t>
      </w:r>
      <w:r w:rsidRPr="00023B2C">
        <w:rPr>
          <w:rFonts w:ascii="TH SarabunPSK" w:hAnsi="TH SarabunPSK" w:cs="TH SarabunPSK"/>
          <w:sz w:val="32"/>
          <w:szCs w:val="32"/>
        </w:rPr>
        <w:t>Bluetooth</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p>
    <w:p w14:paraId="4CE56BE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(รายละเอียดตามเกณฑ์ราคากลางและคุณลักษณะพื้นฐานการจัดหาอุปกรณ์และระบบคอมพิวเตอร์  ฉบับเดือนธันวาคม  2564  ประกาศ  ณ  วันที่  30  ธันวาคม  2564)</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869EBF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เป็นไปตามหนังสือกรมส่งเสริมการปกครองท้องถิ่น 0808.2/ว1095  ลงวันที่  28  พฤษภาคม  2564  ไม่ปรากฏในแผนพัฒนาท้องถิ่น  ตามหนังสือกระทรวงมหาดไทย  ด่วนที่สุด  ที่ มท 0810.3/ว 2931  ลงวันที่  15  พฤษภาคม 2562</w:t>
      </w:r>
    </w:p>
    <w:p w14:paraId="328D40A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เครื่องพิมพ์</w:t>
      </w:r>
      <w:r w:rsidRPr="00023B2C">
        <w:rPr>
          <w:rFonts w:ascii="TH SarabunPSK" w:hAnsi="TH SarabunPSK" w:cs="TH SarabunPSK"/>
          <w:sz w:val="32"/>
          <w:szCs w:val="32"/>
        </w:rPr>
        <w:t xml:space="preserve">Multifunction </w:t>
      </w:r>
      <w:r w:rsidRPr="00023B2C">
        <w:rPr>
          <w:rFonts w:ascii="TH SarabunPSK" w:hAnsi="TH SarabunPSK" w:cs="TH SarabunPSK"/>
          <w:sz w:val="32"/>
          <w:szCs w:val="32"/>
          <w:cs/>
        </w:rPr>
        <w:t>แบบฉีดหมึกพร้อมติดตั้งถังหมึกพิมพ์ (</w:t>
      </w:r>
      <w:r w:rsidRPr="00023B2C">
        <w:rPr>
          <w:rFonts w:ascii="TH SarabunPSK" w:hAnsi="TH SarabunPSK" w:cs="TH SarabunPSK"/>
          <w:sz w:val="32"/>
          <w:szCs w:val="32"/>
        </w:rPr>
        <w:t xml:space="preserve">Ink Tank Printer)  </w:t>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7,500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6FF6718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เครื่องพิมพ์</w:t>
      </w:r>
      <w:r w:rsidRPr="00023B2C">
        <w:rPr>
          <w:rFonts w:ascii="TH SarabunPSK" w:hAnsi="TH SarabunPSK" w:cs="TH SarabunPSK"/>
          <w:sz w:val="32"/>
          <w:szCs w:val="32"/>
        </w:rPr>
        <w:t xml:space="preserve">Multifunction </w:t>
      </w:r>
      <w:r w:rsidRPr="00023B2C">
        <w:rPr>
          <w:rFonts w:ascii="TH SarabunPSK" w:hAnsi="TH SarabunPSK" w:cs="TH SarabunPSK"/>
          <w:sz w:val="32"/>
          <w:szCs w:val="32"/>
          <w:cs/>
        </w:rPr>
        <w:t>แบบฉีดหมึกพร้อมติดตั้งถังหมึกพิมพ์ (</w:t>
      </w:r>
      <w:r w:rsidRPr="00023B2C">
        <w:rPr>
          <w:rFonts w:ascii="TH SarabunPSK" w:hAnsi="TH SarabunPSK" w:cs="TH SarabunPSK"/>
          <w:sz w:val="32"/>
          <w:szCs w:val="32"/>
        </w:rPr>
        <w:t xml:space="preserve">Ink Tank Printer)      </w:t>
      </w:r>
      <w:r w:rsidRPr="00023B2C">
        <w:rPr>
          <w:rFonts w:ascii="TH SarabunPSK" w:hAnsi="TH SarabunPSK" w:cs="TH SarabunPSK"/>
          <w:sz w:val="32"/>
          <w:szCs w:val="32"/>
        </w:rPr>
        <w:tab/>
      </w:r>
      <w:r w:rsidRPr="00023B2C">
        <w:rPr>
          <w:rFonts w:ascii="TH SarabunPSK" w:hAnsi="TH SarabunPSK" w:cs="TH SarabunPSK"/>
          <w:sz w:val="32"/>
          <w:szCs w:val="32"/>
        </w:rPr>
        <w:tab/>
      </w:r>
    </w:p>
    <w:p w14:paraId="5C6D411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คุณลักษณะพื้นฐาน</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666730D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เป็นอุปกรณ์ที่มีความสามารถเป็น </w:t>
      </w:r>
      <w:r w:rsidRPr="00023B2C">
        <w:rPr>
          <w:rFonts w:ascii="TH SarabunPSK" w:hAnsi="TH SarabunPSK" w:cs="TH SarabunPSK"/>
          <w:sz w:val="32"/>
          <w:szCs w:val="32"/>
        </w:rPr>
        <w:t xml:space="preserve">Printer, Copier </w:t>
      </w:r>
      <w:r w:rsidRPr="00023B2C">
        <w:rPr>
          <w:rFonts w:ascii="TH SarabunPSK" w:hAnsi="TH SarabunPSK" w:cs="TH SarabunPSK"/>
          <w:sz w:val="32"/>
          <w:szCs w:val="32"/>
          <w:cs/>
        </w:rPr>
        <w:t xml:space="preserve">และ </w:t>
      </w:r>
      <w:r w:rsidRPr="00023B2C">
        <w:rPr>
          <w:rFonts w:ascii="TH SarabunPSK" w:hAnsi="TH SarabunPSK" w:cs="TH SarabunPSK"/>
          <w:sz w:val="32"/>
          <w:szCs w:val="32"/>
        </w:rPr>
        <w:t xml:space="preserve">Scanner </w:t>
      </w:r>
      <w:r w:rsidRPr="00023B2C">
        <w:rPr>
          <w:rFonts w:ascii="TH SarabunPSK" w:hAnsi="TH SarabunPSK" w:cs="TH SarabunPSK"/>
          <w:sz w:val="32"/>
          <w:szCs w:val="32"/>
          <w:cs/>
        </w:rPr>
        <w:t>ภายในเครื่องเดียวกัน - เป็นเครื่องพิมพ์แบบฉีดหมึก</w:t>
      </w:r>
    </w:p>
    <w:p w14:paraId="1FC8F93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พร้อมติดตั้งถังหมึกพิมพ์ (</w:t>
      </w:r>
      <w:r w:rsidRPr="00023B2C">
        <w:rPr>
          <w:rFonts w:ascii="TH SarabunPSK" w:hAnsi="TH SarabunPSK" w:cs="TH SarabunPSK"/>
          <w:sz w:val="32"/>
          <w:szCs w:val="32"/>
        </w:rPr>
        <w:t xml:space="preserve">Ink Tank Printer) </w:t>
      </w:r>
      <w:r w:rsidRPr="00023B2C">
        <w:rPr>
          <w:rFonts w:ascii="TH SarabunPSK" w:hAnsi="TH SarabunPSK" w:cs="TH SarabunPSK"/>
          <w:sz w:val="32"/>
          <w:szCs w:val="32"/>
          <w:cs/>
        </w:rPr>
        <w:t xml:space="preserve">จากโรงงานผู้ผลิต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7C0CFE9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มีความละเอียดในการพิมพ์ไม่น้อยกว่า 1,200</w:t>
      </w:r>
      <w:r w:rsidRPr="00023B2C">
        <w:rPr>
          <w:rFonts w:ascii="TH SarabunPSK" w:hAnsi="TH SarabunPSK" w:cs="TH SarabunPSK"/>
          <w:sz w:val="32"/>
          <w:szCs w:val="32"/>
        </w:rPr>
        <w:t>x</w:t>
      </w:r>
      <w:r w:rsidRPr="00023B2C">
        <w:rPr>
          <w:rFonts w:ascii="TH SarabunPSK" w:hAnsi="TH SarabunPSK" w:cs="TH SarabunPSK"/>
          <w:sz w:val="32"/>
          <w:szCs w:val="32"/>
          <w:cs/>
        </w:rPr>
        <w:t>1,200</w:t>
      </w:r>
      <w:r w:rsidRPr="00023B2C">
        <w:rPr>
          <w:rFonts w:ascii="TH SarabunPSK" w:hAnsi="TH SarabunPSK" w:cs="TH SarabunPSK"/>
          <w:sz w:val="32"/>
          <w:szCs w:val="32"/>
        </w:rPr>
        <w:t xml:space="preserve"> dpi </w:t>
      </w:r>
      <w:r w:rsidRPr="00023B2C">
        <w:rPr>
          <w:rFonts w:ascii="TH SarabunPSK" w:hAnsi="TH SarabunPSK" w:cs="TH SarabunPSK"/>
          <w:sz w:val="32"/>
          <w:szCs w:val="32"/>
          <w:cs/>
        </w:rPr>
        <w:t>23 เกณฑ์ราคากลางและคุณลักษณะพื้นฐานการจัดหาอุปกรณ์</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9905B6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และระบบคอมพิวเตอร์ ฉบับเดือน ธันวาคม 2564 ประกาศ ณ วันที่ 30 ธันวาคม 2564 </w:t>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5210134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มีความเร็วในการพิมพ์ขาวดำสำหรับกระดาษ </w:t>
      </w:r>
      <w:r w:rsidRPr="00023B2C">
        <w:rPr>
          <w:rFonts w:ascii="TH SarabunPSK" w:hAnsi="TH SarabunPSK" w:cs="TH SarabunPSK"/>
          <w:sz w:val="32"/>
          <w:szCs w:val="32"/>
        </w:rPr>
        <w:t>A</w:t>
      </w:r>
      <w:r w:rsidRPr="00023B2C">
        <w:rPr>
          <w:rFonts w:ascii="TH SarabunPSK" w:hAnsi="TH SarabunPSK" w:cs="TH SarabunPSK"/>
          <w:sz w:val="32"/>
          <w:szCs w:val="32"/>
          <w:cs/>
        </w:rPr>
        <w:t>4 ไม่น้อยกว่า 27 หน้าต่อนาที (</w:t>
      </w:r>
      <w:r w:rsidRPr="00023B2C">
        <w:rPr>
          <w:rFonts w:ascii="TH SarabunPSK" w:hAnsi="TH SarabunPSK" w:cs="TH SarabunPSK"/>
          <w:sz w:val="32"/>
          <w:szCs w:val="32"/>
        </w:rPr>
        <w:t xml:space="preserve">ppm) </w:t>
      </w:r>
      <w:r w:rsidRPr="00023B2C">
        <w:rPr>
          <w:rFonts w:ascii="TH SarabunPSK" w:hAnsi="TH SarabunPSK" w:cs="TH SarabunPSK"/>
          <w:sz w:val="32"/>
          <w:szCs w:val="32"/>
          <w:cs/>
        </w:rPr>
        <w:t>หรือ 8.8 ภาพ ต่อนาที (</w:t>
      </w:r>
      <w:proofErr w:type="spellStart"/>
      <w:r w:rsidRPr="00023B2C">
        <w:rPr>
          <w:rFonts w:ascii="TH SarabunPSK" w:hAnsi="TH SarabunPSK" w:cs="TH SarabunPSK"/>
          <w:sz w:val="32"/>
          <w:szCs w:val="32"/>
        </w:rPr>
        <w:t>ipm</w:t>
      </w:r>
      <w:proofErr w:type="spellEnd"/>
      <w:r w:rsidRPr="00023B2C">
        <w:rPr>
          <w:rFonts w:ascii="TH SarabunPSK" w:hAnsi="TH SarabunPSK" w:cs="TH SarabunPSK"/>
          <w:sz w:val="32"/>
          <w:szCs w:val="32"/>
        </w:rPr>
        <w:t xml:space="preserve">) </w:t>
      </w:r>
    </w:p>
    <w:p w14:paraId="4DC06AD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xml:space="preserve">- มีความเร็วในการพิมพ์สีสำหรับกระดาษ </w:t>
      </w:r>
      <w:r w:rsidRPr="00023B2C">
        <w:rPr>
          <w:rFonts w:ascii="TH SarabunPSK" w:hAnsi="TH SarabunPSK" w:cs="TH SarabunPSK"/>
          <w:sz w:val="32"/>
          <w:szCs w:val="32"/>
        </w:rPr>
        <w:t>A</w:t>
      </w:r>
      <w:r w:rsidRPr="00023B2C">
        <w:rPr>
          <w:rFonts w:ascii="TH SarabunPSK" w:hAnsi="TH SarabunPSK" w:cs="TH SarabunPSK"/>
          <w:sz w:val="32"/>
          <w:szCs w:val="32"/>
          <w:cs/>
        </w:rPr>
        <w:t>4 ไม่น้อยกว่า 15 หน้าต่อนาที (</w:t>
      </w:r>
      <w:r w:rsidRPr="00023B2C">
        <w:rPr>
          <w:rFonts w:ascii="TH SarabunPSK" w:hAnsi="TH SarabunPSK" w:cs="TH SarabunPSK"/>
          <w:sz w:val="32"/>
          <w:szCs w:val="32"/>
        </w:rPr>
        <w:t xml:space="preserve">ppm) </w:t>
      </w:r>
      <w:r w:rsidRPr="00023B2C">
        <w:rPr>
          <w:rFonts w:ascii="TH SarabunPSK" w:hAnsi="TH SarabunPSK" w:cs="TH SarabunPSK"/>
          <w:sz w:val="32"/>
          <w:szCs w:val="32"/>
          <w:cs/>
        </w:rPr>
        <w:t>หรือ 5 ภาพต่อนาที (</w:t>
      </w:r>
      <w:proofErr w:type="spellStart"/>
      <w:r w:rsidRPr="00023B2C">
        <w:rPr>
          <w:rFonts w:ascii="TH SarabunPSK" w:hAnsi="TH SarabunPSK" w:cs="TH SarabunPSK"/>
          <w:sz w:val="32"/>
          <w:szCs w:val="32"/>
        </w:rPr>
        <w:t>ipm</w:t>
      </w:r>
      <w:proofErr w:type="spellEnd"/>
      <w:r w:rsidRPr="00023B2C">
        <w:rPr>
          <w:rFonts w:ascii="TH SarabunPSK" w:hAnsi="TH SarabunPSK" w:cs="TH SarabunPSK"/>
          <w:sz w:val="32"/>
          <w:szCs w:val="32"/>
        </w:rPr>
        <w:t xml:space="preserve">) </w:t>
      </w:r>
    </w:p>
    <w:p w14:paraId="69D001C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สามารถสแกนเอกสาร ขนาด </w:t>
      </w:r>
      <w:r w:rsidRPr="00023B2C">
        <w:rPr>
          <w:rFonts w:ascii="TH SarabunPSK" w:hAnsi="TH SarabunPSK" w:cs="TH SarabunPSK"/>
          <w:sz w:val="32"/>
          <w:szCs w:val="32"/>
        </w:rPr>
        <w:t>A</w:t>
      </w:r>
      <w:r w:rsidRPr="00023B2C">
        <w:rPr>
          <w:rFonts w:ascii="TH SarabunPSK" w:hAnsi="TH SarabunPSK" w:cs="TH SarabunPSK"/>
          <w:sz w:val="32"/>
          <w:szCs w:val="32"/>
          <w:cs/>
        </w:rPr>
        <w:t xml:space="preserve">4 (ขาวดำ-สี) ได้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6BE17EF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มีความละเอียดในการสแกนสูงสุดไม่น้อยกว่า 1,200</w:t>
      </w:r>
      <w:r w:rsidRPr="00023B2C">
        <w:rPr>
          <w:rFonts w:ascii="TH SarabunPSK" w:hAnsi="TH SarabunPSK" w:cs="TH SarabunPSK"/>
          <w:sz w:val="32"/>
          <w:szCs w:val="32"/>
        </w:rPr>
        <w:t xml:space="preserve"> x </w:t>
      </w:r>
      <w:r w:rsidRPr="00023B2C">
        <w:rPr>
          <w:rFonts w:ascii="TH SarabunPSK" w:hAnsi="TH SarabunPSK" w:cs="TH SarabunPSK"/>
          <w:sz w:val="32"/>
          <w:szCs w:val="32"/>
          <w:cs/>
        </w:rPr>
        <w:t>600 หรือ 600</w:t>
      </w:r>
      <w:r w:rsidRPr="00023B2C">
        <w:rPr>
          <w:rFonts w:ascii="TH SarabunPSK" w:hAnsi="TH SarabunPSK" w:cs="TH SarabunPSK"/>
          <w:sz w:val="32"/>
          <w:szCs w:val="32"/>
        </w:rPr>
        <w:t xml:space="preserve"> x </w:t>
      </w:r>
      <w:r w:rsidRPr="00023B2C">
        <w:rPr>
          <w:rFonts w:ascii="TH SarabunPSK" w:hAnsi="TH SarabunPSK" w:cs="TH SarabunPSK"/>
          <w:sz w:val="32"/>
          <w:szCs w:val="32"/>
          <w:cs/>
        </w:rPr>
        <w:t>1,200</w:t>
      </w:r>
      <w:r w:rsidRPr="00023B2C">
        <w:rPr>
          <w:rFonts w:ascii="TH SarabunPSK" w:hAnsi="TH SarabunPSK" w:cs="TH SarabunPSK"/>
          <w:sz w:val="32"/>
          <w:szCs w:val="32"/>
        </w:rPr>
        <w:t xml:space="preserve"> dpi </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p>
    <w:p w14:paraId="44D1C39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มีถาดป้อนเอกสารอัตโนมัติ(</w:t>
      </w:r>
      <w:r w:rsidRPr="00023B2C">
        <w:rPr>
          <w:rFonts w:ascii="TH SarabunPSK" w:hAnsi="TH SarabunPSK" w:cs="TH SarabunPSK"/>
          <w:sz w:val="32"/>
          <w:szCs w:val="32"/>
        </w:rPr>
        <w:t xml:space="preserve">Auto Document Feed) - </w:t>
      </w:r>
      <w:r w:rsidRPr="00023B2C">
        <w:rPr>
          <w:rFonts w:ascii="TH SarabunPSK" w:hAnsi="TH SarabunPSK" w:cs="TH SarabunPSK"/>
          <w:sz w:val="32"/>
          <w:szCs w:val="32"/>
          <w:cs/>
        </w:rPr>
        <w:t xml:space="preserve">สามารถถ่ายสำเนาเอกสารได้ทั้งสีและขาวดำ </w:t>
      </w:r>
      <w:r w:rsidRPr="00023B2C">
        <w:rPr>
          <w:rFonts w:ascii="TH SarabunPSK" w:hAnsi="TH SarabunPSK" w:cs="TH SarabunPSK"/>
          <w:sz w:val="32"/>
          <w:szCs w:val="32"/>
          <w:cs/>
        </w:rPr>
        <w:tab/>
      </w:r>
    </w:p>
    <w:p w14:paraId="3E4978A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สามารถทำสำเนาได้สูงสุดไม่น้อยกว่า 99 สำเนา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23A6A81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สามารถย่อและขยายได้25 ถึง 400 เปอร์เซ็นต์</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4B8B32C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มีช่องเชื่อมต่อ (</w:t>
      </w:r>
      <w:r w:rsidRPr="00023B2C">
        <w:rPr>
          <w:rFonts w:ascii="TH SarabunPSK" w:hAnsi="TH SarabunPSK" w:cs="TH SarabunPSK"/>
          <w:sz w:val="32"/>
          <w:szCs w:val="32"/>
        </w:rPr>
        <w:t xml:space="preserve">Interface) </w:t>
      </w:r>
      <w:r w:rsidRPr="00023B2C">
        <w:rPr>
          <w:rFonts w:ascii="TH SarabunPSK" w:hAnsi="TH SarabunPSK" w:cs="TH SarabunPSK"/>
          <w:sz w:val="32"/>
          <w:szCs w:val="32"/>
          <w:cs/>
        </w:rPr>
        <w:t xml:space="preserve">แบบ </w:t>
      </w:r>
      <w:r w:rsidRPr="00023B2C">
        <w:rPr>
          <w:rFonts w:ascii="TH SarabunPSK" w:hAnsi="TH SarabunPSK" w:cs="TH SarabunPSK"/>
          <w:sz w:val="32"/>
          <w:szCs w:val="32"/>
        </w:rPr>
        <w:t xml:space="preserve">USB </w:t>
      </w:r>
      <w:r w:rsidRPr="00023B2C">
        <w:rPr>
          <w:rFonts w:ascii="TH SarabunPSK" w:hAnsi="TH SarabunPSK" w:cs="TH SarabunPSK"/>
          <w:sz w:val="32"/>
          <w:szCs w:val="32"/>
          <w:cs/>
        </w:rPr>
        <w:t xml:space="preserve">2.0 หรือดีกว่า จำนวนไม่น้อยกว่า 1 ช่อง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3627CD8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มีช่องเชื่อมต่อระบบเครือข่าย (</w:t>
      </w:r>
      <w:r w:rsidRPr="00023B2C">
        <w:rPr>
          <w:rFonts w:ascii="TH SarabunPSK" w:hAnsi="TH SarabunPSK" w:cs="TH SarabunPSK"/>
          <w:sz w:val="32"/>
          <w:szCs w:val="32"/>
        </w:rPr>
        <w:t xml:space="preserve">Network Interface) </w:t>
      </w:r>
      <w:r w:rsidRPr="00023B2C">
        <w:rPr>
          <w:rFonts w:ascii="TH SarabunPSK" w:hAnsi="TH SarabunPSK" w:cs="TH SarabunPSK"/>
          <w:sz w:val="32"/>
          <w:szCs w:val="32"/>
          <w:cs/>
        </w:rPr>
        <w:t>แบบ 10/100</w:t>
      </w:r>
      <w:r w:rsidRPr="00023B2C">
        <w:rPr>
          <w:rFonts w:ascii="TH SarabunPSK" w:hAnsi="TH SarabunPSK" w:cs="TH SarabunPSK"/>
          <w:sz w:val="32"/>
          <w:szCs w:val="32"/>
        </w:rPr>
        <w:t xml:space="preserve"> Base-T </w:t>
      </w:r>
      <w:r w:rsidRPr="00023B2C">
        <w:rPr>
          <w:rFonts w:ascii="TH SarabunPSK" w:hAnsi="TH SarabunPSK" w:cs="TH SarabunPSK"/>
          <w:sz w:val="32"/>
          <w:szCs w:val="32"/>
          <w:cs/>
        </w:rPr>
        <w:t xml:space="preserve">หรือดีกว่า จำนวนไม่น้อย กว่า 1 ช่อง หรือ </w:t>
      </w:r>
    </w:p>
    <w:p w14:paraId="300416E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สามารถใช้งานผ่าน เครือข่ายไร้สาย </w:t>
      </w:r>
      <w:r w:rsidRPr="00023B2C">
        <w:rPr>
          <w:rFonts w:ascii="TH SarabunPSK" w:hAnsi="TH SarabunPSK" w:cs="TH SarabunPSK"/>
          <w:sz w:val="32"/>
          <w:szCs w:val="32"/>
        </w:rPr>
        <w:t xml:space="preserve">Wi-Fi (IEEE </w:t>
      </w:r>
      <w:r w:rsidRPr="00023B2C">
        <w:rPr>
          <w:rFonts w:ascii="TH SarabunPSK" w:hAnsi="TH SarabunPSK" w:cs="TH SarabunPSK"/>
          <w:sz w:val="32"/>
          <w:szCs w:val="32"/>
          <w:cs/>
        </w:rPr>
        <w:t>802.11</w:t>
      </w:r>
      <w:r w:rsidRPr="00023B2C">
        <w:rPr>
          <w:rFonts w:ascii="TH SarabunPSK" w:hAnsi="TH SarabunPSK" w:cs="TH SarabunPSK"/>
          <w:sz w:val="32"/>
          <w:szCs w:val="32"/>
        </w:rPr>
        <w:t xml:space="preserve">b, g, n) </w:t>
      </w:r>
      <w:r w:rsidRPr="00023B2C">
        <w:rPr>
          <w:rFonts w:ascii="TH SarabunPSK" w:hAnsi="TH SarabunPSK" w:cs="TH SarabunPSK"/>
          <w:sz w:val="32"/>
          <w:szCs w:val="32"/>
          <w:cs/>
        </w:rPr>
        <w:t xml:space="preserve">ได้ - มีถาดใส่กระดาษได้รวมกันไม่น้อยกว่า 100 แผ่น </w:t>
      </w:r>
    </w:p>
    <w:p w14:paraId="27EF362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สามารถใช้ได้กับ </w:t>
      </w:r>
      <w:r w:rsidRPr="00023B2C">
        <w:rPr>
          <w:rFonts w:ascii="TH SarabunPSK" w:hAnsi="TH SarabunPSK" w:cs="TH SarabunPSK"/>
          <w:sz w:val="32"/>
          <w:szCs w:val="32"/>
        </w:rPr>
        <w:t>A</w:t>
      </w:r>
      <w:r w:rsidRPr="00023B2C">
        <w:rPr>
          <w:rFonts w:ascii="TH SarabunPSK" w:hAnsi="TH SarabunPSK" w:cs="TH SarabunPSK"/>
          <w:sz w:val="32"/>
          <w:szCs w:val="32"/>
          <w:cs/>
        </w:rPr>
        <w:t>4</w:t>
      </w:r>
      <w:r w:rsidRPr="00023B2C">
        <w:rPr>
          <w:rFonts w:ascii="TH SarabunPSK" w:hAnsi="TH SarabunPSK" w:cs="TH SarabunPSK"/>
          <w:sz w:val="32"/>
          <w:szCs w:val="32"/>
        </w:rPr>
        <w:t xml:space="preserve">, Letter, Legal </w:t>
      </w:r>
      <w:r w:rsidRPr="00023B2C">
        <w:rPr>
          <w:rFonts w:ascii="TH SarabunPSK" w:hAnsi="TH SarabunPSK" w:cs="TH SarabunPSK"/>
          <w:sz w:val="32"/>
          <w:szCs w:val="32"/>
          <w:cs/>
        </w:rPr>
        <w:t>และสามารถกำหนดขนาดของกระดาษเองได้</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EFCF2F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(รายละเอียดตามเกณฑ์ราคากลางและคุณลักษณะพื้นฐานการจัดหาอุปกรณ์และระบบคอมพิวเตอร์  ฉบับเดือนธันวาคม  2564  ประกาศ  ณ  วันที่  30  ธันวาคม  2564)</w:t>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69010F0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68AA1C3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610A3FC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ไม่ปรากฏในแผนพัฒนาท้องถิ่น  ตามหนังสือกระทรวงมหาดไทย  ด่วนที่สุด  ที่ มท 0810.3/ว 2931  ลงวันที่  15  พฤษภาคม 2562</w:t>
      </w:r>
    </w:p>
    <w:p w14:paraId="613E8E0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เครื่องสำรองไฟฟ้า</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5,000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7DBE50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เพื่อจัดซื้อสำรองไฟฟ้า ขนาด 800</w:t>
      </w:r>
      <w:r w:rsidRPr="00023B2C">
        <w:rPr>
          <w:rFonts w:ascii="TH SarabunPSK" w:hAnsi="TH SarabunPSK" w:cs="TH SarabunPSK"/>
          <w:sz w:val="32"/>
          <w:szCs w:val="32"/>
        </w:rPr>
        <w:t xml:space="preserve"> VA </w:t>
      </w:r>
      <w:r w:rsidRPr="00023B2C">
        <w:rPr>
          <w:rFonts w:ascii="TH SarabunPSK" w:hAnsi="TH SarabunPSK" w:cs="TH SarabunPSK"/>
          <w:sz w:val="32"/>
          <w:szCs w:val="32"/>
          <w:cs/>
        </w:rPr>
        <w:t>จำนวน 2 เครื่อง คุณลักษณะพื้นฐาน</w:t>
      </w:r>
    </w:p>
    <w:p w14:paraId="09EF389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 มีกำลังไฟฟ้าขาออก (</w:t>
      </w:r>
      <w:r w:rsidRPr="00023B2C">
        <w:rPr>
          <w:rFonts w:ascii="TH SarabunPSK" w:hAnsi="TH SarabunPSK" w:cs="TH SarabunPSK"/>
          <w:sz w:val="32"/>
          <w:szCs w:val="32"/>
        </w:rPr>
        <w:t xml:space="preserve">Output) </w:t>
      </w:r>
      <w:r w:rsidRPr="00023B2C">
        <w:rPr>
          <w:rFonts w:ascii="TH SarabunPSK" w:hAnsi="TH SarabunPSK" w:cs="TH SarabunPSK"/>
          <w:sz w:val="32"/>
          <w:szCs w:val="32"/>
          <w:cs/>
        </w:rPr>
        <w:t>ไม่น้อยกว่า 800</w:t>
      </w:r>
      <w:r w:rsidRPr="00023B2C">
        <w:rPr>
          <w:rFonts w:ascii="TH SarabunPSK" w:hAnsi="TH SarabunPSK" w:cs="TH SarabunPSK"/>
          <w:sz w:val="32"/>
          <w:szCs w:val="32"/>
        </w:rPr>
        <w:t xml:space="preserve"> VA (</w:t>
      </w:r>
      <w:r w:rsidRPr="00023B2C">
        <w:rPr>
          <w:rFonts w:ascii="TH SarabunPSK" w:hAnsi="TH SarabunPSK" w:cs="TH SarabunPSK"/>
          <w:sz w:val="32"/>
          <w:szCs w:val="32"/>
          <w:cs/>
        </w:rPr>
        <w:t>480</w:t>
      </w:r>
      <w:r w:rsidRPr="00023B2C">
        <w:rPr>
          <w:rFonts w:ascii="TH SarabunPSK" w:hAnsi="TH SarabunPSK" w:cs="TH SarabunPSK"/>
          <w:sz w:val="32"/>
          <w:szCs w:val="32"/>
        </w:rPr>
        <w:t xml:space="preserve"> Watts) </w:t>
      </w:r>
    </w:p>
    <w:p w14:paraId="395B691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สามารถสำรองไฟฟ้าได้ไม่น้อยกว่า 15 นาท</w:t>
      </w:r>
    </w:p>
    <w:p w14:paraId="02DAE4C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(เกณฑ์ราคากลางและคุณลักษณะพื้นฐานการจัดหาอุปกรณ์และระบบคอมพิวเตอร์ ฉบับเดือน ธันวาคม 2564 ประกาศ ณ วันที่ 30 ธันวาคม 2564</w:t>
      </w:r>
    </w:p>
    <w:p w14:paraId="22878F3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458D300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1989 ลงวันที่ 22 มิถุนายน 2552 เรื่องการตั้งงบประมาณเพื่อจัดซื้อครุภัณฑ์และรถยนต์ขององค์กรปกครองส่วนท้องถิ่น</w:t>
      </w:r>
    </w:p>
    <w:p w14:paraId="54787C98" w14:textId="766483DD"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0923B09F" w14:textId="393B76A4" w:rsidR="002E2326" w:rsidRDefault="002E2326" w:rsidP="004131A1">
      <w:pPr>
        <w:pStyle w:val="a3"/>
        <w:rPr>
          <w:rFonts w:ascii="TH SarabunPSK" w:hAnsi="TH SarabunPSK" w:cs="TH SarabunPSK"/>
          <w:sz w:val="32"/>
          <w:szCs w:val="32"/>
        </w:rPr>
      </w:pPr>
    </w:p>
    <w:p w14:paraId="394331DE" w14:textId="61DCE5A4" w:rsidR="002E2326" w:rsidRDefault="002E2326" w:rsidP="004131A1">
      <w:pPr>
        <w:pStyle w:val="a3"/>
        <w:rPr>
          <w:rFonts w:ascii="TH SarabunPSK" w:hAnsi="TH SarabunPSK" w:cs="TH SarabunPSK"/>
          <w:sz w:val="32"/>
          <w:szCs w:val="32"/>
        </w:rPr>
      </w:pPr>
    </w:p>
    <w:p w14:paraId="7262B62B" w14:textId="77777777" w:rsidR="002E2326" w:rsidRPr="00023B2C" w:rsidRDefault="002E2326" w:rsidP="004131A1">
      <w:pPr>
        <w:pStyle w:val="a3"/>
        <w:rPr>
          <w:rFonts w:ascii="TH SarabunPSK" w:hAnsi="TH SarabunPSK" w:cs="TH SarabunPSK"/>
          <w:sz w:val="32"/>
          <w:szCs w:val="32"/>
        </w:rPr>
      </w:pPr>
    </w:p>
    <w:p w14:paraId="2D50BD52"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lastRenderedPageBreak/>
        <w:t xml:space="preserve"> </w:t>
      </w:r>
      <w:r w:rsidRPr="000E68E8">
        <w:rPr>
          <w:rFonts w:ascii="TH SarabunPSK" w:hAnsi="TH SarabunPSK" w:cs="TH SarabunPSK"/>
          <w:b/>
          <w:bCs/>
          <w:sz w:val="32"/>
          <w:szCs w:val="32"/>
          <w:cs/>
        </w:rPr>
        <w:tab/>
        <w:t>งานก่อสร้าง</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cs/>
        </w:rPr>
        <w:t>4,317,100</w:t>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0D7BAE10"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งบลงทุน</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cs/>
        </w:rPr>
        <w:t>4,317,100</w:t>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5CD142EC"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ค่าที่ดินและสิ่งก่อสร้าง</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cs/>
        </w:rPr>
        <w:t>4,317,100</w:t>
      </w:r>
      <w:r w:rsidRPr="000E68E8">
        <w:rPr>
          <w:rFonts w:ascii="TH SarabunPSK" w:hAnsi="TH SarabunPSK" w:cs="TH SarabunPSK"/>
          <w:b/>
          <w:bCs/>
          <w:sz w:val="32"/>
          <w:szCs w:val="32"/>
          <w:cs/>
        </w:rPr>
        <w:tab/>
        <w:t>บาท</w:t>
      </w:r>
    </w:p>
    <w:p w14:paraId="630150E4" w14:textId="77777777" w:rsidR="004131A1" w:rsidRPr="00332870" w:rsidRDefault="004131A1" w:rsidP="004131A1">
      <w:pPr>
        <w:pStyle w:val="a3"/>
        <w:rPr>
          <w:rFonts w:ascii="TH SarabunPSK" w:hAnsi="TH SarabunPSK" w:cs="TH SarabunPSK"/>
          <w:b/>
          <w:bCs/>
          <w:sz w:val="32"/>
          <w:szCs w:val="32"/>
        </w:rPr>
      </w:pPr>
      <w:r w:rsidRPr="00332870">
        <w:rPr>
          <w:rFonts w:ascii="TH SarabunPSK" w:hAnsi="TH SarabunPSK" w:cs="TH SarabunPSK"/>
          <w:b/>
          <w:bCs/>
          <w:sz w:val="32"/>
          <w:szCs w:val="32"/>
          <w:cs/>
        </w:rPr>
        <w:t>ค่าก่อสร้างอาคาร หรือสิ่งปลูกสร้างต่าง ๆ</w:t>
      </w:r>
    </w:p>
    <w:p w14:paraId="4489300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โครงการก่อสร้างเสาธงหน้าที่ทำการ อบต.</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130,000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E03E69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รายละเอียดโครงการ ฐานเสาธง ขนาดกว้าง 3.00 เมตร เสาธงสูง 12 เมตร   ตามแบบแปลนแผนผัง อบต.กำหนด</w:t>
      </w:r>
    </w:p>
    <w:p w14:paraId="56B2003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05BF94F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21C20CF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2C79102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43 ลำดับที่  25</w:t>
      </w:r>
    </w:p>
    <w:p w14:paraId="3B6DF55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ค่าต่อเติมหรือดัดแปลงอาคาร หรือสิ่งปลูกสร้างต่าง ๆ</w:t>
      </w:r>
    </w:p>
    <w:p w14:paraId="0469315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โครงการก่อสร้างร่องระบายน้ำ บ้านหัวฝาย หมู่ 5 ตำบลนาชุมแสง อำเภอภูเวียง จังหวัดขอนแก่น(จากบ้านนายสวน ปุนรา ถึง บ้านนางเ</w:t>
      </w:r>
      <w:proofErr w:type="spellStart"/>
      <w:r w:rsidRPr="00023B2C">
        <w:rPr>
          <w:rFonts w:ascii="TH SarabunPSK" w:hAnsi="TH SarabunPSK" w:cs="TH SarabunPSK"/>
          <w:sz w:val="32"/>
          <w:szCs w:val="32"/>
          <w:cs/>
        </w:rPr>
        <w:t>หล็ง</w:t>
      </w:r>
      <w:proofErr w:type="spellEnd"/>
      <w:r w:rsidRPr="00023B2C">
        <w:rPr>
          <w:rFonts w:ascii="TH SarabunPSK" w:hAnsi="TH SarabunPSK" w:cs="TH SarabunPSK"/>
          <w:sz w:val="32"/>
          <w:szCs w:val="32"/>
          <w:cs/>
        </w:rPr>
        <w:t xml:space="preserve"> วาฤทธิ์)</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326,400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297B02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ขุดรื้อทางระบายน้ำเดิม แล้วขุดจัดวางงานท่อระบายน้ำ คสล.ชนิดอัดแรง ปากลิ้นราง มอก. ( ชั้น 3 ) เส้นผ่าศูนย์กลาง 0.40</w:t>
      </w:r>
      <w:r w:rsidRPr="00023B2C">
        <w:rPr>
          <w:rFonts w:ascii="TH SarabunPSK" w:hAnsi="TH SarabunPSK" w:cs="TH SarabunPSK"/>
          <w:sz w:val="32"/>
          <w:szCs w:val="32"/>
        </w:rPr>
        <w:t xml:space="preserve"> x </w:t>
      </w:r>
      <w:r w:rsidRPr="00023B2C">
        <w:rPr>
          <w:rFonts w:ascii="TH SarabunPSK" w:hAnsi="TH SarabunPSK" w:cs="TH SarabunPSK"/>
          <w:sz w:val="32"/>
          <w:szCs w:val="32"/>
          <w:cs/>
        </w:rPr>
        <w:t>1.00 ม.จำนวน 214 ท่อน พร้อมก่อสร้างบ่อพักน้ำ คสล.ขนาดความกว้างภายนอก 0.80</w:t>
      </w:r>
      <w:r w:rsidRPr="00023B2C">
        <w:rPr>
          <w:rFonts w:ascii="TH SarabunPSK" w:hAnsi="TH SarabunPSK" w:cs="TH SarabunPSK"/>
          <w:sz w:val="32"/>
          <w:szCs w:val="32"/>
        </w:rPr>
        <w:t xml:space="preserve"> x </w:t>
      </w:r>
      <w:r w:rsidRPr="00023B2C">
        <w:rPr>
          <w:rFonts w:ascii="TH SarabunPSK" w:hAnsi="TH SarabunPSK" w:cs="TH SarabunPSK"/>
          <w:sz w:val="32"/>
          <w:szCs w:val="32"/>
          <w:cs/>
        </w:rPr>
        <w:t xml:space="preserve">0.80 ม. จำนวน 13 บ่อ  พร้อมติดตั้งป้ายโครงการ 1 ป้าย ตามรูปแบบแบบรายการที่ อบต.กำหนด </w:t>
      </w:r>
    </w:p>
    <w:p w14:paraId="204E7DB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7E38FD3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6B5701D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03EF883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39 ลำดับที่  9</w:t>
      </w:r>
    </w:p>
    <w:p w14:paraId="1749E62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ปรับปรุงต่อเติมอาคารเอนกประสงค์ด้านหน้า</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700,000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90FFC4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โดยปรับปรุงต่อเติมอาคารเอนกประสงค์ เป็นอาคารโครงสร้างเหล็ก ขนาดพื้นที่ไม่น้อยกว่า 175.00 ตารางเมตรพร้อมติดตั้งป้ายโครงการ 1 ป้าย ตามแบบแปลนแผนผัง อบต.กำหนด</w:t>
      </w:r>
    </w:p>
    <w:p w14:paraId="454EF96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01C2BFA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2740593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6AAA849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41 ลำดับที่  22</w:t>
      </w:r>
    </w:p>
    <w:p w14:paraId="2AAE8DB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ปรับปรุงพื้นที่ฟุตบาท บริเวณรอบนอกอาคารสำนักงาน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135,000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0580A4E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โดย เทปูน ปูกระเบื้องฟุตบาทรอบสำนักงาน ปรับแต่งผ้าเพดาลด้านหน้า ทาสีภายนอกอาคารสำนักงาน ก่ออิฐฉาบปูนทาสีกระถางดอกไม้ด้านหน้าและด้านข้างอาคารหรือมีพื้นที่ก่ออิฐ ไม่น้อยกว่า 24.00  ตร.ม. พร้อมเทปูนพื้น ปูกระเบื้อง หรือมีพื้นที่ปูกระเบื้องรวมกันไม่น้อยกว่า 200.00  ตร.ม.  ตามแบบแปลน อบต. กำหนด</w:t>
      </w:r>
    </w:p>
    <w:p w14:paraId="334283C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19C5ADE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-หนังสือกรมส่งเสริมการปกครองท้องถิ่น ด่วนที่สุด ที่ มท 0808.2/ว 1837 ลงวันที่ 11 กันยายน 2560</w:t>
      </w:r>
    </w:p>
    <w:p w14:paraId="4FAC42A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1E85665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42 ลำดับที่  24</w:t>
      </w:r>
    </w:p>
    <w:p w14:paraId="7EB5075A" w14:textId="5DDF78A6"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ปรับปรุงอาคารอเนกประสงค์</w:t>
      </w:r>
      <w:r w:rsidRPr="00023B2C">
        <w:rPr>
          <w:rFonts w:ascii="TH SarabunPSK" w:hAnsi="TH SarabunPSK" w:cs="TH SarabunPSK"/>
          <w:sz w:val="32"/>
          <w:szCs w:val="32"/>
        </w:rPr>
        <w:t xml:space="preserve"> </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260,000</w:t>
      </w:r>
      <w:r w:rsidRPr="00023B2C">
        <w:rPr>
          <w:rFonts w:ascii="TH SarabunPSK" w:hAnsi="TH SarabunPSK" w:cs="TH SarabunPSK"/>
          <w:sz w:val="32"/>
          <w:szCs w:val="32"/>
          <w:cs/>
        </w:rPr>
        <w:tab/>
        <w:t>บาท</w:t>
      </w:r>
    </w:p>
    <w:p w14:paraId="01E7F46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โดยปรับปรุงปูพื้นกระเบื้องพื้นโถงประชุมด้านล้าง</w:t>
      </w:r>
      <w:r w:rsidRPr="00023B2C">
        <w:rPr>
          <w:rFonts w:ascii="TH SarabunPSK" w:hAnsi="TH SarabunPSK" w:cs="TH SarabunPSK"/>
          <w:sz w:val="32"/>
          <w:szCs w:val="32"/>
        </w:rPr>
        <w:t>,</w:t>
      </w:r>
      <w:r w:rsidRPr="00023B2C">
        <w:rPr>
          <w:rFonts w:ascii="TH SarabunPSK" w:hAnsi="TH SarabunPSK" w:cs="TH SarabunPSK"/>
          <w:sz w:val="32"/>
          <w:szCs w:val="32"/>
          <w:cs/>
        </w:rPr>
        <w:t>พื้นเวที่รวมบันไดขึ้นเวที และใต้ห้องบันใดขึ้นชั้นบน รวมห้องน้ำ อาคารเอเนกประสงค์ หรือมีพื้นที่ปูกระเบื้องรวมกันไม่น้อยกว่า 350.00 ตร.ม.  ดัดแปลงปรับปรุงห้องน้ำเดิมเป็น  3 ห้องส้วม 1 ห้องอาบน้ำ</w:t>
      </w:r>
      <w:r w:rsidRPr="00023B2C">
        <w:rPr>
          <w:rFonts w:ascii="TH SarabunPSK" w:hAnsi="TH SarabunPSK" w:cs="TH SarabunPSK"/>
          <w:sz w:val="32"/>
          <w:szCs w:val="32"/>
          <w:cs/>
        </w:rPr>
        <w:tab/>
        <w:t xml:space="preserve">ซ่อมแซมลูกหมุนระบายอากาศพร้อมอุดรอยรั้วหลังคารั้วทั้งหมด เปลี่ยนป้าย </w:t>
      </w:r>
      <w:proofErr w:type="spellStart"/>
      <w:r w:rsidRPr="00023B2C">
        <w:rPr>
          <w:rFonts w:ascii="TH SarabunPSK" w:hAnsi="TH SarabunPSK" w:cs="TH SarabunPSK"/>
          <w:sz w:val="32"/>
          <w:szCs w:val="32"/>
          <w:cs/>
        </w:rPr>
        <w:t>อะคริลิค</w:t>
      </w:r>
      <w:proofErr w:type="spellEnd"/>
      <w:r w:rsidRPr="00023B2C">
        <w:rPr>
          <w:rFonts w:ascii="TH SarabunPSK" w:hAnsi="TH SarabunPSK" w:cs="TH SarabunPSK"/>
          <w:sz w:val="32"/>
          <w:szCs w:val="32"/>
          <w:cs/>
        </w:rPr>
        <w:t xml:space="preserve"> อาคารเอนกประสงค์  และทาสีภายใน ภายนอกอาคารใหม่ทั้งหมด พร้อมติดตั้งป้ายโครงการ 1 ป้าย ตามแบบแปลนแผนผัง อบต.กำหนด</w:t>
      </w:r>
    </w:p>
    <w:p w14:paraId="3A9875E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05F0E2C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05381F4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5514580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42 ลำดับที่  23</w:t>
      </w:r>
    </w:p>
    <w:p w14:paraId="08820D11"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ค่าก่อสร้างสิ่งสาธารณูปการ</w:t>
      </w:r>
    </w:p>
    <w:p w14:paraId="003BF6B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ก่อสร้างขยายไหล่ทางแบบรางวี คสล. จำนวน 4 ช่วง  บ้านหนองย่างแลน หมู่ที่ 3</w:t>
      </w:r>
      <w:r w:rsidRPr="00023B2C">
        <w:rPr>
          <w:rFonts w:ascii="TH SarabunPSK" w:hAnsi="TH SarabunPSK" w:cs="TH SarabunPSK"/>
          <w:sz w:val="32"/>
          <w:szCs w:val="32"/>
        </w:rPr>
        <w:t xml:space="preserve">  </w:t>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296,400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177433B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ก่อสร้างขยายไหล่ทางแบบรางวี คสล. จำนวน 4 ช่วง  บ้านหนองย่างแลน หมู่ที่ 3 </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5FF051D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ช่วงที่ 1. บ้านนายสมชายถึงนางสงกรานต์ ขนาดกว้าง 0.80 เมตร ยาว 108.00 เมตร หนา 0.15 เมตร </w:t>
      </w:r>
      <w:r w:rsidRPr="00023B2C">
        <w:rPr>
          <w:rFonts w:ascii="TH SarabunPSK" w:hAnsi="TH SarabunPSK" w:cs="TH SarabunPSK"/>
          <w:sz w:val="32"/>
          <w:szCs w:val="32"/>
          <w:cs/>
        </w:rPr>
        <w:tab/>
      </w:r>
    </w:p>
    <w:p w14:paraId="218077F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ช่วงที่ 2. บ้านนายหนูดีถึงนายพยง</w:t>
      </w:r>
      <w:proofErr w:type="spellStart"/>
      <w:r w:rsidRPr="00023B2C">
        <w:rPr>
          <w:rFonts w:ascii="TH SarabunPSK" w:hAnsi="TH SarabunPSK" w:cs="TH SarabunPSK"/>
          <w:sz w:val="32"/>
          <w:szCs w:val="32"/>
          <w:cs/>
        </w:rPr>
        <w:t>ค์</w:t>
      </w:r>
      <w:proofErr w:type="spellEnd"/>
      <w:r w:rsidRPr="00023B2C">
        <w:rPr>
          <w:rFonts w:ascii="TH SarabunPSK" w:hAnsi="TH SarabunPSK" w:cs="TH SarabunPSK"/>
          <w:sz w:val="32"/>
          <w:szCs w:val="32"/>
          <w:cs/>
        </w:rPr>
        <w:t xml:space="preserve"> ขนาดกว้าง 0.80 เมตร ยาว 38.00 เมตร หนา 0.15 เมตร  </w:t>
      </w:r>
      <w:r w:rsidRPr="00023B2C">
        <w:rPr>
          <w:rFonts w:ascii="TH SarabunPSK" w:hAnsi="TH SarabunPSK" w:cs="TH SarabunPSK"/>
          <w:sz w:val="32"/>
          <w:szCs w:val="32"/>
          <w:cs/>
        </w:rPr>
        <w:tab/>
      </w:r>
    </w:p>
    <w:p w14:paraId="5886CFA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ช่วงที่ 3. บ้านนายสนิท หินเทาถึงปากทางเข้าหมู่บ้าน ขนาดกว้าง 1.00 เมตร ยาว 200.00 เมตร หนา 0.15 เมตร </w:t>
      </w:r>
      <w:r w:rsidRPr="00023B2C">
        <w:rPr>
          <w:rFonts w:ascii="TH SarabunPSK" w:hAnsi="TH SarabunPSK" w:cs="TH SarabunPSK"/>
          <w:sz w:val="32"/>
          <w:szCs w:val="32"/>
          <w:cs/>
        </w:rPr>
        <w:tab/>
      </w:r>
    </w:p>
    <w:p w14:paraId="46D9888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ช่วงที่ 4. บ้านนายแคล้ว ศรีดาธรรมถึงถึงปากทางเข้า บ้านหนองย่างแลน ม.3  ขนาดกว้าง 1.00 เมตร ยาว 198.00 เมตร หนา 0.15 เมตร  พร้อมติดตั้ง ป้ายโครงการ 1 ป้าย ตามแบบแปลนแผนผัง อบต. กำหนด</w:t>
      </w:r>
    </w:p>
    <w:p w14:paraId="225829E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2B4BF12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1B6F89D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2108A03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38 ลำดับที่  6</w:t>
      </w:r>
    </w:p>
    <w:p w14:paraId="62F6B83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ก่อสร้างถนน คสล. 2 ซอย บ้านหนองขาม ม.6 ต.นาชุมแสง อ.ภูเวียง จ.ขอนแก่น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107,500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2E06013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ซอยที่ 1. ซอยบ้านนายปัญญา นามไพร ม.6 ถนน คสล. กว้าง 2.00 เมตร ยาว 32.00 เมตร หนา 0.15 เมตร  </w:t>
      </w:r>
    </w:p>
    <w:p w14:paraId="3768FEF5" w14:textId="3E3994B7"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ซอยที่ 2. ซอยบ้านนายทองสุข สร้อยทอง  ม.6 ขนาดผิวจราจร คสล. กว้าง 2.5 เมตร ยาว 42.00 เมตร หนา 0.15 เมตร หรือมีพื้นที่ คสล. รวมกันไม่น้อยกว่า 169 ตารางเมตร พร้อมติดตั้งป้ายโครงการ 1 ป้าย ตาแบบแปลนแผนผัง อบต.กำหนด</w:t>
      </w:r>
    </w:p>
    <w:p w14:paraId="420AFBEF" w14:textId="77777777" w:rsidR="00A57914" w:rsidRPr="00023B2C" w:rsidRDefault="00A57914" w:rsidP="004131A1">
      <w:pPr>
        <w:pStyle w:val="a3"/>
        <w:rPr>
          <w:rFonts w:ascii="TH SarabunPSK" w:hAnsi="TH SarabunPSK" w:cs="TH SarabunPSK"/>
          <w:sz w:val="32"/>
          <w:szCs w:val="32"/>
        </w:rPr>
      </w:pPr>
    </w:p>
    <w:p w14:paraId="5209D96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ระเบียบ/หนังสือสั่งการ</w:t>
      </w:r>
    </w:p>
    <w:p w14:paraId="5EE5A9B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2BADC4C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4461D4B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39 ลำดับที่  11</w:t>
      </w:r>
    </w:p>
    <w:p w14:paraId="782A379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ก่อสร้างถนน คสล. 2 ซอยบ้านกุดน้ำใส ม.4  ต.นาชุมแสง อ.ภูเวียง จ.ขอนแก่น</w:t>
      </w:r>
      <w:r w:rsidRPr="00023B2C">
        <w:rPr>
          <w:rFonts w:ascii="TH SarabunPSK" w:hAnsi="TH SarabunPSK" w:cs="TH SarabunPSK"/>
          <w:sz w:val="32"/>
          <w:szCs w:val="32"/>
        </w:rPr>
        <w:t xml:space="preserve">  </w:t>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128,600  บาท</w:t>
      </w:r>
    </w:p>
    <w:p w14:paraId="06A35DC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ก่อสร้างถนน คสล. 2 ซอยบ้านกุดน้ำใส ม.4  ต.นาชุมแสง อ.ภูเวียง จ.ขอนแก่น</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4452089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1. ซอยบ้านนายคะ มรกตเขียว ขนาดผิวจราจร กว้าง 2.00 เมตร  ยาว 29.00 เมตร หนา 0.15 เมตร หรือ มีพื้นที่คอนกรีตเสริมเหล็กไม่น้อยกว่า 58 ตารางเมตร</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1A206C8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2. ซอยบ้านนายสมเพรช จันทึก ขนาดผิวจราจร กว้าง 3.00 เมตร ยาว 48.00 เมตร หนา 0.15 เมตร  หรือ มีพื้นที่คอนกรีตเสริมเหล็กไม่น้อยกว่า 144 </w:t>
      </w:r>
      <w:r w:rsidRPr="00023B2C">
        <w:rPr>
          <w:rFonts w:ascii="TH SarabunPSK" w:hAnsi="TH SarabunPSK" w:cs="TH SarabunPSK"/>
          <w:sz w:val="32"/>
          <w:szCs w:val="32"/>
          <w:cs/>
        </w:rPr>
        <w:tab/>
        <w:t>ตารางเมตร พร้อมติดตั้ง ป้ายโครงการ 1 ป้าย ตามแบบแปลนแผนผัง อบต. กำหนด</w:t>
      </w:r>
    </w:p>
    <w:p w14:paraId="68EFA76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39 ลำดับที่  7</w:t>
      </w:r>
    </w:p>
    <w:p w14:paraId="26328CE2" w14:textId="2B4EB176" w:rsidR="00A57914"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ก่อสร้างถนน คสล. จากบ้านชัยมงคล ม.11 ถึงบ้านหนองทุ่ม ม.2 ต.นาชุมแสง</w:t>
      </w:r>
      <w:r w:rsidR="00A57914" w:rsidRPr="00A57914">
        <w:rPr>
          <w:rFonts w:ascii="TH SarabunPSK" w:hAnsi="TH SarabunPSK" w:cs="TH SarabunPSK"/>
          <w:sz w:val="32"/>
          <w:szCs w:val="32"/>
        </w:rPr>
        <w:t xml:space="preserve"> </w:t>
      </w:r>
      <w:r w:rsidR="00A57914">
        <w:rPr>
          <w:rFonts w:ascii="TH SarabunPSK" w:hAnsi="TH SarabunPSK" w:cs="TH SarabunPSK"/>
          <w:sz w:val="32"/>
          <w:szCs w:val="32"/>
        </w:rPr>
        <w:tab/>
        <w:t xml:space="preserve">       </w:t>
      </w:r>
      <w:r w:rsidR="00A57914" w:rsidRPr="00023B2C">
        <w:rPr>
          <w:rFonts w:ascii="TH SarabunPSK" w:hAnsi="TH SarabunPSK" w:cs="TH SarabunPSK"/>
          <w:sz w:val="32"/>
          <w:szCs w:val="32"/>
          <w:cs/>
        </w:rPr>
        <w:t>จำนวน</w:t>
      </w:r>
      <w:r w:rsidR="00A57914" w:rsidRPr="00023B2C">
        <w:rPr>
          <w:rFonts w:ascii="TH SarabunPSK" w:hAnsi="TH SarabunPSK" w:cs="TH SarabunPSK"/>
          <w:sz w:val="32"/>
          <w:szCs w:val="32"/>
        </w:rPr>
        <w:t xml:space="preserve"> </w:t>
      </w:r>
      <w:r w:rsidR="00A57914">
        <w:rPr>
          <w:rFonts w:ascii="TH SarabunPSK" w:hAnsi="TH SarabunPSK" w:cs="TH SarabunPSK"/>
          <w:sz w:val="32"/>
          <w:szCs w:val="32"/>
        </w:rPr>
        <w:t xml:space="preserve">  </w:t>
      </w:r>
      <w:r w:rsidR="00A57914" w:rsidRPr="00023B2C">
        <w:rPr>
          <w:rFonts w:ascii="TH SarabunPSK" w:hAnsi="TH SarabunPSK" w:cs="TH SarabunPSK"/>
          <w:sz w:val="32"/>
          <w:szCs w:val="32"/>
          <w:cs/>
        </w:rPr>
        <w:t>490,300</w:t>
      </w:r>
      <w:r w:rsidR="00A57914" w:rsidRPr="00023B2C">
        <w:rPr>
          <w:rFonts w:ascii="TH SarabunPSK" w:hAnsi="TH SarabunPSK" w:cs="TH SarabunPSK"/>
          <w:sz w:val="32"/>
          <w:szCs w:val="32"/>
        </w:rPr>
        <w:t xml:space="preserve">  </w:t>
      </w:r>
      <w:r w:rsidR="00A57914" w:rsidRPr="00023B2C">
        <w:rPr>
          <w:rFonts w:ascii="TH SarabunPSK" w:hAnsi="TH SarabunPSK" w:cs="TH SarabunPSK"/>
          <w:sz w:val="32"/>
          <w:szCs w:val="32"/>
          <w:cs/>
        </w:rPr>
        <w:t>บาท</w:t>
      </w:r>
    </w:p>
    <w:p w14:paraId="4CF5A44F" w14:textId="503B2174"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(ถนน คสล.เชื่อมระหว่าง บ้านชัยมงคล ม.11 - บ้านหนองทุ่ม ม.2)</w:t>
      </w:r>
      <w:r w:rsidRPr="00023B2C">
        <w:rPr>
          <w:rFonts w:ascii="TH SarabunPSK" w:hAnsi="TH SarabunPSK" w:cs="TH SarabunPSK"/>
          <w:sz w:val="32"/>
          <w:szCs w:val="32"/>
        </w:rPr>
        <w:t xml:space="preserve"> </w:t>
      </w:r>
    </w:p>
    <w:p w14:paraId="06AD43A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ก่อสร้างถนน คสล.ขนาดผิวจราจรกว้าง 5.00  เมตร ยาว 150.00 เมตร หนา 0.15 เมตรไหล่ทางลงดินลูกรังกลบข้าง 0.50 เมตร หรือมีพื้นที่คอนกรีตเสริมเหล็กไม่น้อย 750.00  ตารางเมตร พร้อมติดตั้งป้ายโครงการ 1 ป้าย ตามแบบแปลนแผนผังที อบต.กำหนด</w:t>
      </w:r>
    </w:p>
    <w:p w14:paraId="4008B55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2922488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23459FD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4112B0EF" w14:textId="04FABAF6"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41 ลำดับที่  1</w:t>
      </w:r>
      <w:r w:rsidR="00A57914">
        <w:rPr>
          <w:rFonts w:ascii="TH SarabunPSK" w:hAnsi="TH SarabunPSK" w:cs="TH SarabunPSK"/>
          <w:sz w:val="32"/>
          <w:szCs w:val="32"/>
        </w:rPr>
        <w:t>9</w:t>
      </w:r>
    </w:p>
    <w:p w14:paraId="21664E06" w14:textId="1D209B48" w:rsidR="00A57914"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ก่อสร้างถนน คสล. บ้านนาชุมแสง ม.1 ต.นาชุมแสง </w:t>
      </w:r>
      <w:r w:rsidR="00A57914">
        <w:rPr>
          <w:rFonts w:ascii="TH SarabunPSK" w:hAnsi="TH SarabunPSK" w:cs="TH SarabunPSK"/>
          <w:sz w:val="32"/>
          <w:szCs w:val="32"/>
          <w:cs/>
        </w:rPr>
        <w:tab/>
      </w:r>
      <w:r w:rsidR="00A57914">
        <w:rPr>
          <w:rFonts w:ascii="TH SarabunPSK" w:hAnsi="TH SarabunPSK" w:cs="TH SarabunPSK"/>
          <w:sz w:val="32"/>
          <w:szCs w:val="32"/>
          <w:cs/>
        </w:rPr>
        <w:tab/>
      </w:r>
      <w:r w:rsidR="00A57914">
        <w:rPr>
          <w:rFonts w:ascii="TH SarabunPSK" w:hAnsi="TH SarabunPSK" w:cs="TH SarabunPSK"/>
          <w:sz w:val="32"/>
          <w:szCs w:val="32"/>
          <w:cs/>
        </w:rPr>
        <w:tab/>
      </w:r>
      <w:r w:rsidR="00A57914" w:rsidRPr="00023B2C">
        <w:rPr>
          <w:rFonts w:ascii="TH SarabunPSK" w:hAnsi="TH SarabunPSK" w:cs="TH SarabunPSK"/>
          <w:sz w:val="32"/>
          <w:szCs w:val="32"/>
          <w:cs/>
        </w:rPr>
        <w:t>จำนวน</w:t>
      </w:r>
      <w:r w:rsidR="00A57914" w:rsidRPr="00023B2C">
        <w:rPr>
          <w:rFonts w:ascii="TH SarabunPSK" w:hAnsi="TH SarabunPSK" w:cs="TH SarabunPSK"/>
          <w:sz w:val="32"/>
          <w:szCs w:val="32"/>
        </w:rPr>
        <w:t xml:space="preserve"> </w:t>
      </w:r>
      <w:r w:rsidR="00A57914">
        <w:rPr>
          <w:rFonts w:ascii="TH SarabunPSK" w:hAnsi="TH SarabunPSK" w:cs="TH SarabunPSK"/>
          <w:sz w:val="32"/>
          <w:szCs w:val="32"/>
          <w:cs/>
        </w:rPr>
        <w:tab/>
      </w:r>
      <w:r w:rsidR="00A57914">
        <w:rPr>
          <w:rFonts w:ascii="TH SarabunPSK" w:hAnsi="TH SarabunPSK" w:cs="TH SarabunPSK"/>
          <w:sz w:val="32"/>
          <w:szCs w:val="32"/>
          <w:cs/>
        </w:rPr>
        <w:tab/>
      </w:r>
      <w:r w:rsidR="00A57914" w:rsidRPr="00023B2C">
        <w:rPr>
          <w:rFonts w:ascii="TH SarabunPSK" w:hAnsi="TH SarabunPSK" w:cs="TH SarabunPSK"/>
          <w:sz w:val="32"/>
          <w:szCs w:val="32"/>
          <w:cs/>
        </w:rPr>
        <w:t>420,700</w:t>
      </w:r>
      <w:r w:rsidR="00A57914" w:rsidRPr="00023B2C">
        <w:rPr>
          <w:rFonts w:ascii="TH SarabunPSK" w:hAnsi="TH SarabunPSK" w:cs="TH SarabunPSK"/>
          <w:sz w:val="32"/>
          <w:szCs w:val="32"/>
        </w:rPr>
        <w:t xml:space="preserve"> </w:t>
      </w:r>
      <w:r w:rsidR="00A57914">
        <w:rPr>
          <w:rFonts w:ascii="TH SarabunPSK" w:hAnsi="TH SarabunPSK" w:cs="TH SarabunPSK"/>
          <w:sz w:val="32"/>
          <w:szCs w:val="32"/>
          <w:cs/>
        </w:rPr>
        <w:tab/>
      </w:r>
      <w:r w:rsidR="00A57914" w:rsidRPr="00023B2C">
        <w:rPr>
          <w:rFonts w:ascii="TH SarabunPSK" w:hAnsi="TH SarabunPSK" w:cs="TH SarabunPSK"/>
          <w:sz w:val="32"/>
          <w:szCs w:val="32"/>
          <w:cs/>
        </w:rPr>
        <w:t>บาท</w:t>
      </w:r>
    </w:p>
    <w:p w14:paraId="051A9DE4" w14:textId="285E3784"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(ทางวังบก จากนานายสมบูรณ์ โม้แซง ถึง คสล.เดิม)</w:t>
      </w:r>
      <w:r w:rsidRPr="00023B2C">
        <w:rPr>
          <w:rFonts w:ascii="TH SarabunPSK" w:hAnsi="TH SarabunPSK" w:cs="TH SarabunPSK"/>
          <w:sz w:val="32"/>
          <w:szCs w:val="32"/>
        </w:rPr>
        <w:t xml:space="preserve"> </w:t>
      </w:r>
    </w:p>
    <w:p w14:paraId="6927D7D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ก่อสร้างถนน คสล.ขนาดผิวจราจรกว้าง 4.00  เมตร ยาว 155.00 เมตร หนา 0.15 เมตรไหล่ทางลงดินลูกรัง</w:t>
      </w:r>
    </w:p>
    <w:p w14:paraId="389147A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กลบข้าง 0.10 เมตร หรือมีพื้นที่คอนกรีตเสริมเหล็กไม่น้อย 620.00  ตารางเมตร พร้อมติดตั้ง ป้ายโครงการ 1 ป้ายตามแบบแปลนแผนผังที อบต.กำหนด</w:t>
      </w:r>
      <w:r w:rsidRPr="00023B2C">
        <w:rPr>
          <w:rFonts w:ascii="TH SarabunPSK" w:hAnsi="TH SarabunPSK" w:cs="TH SarabunPSK"/>
          <w:sz w:val="32"/>
          <w:szCs w:val="32"/>
          <w:cs/>
        </w:rPr>
        <w:tab/>
      </w:r>
    </w:p>
    <w:p w14:paraId="387689A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368B265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134B395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47E4897D" w14:textId="583B9590"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37 ลำดับที่  1</w:t>
      </w:r>
    </w:p>
    <w:p w14:paraId="00E58890" w14:textId="00B4A83A" w:rsidR="00A240D1" w:rsidRDefault="00A240D1" w:rsidP="004131A1">
      <w:pPr>
        <w:pStyle w:val="a3"/>
        <w:rPr>
          <w:rFonts w:ascii="TH SarabunPSK" w:hAnsi="TH SarabunPSK" w:cs="TH SarabunPSK"/>
          <w:sz w:val="32"/>
          <w:szCs w:val="32"/>
        </w:rPr>
      </w:pPr>
    </w:p>
    <w:p w14:paraId="2DA6571F" w14:textId="3323263A" w:rsidR="00A240D1" w:rsidRDefault="00A240D1" w:rsidP="004131A1">
      <w:pPr>
        <w:pStyle w:val="a3"/>
        <w:rPr>
          <w:rFonts w:ascii="TH SarabunPSK" w:hAnsi="TH SarabunPSK" w:cs="TH SarabunPSK"/>
          <w:sz w:val="32"/>
          <w:szCs w:val="32"/>
        </w:rPr>
      </w:pPr>
    </w:p>
    <w:p w14:paraId="667E5037" w14:textId="77777777" w:rsidR="00A240D1" w:rsidRPr="00023B2C" w:rsidRDefault="00A240D1" w:rsidP="004131A1">
      <w:pPr>
        <w:pStyle w:val="a3"/>
        <w:rPr>
          <w:rFonts w:ascii="TH SarabunPSK" w:hAnsi="TH SarabunPSK" w:cs="TH SarabunPSK"/>
          <w:sz w:val="32"/>
          <w:szCs w:val="32"/>
        </w:rPr>
      </w:pPr>
    </w:p>
    <w:p w14:paraId="1325FB37" w14:textId="60283D44" w:rsidR="00A240D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 xml:space="preserve">ก่อสร้างถนน คสล. บ้านโนนรัง ม.9 ต.นาชุมแสง </w:t>
      </w:r>
      <w:r w:rsidR="00A240D1">
        <w:rPr>
          <w:rFonts w:ascii="TH SarabunPSK" w:hAnsi="TH SarabunPSK" w:cs="TH SarabunPSK"/>
          <w:sz w:val="32"/>
          <w:szCs w:val="32"/>
          <w:cs/>
        </w:rPr>
        <w:tab/>
      </w:r>
      <w:r w:rsidR="00A240D1">
        <w:rPr>
          <w:rFonts w:ascii="TH SarabunPSK" w:hAnsi="TH SarabunPSK" w:cs="TH SarabunPSK"/>
          <w:sz w:val="32"/>
          <w:szCs w:val="32"/>
          <w:cs/>
        </w:rPr>
        <w:tab/>
      </w:r>
      <w:r w:rsidR="00A240D1">
        <w:rPr>
          <w:rFonts w:ascii="TH SarabunPSK" w:hAnsi="TH SarabunPSK" w:cs="TH SarabunPSK"/>
          <w:sz w:val="32"/>
          <w:szCs w:val="32"/>
          <w:cs/>
        </w:rPr>
        <w:tab/>
      </w:r>
      <w:r w:rsidR="00A240D1" w:rsidRPr="00023B2C">
        <w:rPr>
          <w:rFonts w:ascii="TH SarabunPSK" w:hAnsi="TH SarabunPSK" w:cs="TH SarabunPSK"/>
          <w:sz w:val="32"/>
          <w:szCs w:val="32"/>
          <w:cs/>
        </w:rPr>
        <w:t>จำนวน</w:t>
      </w:r>
      <w:r w:rsidR="00A240D1" w:rsidRPr="00023B2C">
        <w:rPr>
          <w:rFonts w:ascii="TH SarabunPSK" w:hAnsi="TH SarabunPSK" w:cs="TH SarabunPSK"/>
          <w:sz w:val="32"/>
          <w:szCs w:val="32"/>
        </w:rPr>
        <w:t xml:space="preserve"> </w:t>
      </w:r>
      <w:r w:rsidR="00F06C5A">
        <w:rPr>
          <w:rFonts w:ascii="TH SarabunPSK" w:hAnsi="TH SarabunPSK" w:cs="TH SarabunPSK"/>
          <w:sz w:val="32"/>
          <w:szCs w:val="32"/>
          <w:cs/>
        </w:rPr>
        <w:tab/>
      </w:r>
      <w:r w:rsidR="00F06C5A">
        <w:rPr>
          <w:rFonts w:ascii="TH SarabunPSK" w:hAnsi="TH SarabunPSK" w:cs="TH SarabunPSK"/>
          <w:sz w:val="32"/>
          <w:szCs w:val="32"/>
          <w:cs/>
        </w:rPr>
        <w:tab/>
      </w:r>
      <w:r w:rsidR="00A240D1" w:rsidRPr="00023B2C">
        <w:rPr>
          <w:rFonts w:ascii="TH SarabunPSK" w:hAnsi="TH SarabunPSK" w:cs="TH SarabunPSK"/>
          <w:sz w:val="32"/>
          <w:szCs w:val="32"/>
          <w:cs/>
        </w:rPr>
        <w:t>70,300</w:t>
      </w:r>
      <w:r w:rsidR="00A240D1" w:rsidRPr="00023B2C">
        <w:rPr>
          <w:rFonts w:ascii="TH SarabunPSK" w:hAnsi="TH SarabunPSK" w:cs="TH SarabunPSK"/>
          <w:sz w:val="32"/>
          <w:szCs w:val="32"/>
        </w:rPr>
        <w:t xml:space="preserve"> </w:t>
      </w:r>
      <w:r w:rsidR="00F06C5A">
        <w:rPr>
          <w:rFonts w:ascii="TH SarabunPSK" w:hAnsi="TH SarabunPSK" w:cs="TH SarabunPSK"/>
          <w:sz w:val="32"/>
          <w:szCs w:val="32"/>
          <w:cs/>
        </w:rPr>
        <w:tab/>
      </w:r>
      <w:r w:rsidR="00F06C5A">
        <w:rPr>
          <w:rFonts w:ascii="TH SarabunPSK" w:hAnsi="TH SarabunPSK" w:cs="TH SarabunPSK"/>
          <w:sz w:val="32"/>
          <w:szCs w:val="32"/>
          <w:cs/>
        </w:rPr>
        <w:tab/>
      </w:r>
      <w:r w:rsidR="00A240D1" w:rsidRPr="00023B2C">
        <w:rPr>
          <w:rFonts w:ascii="TH SarabunPSK" w:hAnsi="TH SarabunPSK" w:cs="TH SarabunPSK"/>
          <w:sz w:val="32"/>
          <w:szCs w:val="32"/>
          <w:cs/>
        </w:rPr>
        <w:t>บาท</w:t>
      </w:r>
    </w:p>
    <w:p w14:paraId="257B5F0C" w14:textId="7117B70E"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(ถนน คสล.ซอยบ้านนางประยนต์ถึงบ้านนายบรรจบ)</w:t>
      </w:r>
      <w:r w:rsidRPr="00023B2C">
        <w:rPr>
          <w:rFonts w:ascii="TH SarabunPSK" w:hAnsi="TH SarabunPSK" w:cs="TH SarabunPSK"/>
          <w:sz w:val="32"/>
          <w:szCs w:val="32"/>
        </w:rPr>
        <w:t xml:space="preserve"> </w:t>
      </w:r>
    </w:p>
    <w:p w14:paraId="08FA12A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ก่อสร้างถนน คสล.ขนาดผิวจราจรกว้าง 2.00  เมตร ยาว 55.00 เมตร หนา 0.15 เมตรไหล่ทางลงดินลูกรังกลบข้าง 0.10 เมตร หรือมีพื้นที่คอนกรีตเสริมเหล็กไม่น้อย 110.00  ตารางเมตร ตามแบบแปลนแผนผังที อบต.กำหนด</w:t>
      </w:r>
    </w:p>
    <w:p w14:paraId="7CAA221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25EC0BD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6B8E949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57E63C4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40 ลำดับที่  15</w:t>
      </w:r>
    </w:p>
    <w:p w14:paraId="36A2E28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ก่อสร้างถนน คสล. บ้านหนองลุมพุก ม.8 ต.นาชุมแสง (ถนน คสล.รอบหนองลุมพุก)</w:t>
      </w:r>
      <w:r w:rsidRPr="00023B2C">
        <w:rPr>
          <w:rFonts w:ascii="TH SarabunPSK" w:hAnsi="TH SarabunPSK" w:cs="TH SarabunPSK"/>
          <w:sz w:val="32"/>
          <w:szCs w:val="32"/>
        </w:rPr>
        <w:t xml:space="preserve">  </w:t>
      </w:r>
      <w:r w:rsidRPr="00023B2C">
        <w:rPr>
          <w:rFonts w:ascii="TH SarabunPSK" w:hAnsi="TH SarabunPSK" w:cs="TH SarabunPSK"/>
          <w:sz w:val="32"/>
          <w:szCs w:val="32"/>
          <w:cs/>
        </w:rPr>
        <w:t>จำนวน</w:t>
      </w:r>
      <w:r w:rsidRPr="00023B2C">
        <w:rPr>
          <w:rFonts w:ascii="TH SarabunPSK" w:hAnsi="TH SarabunPSK" w:cs="TH SarabunPSK"/>
          <w:sz w:val="32"/>
          <w:szCs w:val="32"/>
        </w:rPr>
        <w:t xml:space="preserve">  </w:t>
      </w:r>
      <w:r w:rsidRPr="00023B2C">
        <w:rPr>
          <w:rFonts w:ascii="TH SarabunPSK" w:hAnsi="TH SarabunPSK" w:cs="TH SarabunPSK"/>
          <w:sz w:val="32"/>
          <w:szCs w:val="32"/>
          <w:cs/>
        </w:rPr>
        <w:t>457,600</w:t>
      </w:r>
      <w:r w:rsidRPr="00023B2C">
        <w:rPr>
          <w:rFonts w:ascii="TH SarabunPSK" w:hAnsi="TH SarabunPSK" w:cs="TH SarabunPSK"/>
          <w:sz w:val="32"/>
          <w:szCs w:val="32"/>
        </w:rPr>
        <w:t xml:space="preserve">  </w:t>
      </w:r>
      <w:r w:rsidRPr="00023B2C">
        <w:rPr>
          <w:rFonts w:ascii="TH SarabunPSK" w:hAnsi="TH SarabunPSK" w:cs="TH SarabunPSK"/>
          <w:sz w:val="32"/>
          <w:szCs w:val="32"/>
          <w:cs/>
        </w:rPr>
        <w:t>บาท</w:t>
      </w:r>
    </w:p>
    <w:p w14:paraId="21D94F7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ก่อสร้างถนน คสล.ขนาดผิวจราจรกว้าง 5.00  เมตร ยาว 140.00 เมตร หนา 0.15 เมตรไหล่ทางลงดินลูกรังกลบข้าง 0.10 เมตร หรือมีพื้นที่คอนกรีตเสริมเหล็กไม่น้อย 700.00  ตารางเมตร พร้อมติดตั้งป้ายโครงการ 1 ป้าย ตามแบบแปลนแผนผังที อบต.กำหนด</w:t>
      </w:r>
    </w:p>
    <w:p w14:paraId="28CACD8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073B24C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02FDFE3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650E78B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40 ลำดับที่  14</w:t>
      </w:r>
    </w:p>
    <w:p w14:paraId="26482805" w14:textId="7DDE80CD" w:rsidR="00F06C5A"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โครงการ ก่อสร้างถนนดินรอบโคกหนองแดง บ้านบุ่งแสง ม.7  </w:t>
      </w:r>
      <w:r w:rsidR="00F06C5A">
        <w:rPr>
          <w:rFonts w:ascii="TH SarabunPSK" w:hAnsi="TH SarabunPSK" w:cs="TH SarabunPSK"/>
          <w:sz w:val="32"/>
          <w:szCs w:val="32"/>
          <w:cs/>
        </w:rPr>
        <w:tab/>
      </w:r>
      <w:r w:rsidR="00F06C5A" w:rsidRPr="00023B2C">
        <w:rPr>
          <w:rFonts w:ascii="TH SarabunPSK" w:hAnsi="TH SarabunPSK" w:cs="TH SarabunPSK"/>
          <w:sz w:val="32"/>
          <w:szCs w:val="32"/>
          <w:cs/>
        </w:rPr>
        <w:t>จำนวน</w:t>
      </w:r>
      <w:r w:rsidR="00F06C5A" w:rsidRPr="00023B2C">
        <w:rPr>
          <w:rFonts w:ascii="TH SarabunPSK" w:hAnsi="TH SarabunPSK" w:cs="TH SarabunPSK"/>
          <w:sz w:val="32"/>
          <w:szCs w:val="32"/>
        </w:rPr>
        <w:t xml:space="preserve"> </w:t>
      </w:r>
      <w:r w:rsidR="00F06C5A">
        <w:rPr>
          <w:rFonts w:ascii="TH SarabunPSK" w:hAnsi="TH SarabunPSK" w:cs="TH SarabunPSK"/>
          <w:sz w:val="32"/>
          <w:szCs w:val="32"/>
          <w:cs/>
        </w:rPr>
        <w:tab/>
      </w:r>
      <w:r w:rsidR="00F06C5A">
        <w:rPr>
          <w:rFonts w:ascii="TH SarabunPSK" w:hAnsi="TH SarabunPSK" w:cs="TH SarabunPSK"/>
          <w:sz w:val="32"/>
          <w:szCs w:val="32"/>
          <w:cs/>
        </w:rPr>
        <w:tab/>
      </w:r>
      <w:r w:rsidR="00F06C5A" w:rsidRPr="00023B2C">
        <w:rPr>
          <w:rFonts w:ascii="TH SarabunPSK" w:hAnsi="TH SarabunPSK" w:cs="TH SarabunPSK"/>
          <w:sz w:val="32"/>
          <w:szCs w:val="32"/>
          <w:cs/>
        </w:rPr>
        <w:t>90,000</w:t>
      </w:r>
      <w:r w:rsidR="00F06C5A" w:rsidRPr="00023B2C">
        <w:rPr>
          <w:rFonts w:ascii="TH SarabunPSK" w:hAnsi="TH SarabunPSK" w:cs="TH SarabunPSK"/>
          <w:sz w:val="32"/>
          <w:szCs w:val="32"/>
        </w:rPr>
        <w:t xml:space="preserve"> </w:t>
      </w:r>
      <w:r w:rsidR="00F06C5A">
        <w:rPr>
          <w:rFonts w:ascii="TH SarabunPSK" w:hAnsi="TH SarabunPSK" w:cs="TH SarabunPSK"/>
          <w:sz w:val="32"/>
          <w:szCs w:val="32"/>
          <w:cs/>
        </w:rPr>
        <w:tab/>
      </w:r>
      <w:r w:rsidR="00F06C5A">
        <w:rPr>
          <w:rFonts w:ascii="TH SarabunPSK" w:hAnsi="TH SarabunPSK" w:cs="TH SarabunPSK"/>
          <w:sz w:val="32"/>
          <w:szCs w:val="32"/>
          <w:cs/>
        </w:rPr>
        <w:tab/>
      </w:r>
      <w:r w:rsidR="00F06C5A" w:rsidRPr="00023B2C">
        <w:rPr>
          <w:rFonts w:ascii="TH SarabunPSK" w:hAnsi="TH SarabunPSK" w:cs="TH SarabunPSK"/>
          <w:sz w:val="32"/>
          <w:szCs w:val="32"/>
          <w:cs/>
        </w:rPr>
        <w:t>บาท</w:t>
      </w:r>
    </w:p>
    <w:p w14:paraId="773A0488" w14:textId="1961D172"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ต.นาชุมแสง อ.ภูเวียง จ.ขอนแก่น</w:t>
      </w:r>
      <w:r w:rsidRPr="00023B2C">
        <w:rPr>
          <w:rFonts w:ascii="TH SarabunPSK" w:hAnsi="TH SarabunPSK" w:cs="TH SarabunPSK"/>
          <w:sz w:val="32"/>
          <w:szCs w:val="32"/>
        </w:rPr>
        <w:t xml:space="preserve"> </w:t>
      </w:r>
    </w:p>
    <w:p w14:paraId="07CCD68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โดยปรับเกลี่ยตกแต่งทางเดิม แล้วลงดินถมคันทาง ขนาดผิวจราจรกว้าง 5.00 เมตร ยาว  630.00 เมตร หนาเฉลี่ย 0.70 เมตร ลงท่อลอดคันทาง ท่อ คสล.ปากลิ้นราง ชั้น 3 ขนาด เส้นผ่าศูนย์กลาง 0.40</w:t>
      </w:r>
      <w:r w:rsidRPr="00023B2C">
        <w:rPr>
          <w:rFonts w:ascii="TH SarabunPSK" w:hAnsi="TH SarabunPSK" w:cs="TH SarabunPSK"/>
          <w:sz w:val="32"/>
          <w:szCs w:val="32"/>
        </w:rPr>
        <w:t xml:space="preserve"> x </w:t>
      </w:r>
      <w:r w:rsidRPr="00023B2C">
        <w:rPr>
          <w:rFonts w:ascii="TH SarabunPSK" w:hAnsi="TH SarabunPSK" w:cs="TH SarabunPSK"/>
          <w:sz w:val="32"/>
          <w:szCs w:val="32"/>
          <w:cs/>
        </w:rPr>
        <w:t>1.00 เมตร  จำนวน 7 ท่อน โดยลงเป็นจำนวน 1 จุด หรือมีปริมาตรดินถมคันทางไม่น้อยกว่า  2,513.00 ลบ.ม. ป้ายประชาสัมพันธ์  1 ป้าย</w:t>
      </w:r>
    </w:p>
    <w:p w14:paraId="584E11D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ระเบียบ/หนังสือสั่งการ</w:t>
      </w:r>
    </w:p>
    <w:p w14:paraId="461046E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797D73F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5CD6DFB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40 ลำดับที่  12</w:t>
      </w:r>
    </w:p>
    <w:p w14:paraId="20EC31EC" w14:textId="7A6F929D" w:rsidR="00774022"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โครงการก่อสร้างร่องระบายน้ำจากบ้านนางจิต วอแพง ถึง บ้านนายบัวฝัน  </w:t>
      </w:r>
      <w:r w:rsidR="00774022" w:rsidRPr="00023B2C">
        <w:rPr>
          <w:rFonts w:ascii="TH SarabunPSK" w:hAnsi="TH SarabunPSK" w:cs="TH SarabunPSK"/>
          <w:sz w:val="32"/>
          <w:szCs w:val="32"/>
          <w:cs/>
        </w:rPr>
        <w:t>จำนวน</w:t>
      </w:r>
      <w:r w:rsidR="00774022" w:rsidRPr="00023B2C">
        <w:rPr>
          <w:rFonts w:ascii="TH SarabunPSK" w:hAnsi="TH SarabunPSK" w:cs="TH SarabunPSK"/>
          <w:sz w:val="32"/>
          <w:szCs w:val="32"/>
        </w:rPr>
        <w:tab/>
      </w:r>
      <w:r w:rsidR="00774022" w:rsidRPr="00023B2C">
        <w:rPr>
          <w:rFonts w:ascii="TH SarabunPSK" w:hAnsi="TH SarabunPSK" w:cs="TH SarabunPSK"/>
          <w:sz w:val="32"/>
          <w:szCs w:val="32"/>
          <w:cs/>
        </w:rPr>
        <w:t>308,700</w:t>
      </w:r>
      <w:r w:rsidR="00774022" w:rsidRPr="00023B2C">
        <w:rPr>
          <w:rFonts w:ascii="TH SarabunPSK" w:hAnsi="TH SarabunPSK" w:cs="TH SarabunPSK"/>
          <w:sz w:val="32"/>
          <w:szCs w:val="32"/>
        </w:rPr>
        <w:tab/>
      </w:r>
      <w:r w:rsidR="00774022" w:rsidRPr="00023B2C">
        <w:rPr>
          <w:rFonts w:ascii="TH SarabunPSK" w:hAnsi="TH SarabunPSK" w:cs="TH SarabunPSK"/>
          <w:sz w:val="32"/>
          <w:szCs w:val="32"/>
          <w:cs/>
        </w:rPr>
        <w:t>บาท</w:t>
      </w:r>
    </w:p>
    <w:p w14:paraId="3A5040AC" w14:textId="059684C1"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บ้านนาชุมแสง ม.10 ตำบลนาชุมแสง อำเภอภูเวียง จังหวัดขอนแก่น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p>
    <w:p w14:paraId="33CDE93E" w14:textId="15B60B75" w:rsidR="004131A1"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ขุดรื้อทางระบายน้ำ แล้วขุดจัดวางงานท่อระบายน้ำ คสล.ชนิดอัดแรง ปากลิ้นราง( ชั้น 3 ) เส้นผ่าศูนย์กลาง 0.40</w:t>
      </w:r>
      <w:r w:rsidRPr="00023B2C">
        <w:rPr>
          <w:rFonts w:ascii="TH SarabunPSK" w:hAnsi="TH SarabunPSK" w:cs="TH SarabunPSK"/>
          <w:sz w:val="32"/>
          <w:szCs w:val="32"/>
        </w:rPr>
        <w:t xml:space="preserve"> x </w:t>
      </w:r>
      <w:r w:rsidRPr="00023B2C">
        <w:rPr>
          <w:rFonts w:ascii="TH SarabunPSK" w:hAnsi="TH SarabunPSK" w:cs="TH SarabunPSK"/>
          <w:sz w:val="32"/>
          <w:szCs w:val="32"/>
          <w:cs/>
        </w:rPr>
        <w:t>1.00 ม.จำนวน 212 ท่อน พร้อมก่อสร้างบ่อพักน้ำ คสล.ขนาดความกว้างภายนอก 0.80</w:t>
      </w:r>
      <w:r w:rsidRPr="00023B2C">
        <w:rPr>
          <w:rFonts w:ascii="TH SarabunPSK" w:hAnsi="TH SarabunPSK" w:cs="TH SarabunPSK"/>
          <w:sz w:val="32"/>
          <w:szCs w:val="32"/>
        </w:rPr>
        <w:t xml:space="preserve"> x </w:t>
      </w:r>
      <w:r w:rsidRPr="00023B2C">
        <w:rPr>
          <w:rFonts w:ascii="TH SarabunPSK" w:hAnsi="TH SarabunPSK" w:cs="TH SarabunPSK"/>
          <w:sz w:val="32"/>
          <w:szCs w:val="32"/>
          <w:cs/>
        </w:rPr>
        <w:t>0.80 ม. จำนวน 7 บ่อ  พร้อมติดตั้งป้ายโครงการ 1 ป้าย  ตามแบบแปลนแผนผัง อบต.กำหนด</w:t>
      </w:r>
    </w:p>
    <w:p w14:paraId="03E23E6E" w14:textId="77777777" w:rsidR="00774022" w:rsidRPr="00023B2C" w:rsidRDefault="00774022" w:rsidP="004131A1">
      <w:pPr>
        <w:pStyle w:val="a3"/>
        <w:rPr>
          <w:rFonts w:ascii="TH SarabunPSK" w:hAnsi="TH SarabunPSK" w:cs="TH SarabunPSK"/>
          <w:sz w:val="32"/>
          <w:szCs w:val="32"/>
        </w:rPr>
      </w:pPr>
    </w:p>
    <w:p w14:paraId="7D79B26E"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ระเบียบ/หนังสือสั่งการ</w:t>
      </w:r>
    </w:p>
    <w:p w14:paraId="40BF2E0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หนังสือกรมส่งเสริมการปกครองท้องถิ่น ด่วนที่สุด ที่ มท 0808.2/ว 1837 ลงวันที่ 11 กันยายน 2560</w:t>
      </w:r>
    </w:p>
    <w:p w14:paraId="0155BD5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-หนังสือกระทรวงมหาดไทย ที่ มท 0808.2/ ว 0444 ลงวันที่ 24 มกราคม  2561</w:t>
      </w:r>
    </w:p>
    <w:p w14:paraId="514DF45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แผนพัฒนาท้องถิ่น พ.ศ. 2566 – 2570 หน้าที่  41 ลำดับที่  18</w:t>
      </w:r>
    </w:p>
    <w:p w14:paraId="4E7B88EE" w14:textId="701C1561" w:rsidR="00774022"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ปรับปรุงถนนหินคลุกเส้นหัวฝาย-หินลาด ต.โนนทอง </w:t>
      </w:r>
      <w:r w:rsidR="00774022">
        <w:rPr>
          <w:rFonts w:ascii="TH SarabunPSK" w:hAnsi="TH SarabunPSK" w:cs="TH SarabunPSK"/>
          <w:sz w:val="32"/>
          <w:szCs w:val="32"/>
          <w:cs/>
        </w:rPr>
        <w:tab/>
      </w:r>
      <w:r w:rsidR="00774022">
        <w:rPr>
          <w:rFonts w:ascii="TH SarabunPSK" w:hAnsi="TH SarabunPSK" w:cs="TH SarabunPSK"/>
          <w:sz w:val="32"/>
          <w:szCs w:val="32"/>
          <w:cs/>
        </w:rPr>
        <w:tab/>
      </w:r>
      <w:r w:rsidR="00774022" w:rsidRPr="00023B2C">
        <w:rPr>
          <w:rFonts w:ascii="TH SarabunPSK" w:hAnsi="TH SarabunPSK" w:cs="TH SarabunPSK"/>
          <w:sz w:val="32"/>
          <w:szCs w:val="32"/>
          <w:cs/>
        </w:rPr>
        <w:t>จำนวน</w:t>
      </w:r>
      <w:r w:rsidR="00774022" w:rsidRPr="00023B2C">
        <w:rPr>
          <w:rFonts w:ascii="TH SarabunPSK" w:hAnsi="TH SarabunPSK" w:cs="TH SarabunPSK"/>
          <w:sz w:val="32"/>
          <w:szCs w:val="32"/>
        </w:rPr>
        <w:t xml:space="preserve"> </w:t>
      </w:r>
      <w:r w:rsidR="00774022">
        <w:rPr>
          <w:rFonts w:ascii="TH SarabunPSK" w:hAnsi="TH SarabunPSK" w:cs="TH SarabunPSK"/>
          <w:sz w:val="32"/>
          <w:szCs w:val="32"/>
          <w:cs/>
        </w:rPr>
        <w:tab/>
      </w:r>
      <w:r w:rsidR="00774022">
        <w:rPr>
          <w:rFonts w:ascii="TH SarabunPSK" w:hAnsi="TH SarabunPSK" w:cs="TH SarabunPSK"/>
          <w:sz w:val="32"/>
          <w:szCs w:val="32"/>
          <w:cs/>
        </w:rPr>
        <w:tab/>
      </w:r>
      <w:r w:rsidR="00774022" w:rsidRPr="00023B2C">
        <w:rPr>
          <w:rFonts w:ascii="TH SarabunPSK" w:hAnsi="TH SarabunPSK" w:cs="TH SarabunPSK"/>
          <w:sz w:val="32"/>
          <w:szCs w:val="32"/>
          <w:cs/>
        </w:rPr>
        <w:t>225,600</w:t>
      </w:r>
      <w:r w:rsidR="00774022" w:rsidRPr="00023B2C">
        <w:rPr>
          <w:rFonts w:ascii="TH SarabunPSK" w:hAnsi="TH SarabunPSK" w:cs="TH SarabunPSK"/>
          <w:sz w:val="32"/>
          <w:szCs w:val="32"/>
        </w:rPr>
        <w:t xml:space="preserve"> </w:t>
      </w:r>
      <w:r w:rsidR="00774022">
        <w:rPr>
          <w:rFonts w:ascii="TH SarabunPSK" w:hAnsi="TH SarabunPSK" w:cs="TH SarabunPSK"/>
          <w:sz w:val="32"/>
          <w:szCs w:val="32"/>
          <w:cs/>
        </w:rPr>
        <w:tab/>
      </w:r>
      <w:r w:rsidR="00774022" w:rsidRPr="00023B2C">
        <w:rPr>
          <w:rFonts w:ascii="TH SarabunPSK" w:hAnsi="TH SarabunPSK" w:cs="TH SarabunPSK"/>
          <w:sz w:val="32"/>
          <w:szCs w:val="32"/>
          <w:cs/>
        </w:rPr>
        <w:t>บาท</w:t>
      </w:r>
    </w:p>
    <w:p w14:paraId="36A4AFB7" w14:textId="7542782C"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จากนานายสนม ถึงเขตตำบลโนนทอง </w:t>
      </w:r>
    </w:p>
    <w:p w14:paraId="66F5BE3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ปรับเกลี่ยตกแต่งทางเดิมแล้วลงดินเสริมผิวจราจรเดิม หนาเฉลี่ย 0.08 เมตร ขนาดผิวจราจรกว้าง 5.00 เมตร ยาว 840.00 เมตร เป็นปริมาตรดิน 336 ลูกบาศก์เมตรพร้อมปรับเกลี่ยตกแต่งเรียบ แล้วลงหินคลุก ขนาดผิวจราจรกว้าง 4.50 เมตร ยาว 840.00 เมตร หนาเฉลี่ย 0.08 เมตรคิดเป็นปริมาตรหินคลุก 302.00 ลูกบาศก์เมตร พร้อมติดตั้งป้ายโครงการ  1 ป้าย ตามแบบแปลนแผนผัง อบต.นาชุมแสงกำหนด</w:t>
      </w:r>
      <w:r w:rsidRPr="00023B2C">
        <w:rPr>
          <w:rFonts w:ascii="TH SarabunPSK" w:hAnsi="TH SarabunPSK" w:cs="TH SarabunPSK"/>
          <w:sz w:val="32"/>
          <w:szCs w:val="32"/>
          <w:cs/>
        </w:rPr>
        <w:tab/>
      </w:r>
      <w:r w:rsidRPr="00023B2C">
        <w:rPr>
          <w:rFonts w:ascii="TH SarabunPSK" w:hAnsi="TH SarabunPSK" w:cs="TH SarabunPSK"/>
          <w:sz w:val="32"/>
          <w:szCs w:val="32"/>
          <w:cs/>
        </w:rPr>
        <w:tab/>
      </w:r>
      <w:r w:rsidRPr="00023B2C">
        <w:rPr>
          <w:rFonts w:ascii="TH SarabunPSK" w:hAnsi="TH SarabunPSK" w:cs="TH SarabunPSK"/>
          <w:sz w:val="32"/>
          <w:szCs w:val="32"/>
          <w:cs/>
        </w:rPr>
        <w:tab/>
      </w:r>
    </w:p>
    <w:p w14:paraId="7C8E5F46" w14:textId="7917F45B"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แผนพัฒนาท้องถิ่น พ.ศ. 2566 – 2570 หน้าที่  41 ลำดับที่  </w:t>
      </w:r>
      <w:r w:rsidR="00774022">
        <w:rPr>
          <w:rFonts w:ascii="TH SarabunPSK" w:hAnsi="TH SarabunPSK" w:cs="TH SarabunPSK" w:hint="cs"/>
          <w:sz w:val="32"/>
          <w:szCs w:val="32"/>
          <w:cs/>
        </w:rPr>
        <w:t>20</w:t>
      </w:r>
    </w:p>
    <w:p w14:paraId="7CE9FBD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ค่าชดเชยสัญญาแบบปรับราคาได้ (ค่า </w:t>
      </w:r>
      <w:r w:rsidRPr="00023B2C">
        <w:rPr>
          <w:rFonts w:ascii="TH SarabunPSK" w:hAnsi="TH SarabunPSK" w:cs="TH SarabunPSK"/>
          <w:sz w:val="32"/>
          <w:szCs w:val="32"/>
        </w:rPr>
        <w:t>K)</w:t>
      </w:r>
    </w:p>
    <w:p w14:paraId="376F20E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เงินชดเชยสัญญาแบบปรับราคาได้ (ค่า </w:t>
      </w:r>
      <w:r w:rsidRPr="00023B2C">
        <w:rPr>
          <w:rFonts w:ascii="TH SarabunPSK" w:hAnsi="TH SarabunPSK" w:cs="TH SarabunPSK"/>
          <w:sz w:val="32"/>
          <w:szCs w:val="32"/>
        </w:rPr>
        <w:t>K)</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170,000</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D4D0D0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การทำเอกสารเชิญชวนต้องทำสัญญาแบบปรับราคาไม่เกิน  4%  ของโครงการก่อสร้าง</w:t>
      </w:r>
      <w:r w:rsidRPr="00023B2C">
        <w:rPr>
          <w:rFonts w:ascii="TH SarabunPSK" w:hAnsi="TH SarabunPSK" w:cs="TH SarabunPSK"/>
          <w:sz w:val="32"/>
          <w:szCs w:val="32"/>
          <w:cs/>
        </w:rPr>
        <w:tab/>
      </w:r>
    </w:p>
    <w:p w14:paraId="4FF90B8C"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ตามหนังสือกระทรวงการคลังด่วนที่สุดที่ กค(</w:t>
      </w:r>
      <w:proofErr w:type="spellStart"/>
      <w:r w:rsidRPr="00023B2C">
        <w:rPr>
          <w:rFonts w:ascii="TH SarabunPSK" w:hAnsi="TH SarabunPSK" w:cs="TH SarabunPSK"/>
          <w:sz w:val="32"/>
          <w:szCs w:val="32"/>
          <w:cs/>
        </w:rPr>
        <w:t>กวจ</w:t>
      </w:r>
      <w:proofErr w:type="spellEnd"/>
      <w:r w:rsidRPr="00023B2C">
        <w:rPr>
          <w:rFonts w:ascii="TH SarabunPSK" w:hAnsi="TH SarabunPSK" w:cs="TH SarabunPSK"/>
          <w:sz w:val="32"/>
          <w:szCs w:val="32"/>
          <w:cs/>
        </w:rPr>
        <w:t>)0405.2/ว110 ลงวันที่ 5 มีนาคม 2561</w:t>
      </w:r>
    </w:p>
    <w:p w14:paraId="203CE37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-หนังสือกรมส่งเสริมการปกครองส่วนท้องถิ่น ที่ มท 0808.2/ว3095 ลงวันที่ 28 พฤษภาคม 2564</w:t>
      </w:r>
    </w:p>
    <w:p w14:paraId="5AEDF08A"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-หนังสือกรมส่งเสริมการปกครองส่วนท้องถิ่น ที่ มท 0808.2/ว2485 ลงวันที่ 27 ตุลาคม 2564</w:t>
      </w:r>
    </w:p>
    <w:p w14:paraId="7531C874"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แผนงานการเกษตร</w:t>
      </w:r>
    </w:p>
    <w:p w14:paraId="11E400AE"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งานส่งเสริมการเกษตร</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cs/>
        </w:rPr>
        <w:t>239,760</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72FAD478"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งบบุคลากร</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cs/>
        </w:rPr>
        <w:t>194,760</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1BB607D1"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เงินเดือน (ฝ่ายประจำ)</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cs/>
        </w:rPr>
        <w:t>194,760</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31569918"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ค่าตอบแทนพนักงานจ้าง</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194,760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623C021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เพื่อจ่ายเป็นค่าตอบแทนพนักงานจ้าง ตามแผนอัตรากำลัง 3 ปี  (พ.ศ. 2564-2566) อบต.นาชุมแสง  จำนวน  1 อัตรา ตำแหน่งผู้ช่วยนักวิชาการเกษตร  </w:t>
      </w:r>
    </w:p>
    <w:p w14:paraId="3328F41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 ระเบียบ/หนังสือสั่งการ </w:t>
      </w:r>
    </w:p>
    <w:p w14:paraId="4527DD22"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หนังสือสำนักงาน  กจ.</w:t>
      </w:r>
      <w:proofErr w:type="spellStart"/>
      <w:r w:rsidRPr="00023B2C">
        <w:rPr>
          <w:rFonts w:ascii="TH SarabunPSK" w:hAnsi="TH SarabunPSK" w:cs="TH SarabunPSK"/>
          <w:sz w:val="32"/>
          <w:szCs w:val="32"/>
          <w:cs/>
        </w:rPr>
        <w:t>กท</w:t>
      </w:r>
      <w:proofErr w:type="spellEnd"/>
      <w:r w:rsidRPr="00023B2C">
        <w:rPr>
          <w:rFonts w:ascii="TH SarabunPSK" w:hAnsi="TH SarabunPSK" w:cs="TH SarabunPSK"/>
          <w:sz w:val="32"/>
          <w:szCs w:val="32"/>
          <w:cs/>
        </w:rPr>
        <w:t>.และ ก.อบต. ที่ มท 0809.2/ว 138  ลงวันที่ 30 ธันวาคม  2558 เรื่อง ซักซ้อมแนวทางการคำนวณภาระค่าใช้จ่ายด้านการบริหารงานบุคคลของ อปท.</w:t>
      </w:r>
    </w:p>
    <w:p w14:paraId="255B3A98"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งบดำเนินงาน</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cs/>
        </w:rPr>
        <w:t>45,000</w:t>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37E39982"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ค่าตอบแทน</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cs/>
        </w:rPr>
        <w:t>10,000</w:t>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3184E43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ค่าตอบแทนผู้ปฏิบัติราชการอันเป็นประโยชน์แก่องค์กรปกครองส่วนท้องถิ่น</w:t>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10,000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23429E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เพื่อจ่ายเป็นค่าตอบแทนผู้ปฏิบัติราชการอันเป็นประโยชน์แก่ อปท. ดังนี้</w:t>
      </w:r>
    </w:p>
    <w:p w14:paraId="36399DC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ab/>
        <w:t xml:space="preserve">-เงินประโยชน์ตอบแทนอื่นเป็นกรณีพิเศษสำหรับพนักงานจ้าง ตามคำสั่ง อบต.นาชุมแสง   </w:t>
      </w:r>
    </w:p>
    <w:p w14:paraId="5B65A61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ระเบียบ/หนังสือสั่งการ </w:t>
      </w:r>
    </w:p>
    <w:p w14:paraId="65A29EC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lastRenderedPageBreak/>
        <w:t>ระเบียบกระทรวงมหาดไทย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 พ.ศ.2557</w:t>
      </w:r>
    </w:p>
    <w:p w14:paraId="2AB2C00B"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267E27DC" w14:textId="77777777" w:rsidR="004131A1" w:rsidRPr="000E68E8" w:rsidRDefault="004131A1" w:rsidP="004131A1">
      <w:pPr>
        <w:pStyle w:val="a3"/>
        <w:rPr>
          <w:rFonts w:ascii="TH SarabunPSK" w:hAnsi="TH SarabunPSK" w:cs="TH SarabunPSK"/>
          <w:b/>
          <w:bCs/>
          <w:sz w:val="32"/>
          <w:szCs w:val="32"/>
        </w:rPr>
      </w:pPr>
      <w:r w:rsidRPr="000E68E8">
        <w:rPr>
          <w:rFonts w:ascii="TH SarabunPSK" w:hAnsi="TH SarabunPSK" w:cs="TH SarabunPSK"/>
          <w:b/>
          <w:bCs/>
          <w:sz w:val="32"/>
          <w:szCs w:val="32"/>
          <w:cs/>
        </w:rPr>
        <w:t xml:space="preserve"> </w:t>
      </w:r>
      <w:r w:rsidRPr="000E68E8">
        <w:rPr>
          <w:rFonts w:ascii="TH SarabunPSK" w:hAnsi="TH SarabunPSK" w:cs="TH SarabunPSK"/>
          <w:b/>
          <w:bCs/>
          <w:sz w:val="32"/>
          <w:szCs w:val="32"/>
          <w:cs/>
        </w:rPr>
        <w:tab/>
        <w:t>ค่าใช้สอย</w:t>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rPr>
        <w:tab/>
      </w:r>
      <w:r w:rsidRPr="000E68E8">
        <w:rPr>
          <w:rFonts w:ascii="TH SarabunPSK" w:hAnsi="TH SarabunPSK" w:cs="TH SarabunPSK"/>
          <w:b/>
          <w:bCs/>
          <w:sz w:val="32"/>
          <w:szCs w:val="32"/>
          <w:cs/>
        </w:rPr>
        <w:t>รวม</w:t>
      </w:r>
      <w:r w:rsidRPr="000E68E8">
        <w:rPr>
          <w:rFonts w:ascii="TH SarabunPSK" w:hAnsi="TH SarabunPSK" w:cs="TH SarabunPSK"/>
          <w:b/>
          <w:bCs/>
          <w:sz w:val="32"/>
          <w:szCs w:val="32"/>
        </w:rPr>
        <w:tab/>
      </w:r>
      <w:r w:rsidRPr="000E68E8">
        <w:rPr>
          <w:rFonts w:ascii="TH SarabunPSK" w:hAnsi="TH SarabunPSK" w:cs="TH SarabunPSK"/>
          <w:b/>
          <w:bCs/>
          <w:sz w:val="32"/>
          <w:szCs w:val="32"/>
          <w:cs/>
        </w:rPr>
        <w:t>35,000</w:t>
      </w:r>
      <w:r w:rsidRPr="000E68E8">
        <w:rPr>
          <w:rFonts w:ascii="TH SarabunPSK" w:hAnsi="TH SarabunPSK" w:cs="TH SarabunPSK"/>
          <w:b/>
          <w:bCs/>
          <w:sz w:val="32"/>
          <w:szCs w:val="32"/>
        </w:rPr>
        <w:tab/>
      </w:r>
      <w:r w:rsidRPr="000E68E8">
        <w:rPr>
          <w:rFonts w:ascii="TH SarabunPSK" w:hAnsi="TH SarabunPSK" w:cs="TH SarabunPSK"/>
          <w:b/>
          <w:bCs/>
          <w:sz w:val="32"/>
          <w:szCs w:val="32"/>
          <w:cs/>
        </w:rPr>
        <w:t>บาท</w:t>
      </w:r>
    </w:p>
    <w:p w14:paraId="50CBEFCC" w14:textId="77777777" w:rsidR="004131A1" w:rsidRPr="00332870" w:rsidRDefault="004131A1" w:rsidP="004131A1">
      <w:pPr>
        <w:pStyle w:val="a3"/>
        <w:rPr>
          <w:rFonts w:ascii="TH SarabunPSK" w:hAnsi="TH SarabunPSK" w:cs="TH SarabunPSK"/>
          <w:b/>
          <w:bCs/>
          <w:sz w:val="32"/>
          <w:szCs w:val="32"/>
        </w:rPr>
      </w:pPr>
      <w:r w:rsidRPr="00332870">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3ABB4CE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ค่าใช้จ่ายในการเดินทางไปราชการ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5,000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3E8169E5"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เพื่อจ่ายเป็นค่าเดินทางไปราชการ เช่น ค่าเบี้ยเลี้ยง ค่าพาหนะ ค่าเช่าที่พักและค่าใช้จ่ายอื่นๆ ในการเดินทางไปราชการของคณะผู้บริหาร ฝ่ายสภาฯ พนักงานส่วนตำบล  พนักงานจ้าง หรือผู้ที่ไปราชการตามคำสั่ง อบต.นาชุมแสง</w:t>
      </w:r>
    </w:p>
    <w:p w14:paraId="05C85056"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 ว่าด้วยค่าใช้จ่ายในการเดินทางไปราชการของเจ้าหน้าที่ท้องถิ่น พ.ศ. 2555 และที่แก้ไขเพิ่มเติมถึง (ฉบับที่ 3) พ.ศ. 2559</w:t>
      </w:r>
    </w:p>
    <w:p w14:paraId="70BE940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5A42F2B7"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ค่าธรรมเนียมและค่าลงทะเบียน</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cs/>
        </w:rPr>
        <w:tab/>
        <w:t>10,000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55664CA4"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เพื่อจ่ายเป็นค่าลงทะเบียนในการฝึกอบรมสัมมนาต่าง ๆ สำหรับฝ่ายบริหาร ฝ่ายสภาฯ และฝ่ายประจำที่เกี่ยวเนื่องกับการปฏิบัติราชการ ตามคำสั่งองค์การบริหารส่วนตำบลนาชุมแสง </w:t>
      </w:r>
    </w:p>
    <w:p w14:paraId="50971A93"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-ระเบียบกระทรวงมหาดไทยว่าด้วยค่าใช้จ่ายในการฝึกอบรม และการเข้ารับการฝึกอบรมของเจ้าหน้าที่ท้องถิ่น พ.ศ. 2557</w:t>
      </w:r>
    </w:p>
    <w:p w14:paraId="4FE361ED"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6130A9D9"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โครงการฝึกอบรมเศรษฐกิจพอเพียงด้านการเกษตร</w:t>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rPr>
        <w:tab/>
      </w:r>
      <w:r w:rsidRPr="00023B2C">
        <w:rPr>
          <w:rFonts w:ascii="TH SarabunPSK" w:hAnsi="TH SarabunPSK" w:cs="TH SarabunPSK"/>
          <w:sz w:val="32"/>
          <w:szCs w:val="32"/>
          <w:cs/>
        </w:rPr>
        <w:t>จำนวน</w:t>
      </w:r>
      <w:r w:rsidRPr="00023B2C">
        <w:rPr>
          <w:rFonts w:ascii="TH SarabunPSK" w:hAnsi="TH SarabunPSK" w:cs="TH SarabunPSK"/>
          <w:sz w:val="32"/>
          <w:szCs w:val="32"/>
        </w:rPr>
        <w:tab/>
      </w:r>
      <w:r w:rsidRPr="00023B2C">
        <w:rPr>
          <w:rFonts w:ascii="TH SarabunPSK" w:hAnsi="TH SarabunPSK" w:cs="TH SarabunPSK"/>
          <w:sz w:val="32"/>
          <w:szCs w:val="32"/>
          <w:cs/>
        </w:rPr>
        <w:t>20,000</w:t>
      </w:r>
      <w:r w:rsidRPr="00023B2C">
        <w:rPr>
          <w:rFonts w:ascii="TH SarabunPSK" w:hAnsi="TH SarabunPSK" w:cs="TH SarabunPSK"/>
          <w:sz w:val="32"/>
          <w:szCs w:val="32"/>
        </w:rPr>
        <w:tab/>
      </w:r>
      <w:r w:rsidRPr="00023B2C">
        <w:rPr>
          <w:rFonts w:ascii="TH SarabunPSK" w:hAnsi="TH SarabunPSK" w:cs="TH SarabunPSK"/>
          <w:sz w:val="32"/>
          <w:szCs w:val="32"/>
          <w:cs/>
        </w:rPr>
        <w:t>บาท</w:t>
      </w:r>
    </w:p>
    <w:p w14:paraId="22F0C120"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xml:space="preserve">เพื่อจ่ายเป็นค่าใช้จ่ายในการดำเนินงานโครงการฝึกอบรมเศรษฐกิจพอเพียงด้านการเกษตรฯ  เช่น ค่าป้ายประชาสัมพันธ์  ค่าวิทยากร  ค่าอาหาร  อาหารว่างและเครื่องดื่ม ฯลฯ  </w:t>
      </w:r>
    </w:p>
    <w:p w14:paraId="092DB38F" w14:textId="77777777"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ระเบียบกระทรวงมหาดไทยว่าด้วยการเบิกค่าใช้จ่ายในการจัดงาน การจัดกิจกรรมสาธารณะ การส่งเสริมกีฬาขององค์กรปกครองส่วนท้องถิ่น พ.ศ. 2564</w:t>
      </w:r>
    </w:p>
    <w:p w14:paraId="394E1AA4" w14:textId="15BE9BA5" w:rsidR="004131A1" w:rsidRPr="00023B2C" w:rsidRDefault="004131A1" w:rsidP="004131A1">
      <w:pPr>
        <w:pStyle w:val="a3"/>
        <w:rPr>
          <w:rFonts w:ascii="TH SarabunPSK" w:hAnsi="TH SarabunPSK" w:cs="TH SarabunPSK"/>
          <w:sz w:val="32"/>
          <w:szCs w:val="32"/>
        </w:rPr>
      </w:pPr>
      <w:r w:rsidRPr="00023B2C">
        <w:rPr>
          <w:rFonts w:ascii="TH SarabunPSK" w:hAnsi="TH SarabunPSK" w:cs="TH SarabunPSK"/>
          <w:sz w:val="32"/>
          <w:szCs w:val="32"/>
          <w:cs/>
        </w:rPr>
        <w:t>- แผนพัฒนาท้องถิ่น พ.ศ. 2566-2570 หน้า 3</w:t>
      </w:r>
      <w:r w:rsidR="00B75041">
        <w:rPr>
          <w:rFonts w:ascii="TH SarabunPSK" w:hAnsi="TH SarabunPSK" w:cs="TH SarabunPSK" w:hint="cs"/>
          <w:sz w:val="32"/>
          <w:szCs w:val="32"/>
          <w:cs/>
        </w:rPr>
        <w:t>5</w:t>
      </w:r>
      <w:r w:rsidRPr="00023B2C">
        <w:rPr>
          <w:rFonts w:ascii="TH SarabunPSK" w:hAnsi="TH SarabunPSK" w:cs="TH SarabunPSK"/>
          <w:sz w:val="32"/>
          <w:szCs w:val="32"/>
          <w:cs/>
        </w:rPr>
        <w:t xml:space="preserve">  ลำดับที่ </w:t>
      </w:r>
      <w:r w:rsidR="00B75041">
        <w:rPr>
          <w:rFonts w:ascii="TH SarabunPSK" w:hAnsi="TH SarabunPSK" w:cs="TH SarabunPSK" w:hint="cs"/>
          <w:sz w:val="32"/>
          <w:szCs w:val="32"/>
          <w:cs/>
        </w:rPr>
        <w:t>2</w:t>
      </w:r>
    </w:p>
    <w:p w14:paraId="61F26993" w14:textId="77777777" w:rsidR="00C613E0" w:rsidRDefault="00C613E0"/>
    <w:p w14:paraId="3FC23F4A" w14:textId="77777777" w:rsidR="004131A1" w:rsidRDefault="004131A1">
      <w:pPr>
        <w:sectPr w:rsidR="004131A1" w:rsidSect="00C613E0">
          <w:pgSz w:w="11906" w:h="16838"/>
          <w:pgMar w:top="1440" w:right="1440" w:bottom="1276" w:left="1418" w:header="709" w:footer="709" w:gutter="0"/>
          <w:cols w:space="708"/>
          <w:docGrid w:linePitch="360"/>
        </w:sectPr>
      </w:pPr>
    </w:p>
    <w:tbl>
      <w:tblPr>
        <w:tblW w:w="15026" w:type="dxa"/>
        <w:shd w:val="clear" w:color="auto" w:fill="FFFFFF"/>
        <w:tblCellMar>
          <w:left w:w="0" w:type="dxa"/>
          <w:right w:w="0" w:type="dxa"/>
        </w:tblCellMar>
        <w:tblLook w:val="04A0" w:firstRow="1" w:lastRow="0" w:firstColumn="1" w:lastColumn="0" w:noHBand="0" w:noVBand="1"/>
      </w:tblPr>
      <w:tblGrid>
        <w:gridCol w:w="17"/>
        <w:gridCol w:w="15009"/>
      </w:tblGrid>
      <w:tr w:rsidR="004131A1" w:rsidRPr="004131A1" w14:paraId="1956B77C" w14:textId="77777777" w:rsidTr="003008B8">
        <w:tc>
          <w:tcPr>
            <w:tcW w:w="15026" w:type="dxa"/>
            <w:gridSpan w:val="2"/>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15026"/>
            </w:tblGrid>
            <w:tr w:rsidR="004131A1" w:rsidRPr="004131A1" w14:paraId="4C994953" w14:textId="77777777">
              <w:trPr>
                <w:trHeight w:val="360"/>
                <w:tblCellSpacing w:w="0" w:type="dxa"/>
              </w:trPr>
              <w:tc>
                <w:tcPr>
                  <w:tcW w:w="15032" w:type="dxa"/>
                  <w:tcBorders>
                    <w:top w:val="nil"/>
                    <w:left w:val="nil"/>
                    <w:bottom w:val="nil"/>
                    <w:right w:val="nil"/>
                  </w:tcBorders>
                  <w:shd w:val="clear" w:color="auto" w:fill="auto"/>
                  <w:tcMar>
                    <w:top w:w="40" w:type="dxa"/>
                    <w:left w:w="40" w:type="dxa"/>
                    <w:bottom w:w="40" w:type="dxa"/>
                    <w:right w:w="40" w:type="dxa"/>
                  </w:tcMar>
                  <w:hideMark/>
                </w:tcPr>
                <w:p w14:paraId="27B7ADF5" w14:textId="77777777" w:rsidR="004131A1" w:rsidRPr="004131A1" w:rsidRDefault="004131A1" w:rsidP="004131A1">
                  <w:pPr>
                    <w:spacing w:after="0" w:line="240" w:lineRule="auto"/>
                    <w:jc w:val="center"/>
                    <w:rPr>
                      <w:rFonts w:ascii="TH Sarabun New" w:eastAsia="Times New Roman" w:hAnsi="TH Sarabun New" w:cs="TH Sarabun New"/>
                      <w:b/>
                      <w:bCs/>
                      <w:color w:val="000000"/>
                      <w:sz w:val="32"/>
                      <w:szCs w:val="32"/>
                    </w:rPr>
                  </w:pPr>
                  <w:r w:rsidRPr="004131A1">
                    <w:rPr>
                      <w:rFonts w:ascii="TH Sarabun New" w:eastAsia="Times New Roman" w:hAnsi="TH Sarabun New" w:cs="TH Sarabun New"/>
                      <w:b/>
                      <w:bCs/>
                      <w:color w:val="000000"/>
                      <w:sz w:val="32"/>
                      <w:szCs w:val="32"/>
                      <w:cs/>
                    </w:rPr>
                    <w:lastRenderedPageBreak/>
                    <w:t>ข้อบัญญัติงบประมาณรายจ่ายประจำปีงบประมาณ พ.ศ. 2566</w:t>
                  </w:r>
                </w:p>
              </w:tc>
            </w:tr>
          </w:tbl>
          <w:p w14:paraId="4B29B021" w14:textId="77777777" w:rsidR="004131A1" w:rsidRPr="004131A1" w:rsidRDefault="004131A1" w:rsidP="004131A1">
            <w:pPr>
              <w:spacing w:after="0" w:line="240" w:lineRule="auto"/>
              <w:rPr>
                <w:rFonts w:ascii="Times New Roman" w:eastAsia="Times New Roman" w:hAnsi="Times New Roman" w:cs="Times New Roman"/>
                <w:sz w:val="20"/>
                <w:szCs w:val="20"/>
              </w:rPr>
            </w:pPr>
          </w:p>
        </w:tc>
      </w:tr>
      <w:tr w:rsidR="003008B8" w:rsidRPr="004131A1" w14:paraId="180E5AFC" w14:textId="77777777" w:rsidTr="003008B8">
        <w:trPr>
          <w:trHeight w:val="63"/>
        </w:trPr>
        <w:tc>
          <w:tcPr>
            <w:tcW w:w="17" w:type="dxa"/>
            <w:shd w:val="clear" w:color="auto" w:fill="FFFFFF"/>
            <w:vAlign w:val="center"/>
            <w:hideMark/>
          </w:tcPr>
          <w:p w14:paraId="2EC9CD31"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15009" w:type="dxa"/>
            <w:shd w:val="clear" w:color="auto" w:fill="FFFFFF"/>
            <w:vAlign w:val="center"/>
            <w:hideMark/>
          </w:tcPr>
          <w:p w14:paraId="144F2F7B" w14:textId="77777777" w:rsidR="004131A1" w:rsidRDefault="004131A1" w:rsidP="004131A1">
            <w:pPr>
              <w:spacing w:after="0" w:line="240" w:lineRule="auto"/>
              <w:rPr>
                <w:rFonts w:ascii="Times New Roman" w:eastAsia="Times New Roman" w:hAnsi="Times New Roman" w:cs="Times New Roman"/>
                <w:sz w:val="20"/>
                <w:szCs w:val="20"/>
              </w:rPr>
            </w:pPr>
          </w:p>
          <w:tbl>
            <w:tblPr>
              <w:tblW w:w="0" w:type="auto"/>
              <w:tblCellMar>
                <w:left w:w="0" w:type="dxa"/>
                <w:right w:w="0" w:type="dxa"/>
              </w:tblCellMar>
              <w:tblLook w:val="04A0" w:firstRow="1" w:lastRow="0" w:firstColumn="1" w:lastColumn="0" w:noHBand="0" w:noVBand="1"/>
            </w:tblPr>
            <w:tblGrid>
              <w:gridCol w:w="622"/>
              <w:gridCol w:w="1021"/>
              <w:gridCol w:w="2304"/>
              <w:gridCol w:w="987"/>
              <w:gridCol w:w="950"/>
              <w:gridCol w:w="1034"/>
              <w:gridCol w:w="971"/>
              <w:gridCol w:w="1071"/>
              <w:gridCol w:w="1047"/>
              <w:gridCol w:w="1022"/>
              <w:gridCol w:w="907"/>
              <w:gridCol w:w="994"/>
              <w:gridCol w:w="948"/>
              <w:gridCol w:w="1035"/>
            </w:tblGrid>
            <w:tr w:rsidR="0030008D" w:rsidRPr="004131A1" w14:paraId="64785E96" w14:textId="77777777" w:rsidTr="00A14078">
              <w:trPr>
                <w:trHeight w:val="567"/>
              </w:trPr>
              <w:tc>
                <w:tcPr>
                  <w:tcW w:w="3947" w:type="dxa"/>
                  <w:gridSpan w:val="3"/>
                  <w:tcBorders>
                    <w:top w:val="single" w:sz="8" w:space="0" w:color="A9A9A9"/>
                    <w:left w:val="single" w:sz="8" w:space="0" w:color="A9A9A9"/>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9"/>
                    <w:gridCol w:w="2039"/>
                    <w:gridCol w:w="921"/>
                    <w:gridCol w:w="952"/>
                  </w:tblGrid>
                  <w:tr w:rsidR="0030008D" w:rsidRPr="004131A1" w14:paraId="0FCB7BE7" w14:textId="77777777" w:rsidTr="00A14078">
                    <w:trPr>
                      <w:trHeight w:val="57"/>
                    </w:trPr>
                    <w:tc>
                      <w:tcPr>
                        <w:tcW w:w="6" w:type="dxa"/>
                        <w:vAlign w:val="center"/>
                        <w:hideMark/>
                      </w:tcPr>
                      <w:p w14:paraId="77B3004B"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10" w:type="dxa"/>
                        <w:vAlign w:val="center"/>
                        <w:hideMark/>
                      </w:tcPr>
                      <w:p w14:paraId="291F465E"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2355" w:type="dxa"/>
                        <w:vAlign w:val="center"/>
                        <w:hideMark/>
                      </w:tcPr>
                      <w:p w14:paraId="2FDB4736"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1140" w:type="dxa"/>
                        <w:vAlign w:val="center"/>
                        <w:hideMark/>
                      </w:tcPr>
                      <w:p w14:paraId="0A47ABE7"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1015" w:type="dxa"/>
                        <w:vAlign w:val="center"/>
                        <w:hideMark/>
                      </w:tcPr>
                      <w:p w14:paraId="7A9A62C1" w14:textId="77777777" w:rsidR="0030008D" w:rsidRPr="004131A1" w:rsidRDefault="0030008D" w:rsidP="0030008D">
                        <w:pPr>
                          <w:spacing w:after="0" w:line="240" w:lineRule="auto"/>
                          <w:rPr>
                            <w:rFonts w:ascii="Times New Roman" w:eastAsia="Times New Roman" w:hAnsi="Times New Roman" w:cs="Times New Roman"/>
                            <w:sz w:val="20"/>
                            <w:szCs w:val="20"/>
                          </w:rPr>
                        </w:pPr>
                      </w:p>
                    </w:tc>
                  </w:tr>
                  <w:tr w:rsidR="0030008D" w:rsidRPr="004131A1" w14:paraId="13A5A0B0" w14:textId="77777777" w:rsidTr="00A14078">
                    <w:trPr>
                      <w:trHeight w:val="195"/>
                    </w:trPr>
                    <w:tc>
                      <w:tcPr>
                        <w:tcW w:w="6" w:type="dxa"/>
                        <w:hideMark/>
                      </w:tcPr>
                      <w:p w14:paraId="0C5D1514"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0" w:type="auto"/>
                        <w:gridSpan w:val="3"/>
                        <w:hideMark/>
                      </w:tcPr>
                      <w:p w14:paraId="69FE50AB"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870"/>
                        </w:tblGrid>
                        <w:tr w:rsidR="0030008D" w:rsidRPr="004131A1" w14:paraId="59D29D89" w14:textId="77777777" w:rsidTr="00A14078">
                          <w:trPr>
                            <w:trHeight w:val="360"/>
                            <w:tblCellSpacing w:w="0" w:type="dxa"/>
                          </w:trPr>
                          <w:tc>
                            <w:tcPr>
                              <w:tcW w:w="870" w:type="dxa"/>
                              <w:tcBorders>
                                <w:top w:val="nil"/>
                                <w:left w:val="nil"/>
                                <w:bottom w:val="nil"/>
                                <w:right w:val="nil"/>
                              </w:tcBorders>
                              <w:shd w:val="clear" w:color="auto" w:fill="auto"/>
                              <w:tcMar>
                                <w:top w:w="40" w:type="dxa"/>
                                <w:left w:w="40" w:type="dxa"/>
                                <w:bottom w:w="40" w:type="dxa"/>
                                <w:right w:w="40" w:type="dxa"/>
                              </w:tcMar>
                              <w:vAlign w:val="center"/>
                              <w:hideMark/>
                            </w:tcPr>
                            <w:p w14:paraId="5C6996FF" w14:textId="77777777" w:rsidR="0030008D" w:rsidRPr="004131A1" w:rsidRDefault="0030008D" w:rsidP="0030008D">
                              <w:pPr>
                                <w:spacing w:after="0" w:line="240" w:lineRule="auto"/>
                                <w:rPr>
                                  <w:rFonts w:ascii="TH Sarabun New" w:eastAsia="Times New Roman" w:hAnsi="TH Sarabun New" w:cs="TH Sarabun New"/>
                                  <w:b/>
                                  <w:bCs/>
                                  <w:color w:val="000000"/>
                                  <w:sz w:val="26"/>
                                  <w:szCs w:val="26"/>
                                </w:rPr>
                              </w:pPr>
                              <w:r w:rsidRPr="004131A1">
                                <w:rPr>
                                  <w:rFonts w:ascii="TH Sarabun New" w:eastAsia="Times New Roman" w:hAnsi="TH Sarabun New" w:cs="TH Sarabun New"/>
                                  <w:b/>
                                  <w:bCs/>
                                  <w:color w:val="000000"/>
                                  <w:sz w:val="26"/>
                                  <w:szCs w:val="26"/>
                                  <w:cs/>
                                </w:rPr>
                                <w:t>แผนงาน</w:t>
                              </w:r>
                            </w:p>
                          </w:tc>
                        </w:tr>
                      </w:tbl>
                      <w:p w14:paraId="7FF275FE" w14:textId="77777777" w:rsidR="0030008D" w:rsidRPr="004131A1" w:rsidRDefault="0030008D" w:rsidP="0030008D">
                        <w:pPr>
                          <w:spacing w:after="0" w:line="240" w:lineRule="auto"/>
                          <w:rPr>
                            <w:rFonts w:ascii="Angsana New" w:eastAsia="Times New Roman" w:hAnsi="Angsana New" w:cs="Angsana New"/>
                            <w:sz w:val="28"/>
                            <w:cs/>
                          </w:rPr>
                        </w:pPr>
                      </w:p>
                    </w:tc>
                  </w:tr>
                  <w:tr w:rsidR="0030008D" w:rsidRPr="004131A1" w14:paraId="2B670EB8" w14:textId="77777777" w:rsidTr="00A14078">
                    <w:trPr>
                      <w:trHeight w:val="145"/>
                    </w:trPr>
                    <w:tc>
                      <w:tcPr>
                        <w:tcW w:w="6" w:type="dxa"/>
                        <w:hideMark/>
                      </w:tcPr>
                      <w:p w14:paraId="54124CE3"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0" w:type="auto"/>
                        <w:hideMark/>
                      </w:tcPr>
                      <w:p w14:paraId="5D1C8F35"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2039"/>
                        </w:tblGrid>
                        <w:tr w:rsidR="0030008D" w:rsidRPr="004131A1" w14:paraId="6C6B919C" w14:textId="77777777" w:rsidTr="00A14078">
                          <w:trPr>
                            <w:trHeight w:val="357"/>
                            <w:tblCellSpacing w:w="0" w:type="dxa"/>
                          </w:trPr>
                          <w:tc>
                            <w:tcPr>
                              <w:tcW w:w="2355" w:type="dxa"/>
                              <w:tcBorders>
                                <w:top w:val="nil"/>
                                <w:left w:val="nil"/>
                                <w:bottom w:val="nil"/>
                                <w:right w:val="nil"/>
                              </w:tcBorders>
                              <w:shd w:val="clear" w:color="auto" w:fill="auto"/>
                              <w:tcMar>
                                <w:top w:w="40" w:type="dxa"/>
                                <w:left w:w="40" w:type="dxa"/>
                                <w:bottom w:w="40" w:type="dxa"/>
                                <w:right w:w="40" w:type="dxa"/>
                              </w:tcMar>
                              <w:hideMark/>
                            </w:tcPr>
                            <w:p w14:paraId="2BAECFED" w14:textId="77777777" w:rsidR="0030008D" w:rsidRPr="004131A1" w:rsidRDefault="0030008D" w:rsidP="0030008D">
                              <w:pPr>
                                <w:spacing w:after="0" w:line="240" w:lineRule="auto"/>
                                <w:jc w:val="right"/>
                                <w:rPr>
                                  <w:rFonts w:ascii="TH Sarabun New" w:eastAsia="Times New Roman" w:hAnsi="TH Sarabun New" w:cs="TH Sarabun New"/>
                                  <w:b/>
                                  <w:bCs/>
                                  <w:color w:val="000000"/>
                                  <w:sz w:val="26"/>
                                  <w:szCs w:val="26"/>
                                </w:rPr>
                              </w:pPr>
                              <w:r w:rsidRPr="004131A1">
                                <w:rPr>
                                  <w:rFonts w:ascii="TH Sarabun New" w:eastAsia="Times New Roman" w:hAnsi="TH Sarabun New" w:cs="TH Sarabun New"/>
                                  <w:b/>
                                  <w:bCs/>
                                  <w:color w:val="000000"/>
                                  <w:sz w:val="26"/>
                                  <w:szCs w:val="26"/>
                                  <w:cs/>
                                </w:rPr>
                                <w:t>งบ/รายจ่าย/ประเภทรายจ่าย</w:t>
                              </w:r>
                            </w:p>
                          </w:tc>
                        </w:tr>
                      </w:tbl>
                      <w:p w14:paraId="75BDF7B1" w14:textId="77777777" w:rsidR="0030008D" w:rsidRPr="004131A1" w:rsidRDefault="0030008D" w:rsidP="0030008D">
                        <w:pPr>
                          <w:spacing w:after="0" w:line="240" w:lineRule="auto"/>
                          <w:rPr>
                            <w:rFonts w:ascii="Angsana New" w:eastAsia="Times New Roman" w:hAnsi="Angsana New" w:cs="Angsana New"/>
                            <w:sz w:val="28"/>
                            <w:cs/>
                          </w:rPr>
                        </w:pPr>
                      </w:p>
                    </w:tc>
                    <w:tc>
                      <w:tcPr>
                        <w:tcW w:w="0" w:type="auto"/>
                        <w:hideMark/>
                      </w:tcPr>
                      <w:p w14:paraId="13D44268"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0" w:type="auto"/>
                        <w:vMerge/>
                        <w:vAlign w:val="center"/>
                        <w:hideMark/>
                      </w:tcPr>
                      <w:p w14:paraId="5104420F" w14:textId="77777777" w:rsidR="0030008D" w:rsidRPr="004131A1" w:rsidRDefault="0030008D" w:rsidP="0030008D">
                        <w:pPr>
                          <w:spacing w:after="0" w:line="240" w:lineRule="auto"/>
                          <w:rPr>
                            <w:rFonts w:ascii="Angsana New" w:eastAsia="Times New Roman" w:hAnsi="Angsana New" w:cs="Angsana New"/>
                            <w:sz w:val="28"/>
                          </w:rPr>
                        </w:pPr>
                      </w:p>
                    </w:tc>
                  </w:tr>
                  <w:tr w:rsidR="0030008D" w:rsidRPr="004131A1" w14:paraId="63E13738" w14:textId="77777777" w:rsidTr="00A14078">
                    <w:trPr>
                      <w:trHeight w:val="172"/>
                    </w:trPr>
                    <w:tc>
                      <w:tcPr>
                        <w:tcW w:w="6" w:type="dxa"/>
                        <w:vAlign w:val="center"/>
                        <w:hideMark/>
                      </w:tcPr>
                      <w:p w14:paraId="2BAC7772"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0" w:type="auto"/>
                        <w:vAlign w:val="center"/>
                        <w:hideMark/>
                      </w:tcPr>
                      <w:p w14:paraId="126F18A6" w14:textId="77777777" w:rsidR="0030008D" w:rsidRPr="004131A1" w:rsidRDefault="0030008D" w:rsidP="0030008D">
                        <w:pPr>
                          <w:spacing w:after="0" w:line="240" w:lineRule="auto"/>
                          <w:rPr>
                            <w:rFonts w:ascii="Times New Roman" w:eastAsia="Times New Roman" w:hAnsi="Times New Roman" w:cs="Times New Roman"/>
                            <w:sz w:val="20"/>
                            <w:szCs w:val="20"/>
                          </w:rPr>
                        </w:pPr>
                      </w:p>
                    </w:tc>
                    <w:tc>
                      <w:tcPr>
                        <w:tcW w:w="0" w:type="auto"/>
                        <w:vMerge/>
                        <w:vAlign w:val="center"/>
                        <w:hideMark/>
                      </w:tcPr>
                      <w:p w14:paraId="4B114FAD" w14:textId="77777777" w:rsidR="0030008D" w:rsidRPr="004131A1" w:rsidRDefault="0030008D" w:rsidP="0030008D">
                        <w:pPr>
                          <w:spacing w:after="0" w:line="240" w:lineRule="auto"/>
                          <w:rPr>
                            <w:rFonts w:ascii="Angsana New" w:eastAsia="Times New Roman" w:hAnsi="Angsana New" w:cs="Angsana New"/>
                            <w:sz w:val="28"/>
                          </w:rPr>
                        </w:pPr>
                      </w:p>
                    </w:tc>
                    <w:tc>
                      <w:tcPr>
                        <w:tcW w:w="0" w:type="auto"/>
                        <w:gridSpan w:val="2"/>
                        <w:vAlign w:val="center"/>
                        <w:hideMark/>
                      </w:tcPr>
                      <w:p w14:paraId="722A829A" w14:textId="77777777" w:rsidR="0030008D" w:rsidRPr="004131A1" w:rsidRDefault="0030008D" w:rsidP="0030008D">
                        <w:pPr>
                          <w:spacing w:after="0" w:line="240" w:lineRule="auto"/>
                          <w:rPr>
                            <w:rFonts w:ascii="Times New Roman" w:eastAsia="Times New Roman" w:hAnsi="Times New Roman" w:cs="Times New Roman"/>
                            <w:sz w:val="20"/>
                            <w:szCs w:val="20"/>
                          </w:rPr>
                        </w:pPr>
                      </w:p>
                    </w:tc>
                  </w:tr>
                </w:tbl>
                <w:p w14:paraId="52104120" w14:textId="77777777" w:rsidR="0030008D" w:rsidRPr="004131A1" w:rsidRDefault="0030008D" w:rsidP="0030008D">
                  <w:pPr>
                    <w:spacing w:after="0" w:line="240" w:lineRule="auto"/>
                    <w:rPr>
                      <w:rFonts w:ascii="Angsana New" w:eastAsia="Times New Roman" w:hAnsi="Angsana New" w:cs="Angsana New"/>
                      <w:sz w:val="28"/>
                    </w:rPr>
                  </w:pPr>
                </w:p>
              </w:tc>
              <w:tc>
                <w:tcPr>
                  <w:tcW w:w="98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49F4409"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แผนงานงบกลาง</w:t>
                  </w:r>
                </w:p>
              </w:tc>
              <w:tc>
                <w:tcPr>
                  <w:tcW w:w="950"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D01FE2F"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แผนงานบริหารงานทั่วไป</w:t>
                  </w:r>
                </w:p>
              </w:tc>
              <w:tc>
                <w:tcPr>
                  <w:tcW w:w="103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0814703"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แผนงานการรักษาความสงบภายใน</w:t>
                  </w:r>
                </w:p>
              </w:tc>
              <w:tc>
                <w:tcPr>
                  <w:tcW w:w="97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A8E1456"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แผนงานการศึกษา</w:t>
                  </w:r>
                </w:p>
              </w:tc>
              <w:tc>
                <w:tcPr>
                  <w:tcW w:w="107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7AEDD58"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แผนงานสาธารณสุข</w:t>
                  </w:r>
                </w:p>
              </w:tc>
              <w:tc>
                <w:tcPr>
                  <w:tcW w:w="104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A6E31FD"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แผนงานสังคมสงเคราะห์</w:t>
                  </w:r>
                </w:p>
              </w:tc>
              <w:tc>
                <w:tcPr>
                  <w:tcW w:w="102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0809984"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แผนงานสร้างความเข้มแข็งของชุมชน</w:t>
                  </w:r>
                </w:p>
              </w:tc>
              <w:tc>
                <w:tcPr>
                  <w:tcW w:w="90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08E384A"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แผนงานการศาสนา วัฒนธรรม และนันทนาการ</w:t>
                  </w:r>
                </w:p>
              </w:tc>
              <w:tc>
                <w:tcPr>
                  <w:tcW w:w="99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B1258D6"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แผนงานอุตสาหกรรมและการโยธา</w:t>
                  </w:r>
                </w:p>
              </w:tc>
              <w:tc>
                <w:tcPr>
                  <w:tcW w:w="948"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9E6B73A"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แผนงานการเกษตร</w:t>
                  </w:r>
                </w:p>
              </w:tc>
              <w:tc>
                <w:tcPr>
                  <w:tcW w:w="1035"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30FE95D" w14:textId="77777777" w:rsidR="0030008D" w:rsidRPr="004131A1" w:rsidRDefault="0030008D" w:rsidP="0030008D">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รวม</w:t>
                  </w:r>
                </w:p>
              </w:tc>
            </w:tr>
            <w:tr w:rsidR="0030008D" w:rsidRPr="004131A1" w14:paraId="2747A92C" w14:textId="77777777" w:rsidTr="00A14078">
              <w:trPr>
                <w:trHeight w:val="360"/>
              </w:trPr>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D19D78" w14:textId="77777777" w:rsidR="0030008D" w:rsidRPr="004131A1" w:rsidRDefault="0030008D" w:rsidP="0030008D">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งบกลาง</w:t>
                  </w:r>
                </w:p>
              </w:tc>
              <w:tc>
                <w:tcPr>
                  <w:tcW w:w="929" w:type="dxa"/>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9303E6" w14:textId="77777777" w:rsidR="0030008D" w:rsidRPr="004131A1" w:rsidRDefault="0030008D" w:rsidP="0030008D">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งบกลาง</w:t>
                  </w: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095968" w14:textId="77777777" w:rsidR="0030008D" w:rsidRPr="004131A1" w:rsidRDefault="0030008D" w:rsidP="0030008D">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เงินสมทบกองทุนประกันสังคม</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B7D63B"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A25B0C"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8B8504"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7AEA5A"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7D814B"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D60B2A"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7719E8"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9B659"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451860"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C4DC84"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4C82EE"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r>
            <w:tr w:rsidR="0030008D" w:rsidRPr="004131A1" w14:paraId="5BFB0864" w14:textId="77777777" w:rsidTr="00A14078">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331C61E"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78A2B2A"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A6C1EC" w14:textId="77777777" w:rsidR="0030008D" w:rsidRPr="004131A1" w:rsidRDefault="0030008D" w:rsidP="0030008D">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เงินสมทบกองทุนเงินทดแทน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6A7F81"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2,500</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AA72F9"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097EA5"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4C3EA7"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0C8E25"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B5F67C"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BDD31C"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588767"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4F5707"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CA94DD"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BDBCA5"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2,500</w:t>
                  </w:r>
                </w:p>
              </w:tc>
            </w:tr>
            <w:tr w:rsidR="0030008D" w:rsidRPr="004131A1" w14:paraId="5AE851E2" w14:textId="77777777" w:rsidTr="00A14078">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87DC74F"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C53F985"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98124C" w14:textId="77777777" w:rsidR="0030008D" w:rsidRPr="004131A1" w:rsidRDefault="0030008D" w:rsidP="0030008D">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เบี้ยยังชีพผู้สูงอายุ</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02C32D"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10,350,000</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067FD1"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627965"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D81D4A"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E874A0"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CF08AD"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8C9391"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05D66D"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FFE8A5"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8CBBA2"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0730D0"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10,350,000</w:t>
                  </w:r>
                </w:p>
              </w:tc>
            </w:tr>
            <w:tr w:rsidR="0030008D" w:rsidRPr="004131A1" w14:paraId="1E3AAC7B" w14:textId="77777777" w:rsidTr="00A14078">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D9A3F65"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17EB592"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5087E80" w14:textId="77777777" w:rsidR="0030008D" w:rsidRPr="004131A1" w:rsidRDefault="0030008D" w:rsidP="0030008D">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เบี้ยยังชีพความพิการ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E9D3E3"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2,169,600</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7267B6"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016618"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B66A4E"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190607"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0936A0"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816A2D"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D2EFDB"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485E2D"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51D856"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E53BFA"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2,169,600</w:t>
                  </w:r>
                </w:p>
              </w:tc>
            </w:tr>
            <w:tr w:rsidR="0030008D" w:rsidRPr="004131A1" w14:paraId="7FB63C98" w14:textId="77777777" w:rsidTr="00A14078">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BF7A92C"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721E98D"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B09CDFE" w14:textId="77777777" w:rsidR="0030008D" w:rsidRPr="004131A1" w:rsidRDefault="0030008D" w:rsidP="0030008D">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เบี้ยยังชีพผู้ป่วยเอดส์</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306834"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102,000</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1A987D"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58C828"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036AB7"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21D38F"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BDF011"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AF6ADB"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A3339F"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0008FE"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65D4E3"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A4CF6C"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102,000</w:t>
                  </w:r>
                </w:p>
              </w:tc>
            </w:tr>
            <w:tr w:rsidR="0030008D" w:rsidRPr="004131A1" w14:paraId="131BCA1F" w14:textId="77777777" w:rsidTr="00A14078">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D3F95AC"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B5DA41A"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6D5143" w14:textId="77777777" w:rsidR="0030008D" w:rsidRPr="004131A1" w:rsidRDefault="0030008D" w:rsidP="0030008D">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เงินสำรองจ่าย</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D34CAF"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150,689</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31AB25"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7F6E8C"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C0F554"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909D1D"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E83647"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772C58"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ECEAB0"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F416B0"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1732FB"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BA73F"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150,689</w:t>
                  </w:r>
                </w:p>
              </w:tc>
            </w:tr>
            <w:tr w:rsidR="0030008D" w:rsidRPr="004131A1" w14:paraId="6294F366" w14:textId="77777777" w:rsidTr="00A14078">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C25BD83"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EE4118C"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820239" w14:textId="77777777" w:rsidR="0030008D" w:rsidRPr="004131A1" w:rsidRDefault="0030008D" w:rsidP="0030008D">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รายจ่ายตามข้อผูกพัน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9C20CB"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A2EEA7"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AA4D84"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6C9A6C"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6CD011"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76E3CE"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E488C"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22695"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8F088E"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48151E"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5ED818"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30008D" w:rsidRPr="004131A1" w14:paraId="443F14FC" w14:textId="77777777" w:rsidTr="00A14078">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74A7DD4"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FC9E576"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F74C998" w14:textId="77777777" w:rsidR="0030008D" w:rsidRPr="004131A1" w:rsidRDefault="0030008D" w:rsidP="0030008D">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เงินสมทบกองทุนบำเหน็จบำนาญข้าราชการส่วนท้องถิ่น (</w:t>
                  </w:r>
                  <w:proofErr w:type="spellStart"/>
                  <w:r w:rsidRPr="004131A1">
                    <w:rPr>
                      <w:rFonts w:ascii="TH Sarabun New" w:eastAsia="Times New Roman" w:hAnsi="TH Sarabun New" w:cs="TH Sarabun New"/>
                      <w:color w:val="000000"/>
                      <w:sz w:val="24"/>
                      <w:szCs w:val="24"/>
                      <w:cs/>
                    </w:rPr>
                    <w:t>ก.บ.ท</w:t>
                  </w:r>
                  <w:proofErr w:type="spellEnd"/>
                  <w:r w:rsidRPr="004131A1">
                    <w:rPr>
                      <w:rFonts w:ascii="TH Sarabun New" w:eastAsia="Times New Roman" w:hAnsi="TH Sarabun New" w:cs="TH Sarabun New"/>
                      <w:color w:val="000000"/>
                      <w:sz w:val="24"/>
                      <w:szCs w:val="24"/>
                      <w:cs/>
                    </w:rPr>
                    <w:t>.)</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668B03"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437,000</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EFADD0"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EBAF20"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AA18B2"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8235BE"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545BAB"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4D77F4"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FF9465"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ECCED7"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C7FA61"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DD20C6"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437,000</w:t>
                  </w:r>
                </w:p>
              </w:tc>
            </w:tr>
            <w:tr w:rsidR="0030008D" w:rsidRPr="004131A1" w14:paraId="6BBE13FC" w14:textId="77777777" w:rsidTr="00A14078">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314E535"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3A9FE0B" w14:textId="77777777" w:rsidR="0030008D" w:rsidRPr="004131A1" w:rsidRDefault="0030008D" w:rsidP="0030008D">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B83B306" w14:textId="77777777" w:rsidR="0030008D" w:rsidRPr="004131A1" w:rsidRDefault="0030008D" w:rsidP="0030008D">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เงินสมทบกองทุนสวัสดิการชุมชนสวัสดิการชุมชน (วันละ </w:t>
                  </w:r>
                  <w:r w:rsidRPr="004131A1">
                    <w:rPr>
                      <w:rFonts w:ascii="TH Sarabun New" w:eastAsia="Times New Roman" w:hAnsi="TH Sarabun New" w:cs="TH Sarabun New"/>
                      <w:color w:val="000000"/>
                      <w:sz w:val="24"/>
                      <w:szCs w:val="24"/>
                    </w:rPr>
                    <w:t xml:space="preserve">1 </w:t>
                  </w:r>
                  <w:r w:rsidRPr="004131A1">
                    <w:rPr>
                      <w:rFonts w:ascii="TH Sarabun New" w:eastAsia="Times New Roman" w:hAnsi="TH Sarabun New" w:cs="TH Sarabun New"/>
                      <w:color w:val="000000"/>
                      <w:sz w:val="24"/>
                      <w:szCs w:val="24"/>
                      <w:cs/>
                    </w:rPr>
                    <w:t>บาท ) ตำบลนาชุมแสง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7F4E1"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100,000</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FA0D6A"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E185C2"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D52CAF"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1FFACF"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E5AABE"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D4292C"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3C3110"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32EF81"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1B06A7" w14:textId="77777777" w:rsidR="0030008D" w:rsidRPr="004131A1" w:rsidRDefault="0030008D" w:rsidP="0030008D">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DADF87" w14:textId="77777777" w:rsidR="0030008D" w:rsidRPr="004131A1" w:rsidRDefault="0030008D" w:rsidP="0030008D">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100,000</w:t>
                  </w:r>
                </w:p>
              </w:tc>
            </w:tr>
          </w:tbl>
          <w:p w14:paraId="0ED18CAC" w14:textId="67E3415B" w:rsidR="0030008D" w:rsidRPr="004131A1" w:rsidRDefault="0030008D" w:rsidP="004131A1">
            <w:pPr>
              <w:spacing w:after="0" w:line="240" w:lineRule="auto"/>
              <w:rPr>
                <w:rFonts w:ascii="Times New Roman" w:eastAsia="Times New Roman" w:hAnsi="Times New Roman" w:cs="Times New Roman"/>
                <w:sz w:val="20"/>
                <w:szCs w:val="20"/>
              </w:rPr>
            </w:pPr>
          </w:p>
        </w:tc>
      </w:tr>
      <w:tr w:rsidR="003008B8" w:rsidRPr="004131A1" w14:paraId="796A9DA4" w14:textId="77777777" w:rsidTr="003008B8">
        <w:trPr>
          <w:trHeight w:val="4544"/>
        </w:trPr>
        <w:tc>
          <w:tcPr>
            <w:tcW w:w="17" w:type="dxa"/>
            <w:shd w:val="clear" w:color="auto" w:fill="FFFFFF"/>
            <w:hideMark/>
          </w:tcPr>
          <w:p w14:paraId="79C5275F"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15009" w:type="dxa"/>
            <w:shd w:val="clear" w:color="auto" w:fill="FFFFFF"/>
            <w:hideMark/>
          </w:tcPr>
          <w:tbl>
            <w:tblPr>
              <w:tblW w:w="0" w:type="auto"/>
              <w:tblCellMar>
                <w:left w:w="0" w:type="dxa"/>
                <w:right w:w="0" w:type="dxa"/>
              </w:tblCellMar>
              <w:tblLook w:val="04A0" w:firstRow="1" w:lastRow="0" w:firstColumn="1" w:lastColumn="0" w:noHBand="0" w:noVBand="1"/>
            </w:tblPr>
            <w:tblGrid>
              <w:gridCol w:w="16"/>
              <w:gridCol w:w="922"/>
              <w:gridCol w:w="929"/>
              <w:gridCol w:w="2096"/>
              <w:gridCol w:w="987"/>
              <w:gridCol w:w="950"/>
              <w:gridCol w:w="1034"/>
              <w:gridCol w:w="971"/>
              <w:gridCol w:w="1071"/>
              <w:gridCol w:w="1047"/>
              <w:gridCol w:w="1022"/>
              <w:gridCol w:w="907"/>
              <w:gridCol w:w="994"/>
              <w:gridCol w:w="948"/>
              <w:gridCol w:w="1035"/>
            </w:tblGrid>
            <w:tr w:rsidR="004131A1" w:rsidRPr="004131A1" w14:paraId="79D3381A" w14:textId="77777777" w:rsidTr="0030008D">
              <w:tc>
                <w:tcPr>
                  <w:tcW w:w="16" w:type="dxa"/>
                  <w:shd w:val="clear" w:color="auto" w:fill="auto"/>
                  <w:vAlign w:val="center"/>
                  <w:hideMark/>
                </w:tcPr>
                <w:p w14:paraId="1B845FB3"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922" w:type="dxa"/>
                  <w:shd w:val="clear" w:color="auto" w:fill="auto"/>
                  <w:vAlign w:val="center"/>
                  <w:hideMark/>
                </w:tcPr>
                <w:p w14:paraId="405816FE"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929" w:type="dxa"/>
                  <w:shd w:val="clear" w:color="auto" w:fill="auto"/>
                  <w:vAlign w:val="center"/>
                  <w:hideMark/>
                </w:tcPr>
                <w:p w14:paraId="0E76D443"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2096" w:type="dxa"/>
                  <w:shd w:val="clear" w:color="auto" w:fill="auto"/>
                  <w:vAlign w:val="center"/>
                  <w:hideMark/>
                </w:tcPr>
                <w:p w14:paraId="7FB9B47A"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987" w:type="dxa"/>
                  <w:shd w:val="clear" w:color="auto" w:fill="auto"/>
                  <w:vAlign w:val="center"/>
                  <w:hideMark/>
                </w:tcPr>
                <w:p w14:paraId="124D979F"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950" w:type="dxa"/>
                  <w:shd w:val="clear" w:color="auto" w:fill="auto"/>
                  <w:vAlign w:val="center"/>
                  <w:hideMark/>
                </w:tcPr>
                <w:p w14:paraId="45BE666F"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1034" w:type="dxa"/>
                  <w:shd w:val="clear" w:color="auto" w:fill="auto"/>
                  <w:vAlign w:val="center"/>
                  <w:hideMark/>
                </w:tcPr>
                <w:p w14:paraId="346C8897"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971" w:type="dxa"/>
                  <w:shd w:val="clear" w:color="auto" w:fill="auto"/>
                  <w:vAlign w:val="center"/>
                  <w:hideMark/>
                </w:tcPr>
                <w:p w14:paraId="42C0E1A5"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1071" w:type="dxa"/>
                  <w:shd w:val="clear" w:color="auto" w:fill="auto"/>
                  <w:vAlign w:val="center"/>
                  <w:hideMark/>
                </w:tcPr>
                <w:p w14:paraId="7C9D5A25"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1047" w:type="dxa"/>
                  <w:shd w:val="clear" w:color="auto" w:fill="auto"/>
                  <w:vAlign w:val="center"/>
                  <w:hideMark/>
                </w:tcPr>
                <w:p w14:paraId="3B982A2A"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1022" w:type="dxa"/>
                  <w:shd w:val="clear" w:color="auto" w:fill="auto"/>
                  <w:vAlign w:val="center"/>
                  <w:hideMark/>
                </w:tcPr>
                <w:p w14:paraId="57965650"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907" w:type="dxa"/>
                  <w:shd w:val="clear" w:color="auto" w:fill="auto"/>
                  <w:vAlign w:val="center"/>
                  <w:hideMark/>
                </w:tcPr>
                <w:p w14:paraId="3D7A18B9"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994" w:type="dxa"/>
                  <w:shd w:val="clear" w:color="auto" w:fill="auto"/>
                  <w:vAlign w:val="center"/>
                  <w:hideMark/>
                </w:tcPr>
                <w:p w14:paraId="10134CFF"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948" w:type="dxa"/>
                  <w:shd w:val="clear" w:color="auto" w:fill="auto"/>
                  <w:vAlign w:val="center"/>
                  <w:hideMark/>
                </w:tcPr>
                <w:p w14:paraId="4F7D99AB"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1035" w:type="dxa"/>
                  <w:shd w:val="clear" w:color="auto" w:fill="auto"/>
                  <w:vAlign w:val="center"/>
                  <w:hideMark/>
                </w:tcPr>
                <w:p w14:paraId="207D1675" w14:textId="77777777" w:rsidR="004131A1" w:rsidRPr="004131A1" w:rsidRDefault="004131A1" w:rsidP="004131A1">
                  <w:pPr>
                    <w:spacing w:after="0" w:line="240" w:lineRule="auto"/>
                    <w:rPr>
                      <w:rFonts w:ascii="Times New Roman" w:eastAsia="Times New Roman" w:hAnsi="Times New Roman" w:cs="Times New Roman"/>
                      <w:sz w:val="20"/>
                      <w:szCs w:val="20"/>
                    </w:rPr>
                  </w:pPr>
                </w:p>
              </w:tc>
            </w:tr>
            <w:tr w:rsidR="004131A1" w:rsidRPr="004131A1" w14:paraId="0BDD8161" w14:textId="77777777" w:rsidTr="0030008D">
              <w:trPr>
                <w:trHeight w:val="567"/>
              </w:trPr>
              <w:tc>
                <w:tcPr>
                  <w:tcW w:w="0" w:type="auto"/>
                  <w:shd w:val="clear" w:color="auto" w:fill="auto"/>
                  <w:hideMark/>
                </w:tcPr>
                <w:p w14:paraId="371C4717"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3947" w:type="dxa"/>
                  <w:gridSpan w:val="3"/>
                  <w:tcBorders>
                    <w:top w:val="single" w:sz="8" w:space="0" w:color="A9A9A9"/>
                    <w:left w:val="single" w:sz="8" w:space="0" w:color="A9A9A9"/>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9"/>
                    <w:gridCol w:w="2039"/>
                    <w:gridCol w:w="921"/>
                    <w:gridCol w:w="952"/>
                  </w:tblGrid>
                  <w:tr w:rsidR="004131A1" w:rsidRPr="004131A1" w14:paraId="19CD2DB8" w14:textId="77777777">
                    <w:trPr>
                      <w:trHeight w:val="57"/>
                    </w:trPr>
                    <w:tc>
                      <w:tcPr>
                        <w:tcW w:w="6" w:type="dxa"/>
                        <w:vAlign w:val="center"/>
                        <w:hideMark/>
                      </w:tcPr>
                      <w:p w14:paraId="52E00AC1"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10" w:type="dxa"/>
                        <w:vAlign w:val="center"/>
                        <w:hideMark/>
                      </w:tcPr>
                      <w:p w14:paraId="7809804D"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2355" w:type="dxa"/>
                        <w:vAlign w:val="center"/>
                        <w:hideMark/>
                      </w:tcPr>
                      <w:p w14:paraId="1F8C0349"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1140" w:type="dxa"/>
                        <w:vAlign w:val="center"/>
                        <w:hideMark/>
                      </w:tcPr>
                      <w:p w14:paraId="5966BDFE"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1015" w:type="dxa"/>
                        <w:vAlign w:val="center"/>
                        <w:hideMark/>
                      </w:tcPr>
                      <w:p w14:paraId="55939522" w14:textId="77777777" w:rsidR="004131A1" w:rsidRPr="004131A1" w:rsidRDefault="004131A1" w:rsidP="004131A1">
                        <w:pPr>
                          <w:spacing w:after="0" w:line="240" w:lineRule="auto"/>
                          <w:rPr>
                            <w:rFonts w:ascii="Times New Roman" w:eastAsia="Times New Roman" w:hAnsi="Times New Roman" w:cs="Times New Roman"/>
                            <w:sz w:val="20"/>
                            <w:szCs w:val="20"/>
                          </w:rPr>
                        </w:pPr>
                      </w:p>
                    </w:tc>
                  </w:tr>
                  <w:tr w:rsidR="004131A1" w:rsidRPr="004131A1" w14:paraId="0AE4BEFD" w14:textId="77777777">
                    <w:trPr>
                      <w:trHeight w:val="195"/>
                    </w:trPr>
                    <w:tc>
                      <w:tcPr>
                        <w:tcW w:w="6" w:type="dxa"/>
                        <w:hideMark/>
                      </w:tcPr>
                      <w:p w14:paraId="6F5FA2B0"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0" w:type="auto"/>
                        <w:gridSpan w:val="3"/>
                        <w:hideMark/>
                      </w:tcPr>
                      <w:p w14:paraId="42F138A4"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870"/>
                        </w:tblGrid>
                        <w:tr w:rsidR="004131A1" w:rsidRPr="004131A1" w14:paraId="74866132" w14:textId="77777777">
                          <w:trPr>
                            <w:trHeight w:val="360"/>
                            <w:tblCellSpacing w:w="0" w:type="dxa"/>
                          </w:trPr>
                          <w:tc>
                            <w:tcPr>
                              <w:tcW w:w="870" w:type="dxa"/>
                              <w:tcBorders>
                                <w:top w:val="nil"/>
                                <w:left w:val="nil"/>
                                <w:bottom w:val="nil"/>
                                <w:right w:val="nil"/>
                              </w:tcBorders>
                              <w:shd w:val="clear" w:color="auto" w:fill="auto"/>
                              <w:tcMar>
                                <w:top w:w="40" w:type="dxa"/>
                                <w:left w:w="40" w:type="dxa"/>
                                <w:bottom w:w="40" w:type="dxa"/>
                                <w:right w:w="40" w:type="dxa"/>
                              </w:tcMar>
                              <w:vAlign w:val="center"/>
                              <w:hideMark/>
                            </w:tcPr>
                            <w:p w14:paraId="3B16CB69" w14:textId="77777777" w:rsidR="004131A1" w:rsidRPr="004131A1" w:rsidRDefault="004131A1" w:rsidP="004131A1">
                              <w:pPr>
                                <w:spacing w:after="0" w:line="240" w:lineRule="auto"/>
                                <w:rPr>
                                  <w:rFonts w:ascii="TH Sarabun New" w:eastAsia="Times New Roman" w:hAnsi="TH Sarabun New" w:cs="TH Sarabun New"/>
                                  <w:b/>
                                  <w:bCs/>
                                  <w:color w:val="000000"/>
                                  <w:sz w:val="26"/>
                                  <w:szCs w:val="26"/>
                                </w:rPr>
                              </w:pPr>
                              <w:r w:rsidRPr="004131A1">
                                <w:rPr>
                                  <w:rFonts w:ascii="TH Sarabun New" w:eastAsia="Times New Roman" w:hAnsi="TH Sarabun New" w:cs="TH Sarabun New"/>
                                  <w:b/>
                                  <w:bCs/>
                                  <w:color w:val="000000"/>
                                  <w:sz w:val="26"/>
                                  <w:szCs w:val="26"/>
                                  <w:cs/>
                                </w:rPr>
                                <w:t>แผนงาน</w:t>
                              </w:r>
                            </w:p>
                          </w:tc>
                        </w:tr>
                      </w:tbl>
                      <w:p w14:paraId="624BA423" w14:textId="77777777" w:rsidR="004131A1" w:rsidRPr="004131A1" w:rsidRDefault="004131A1" w:rsidP="004131A1">
                        <w:pPr>
                          <w:spacing w:after="0" w:line="240" w:lineRule="auto"/>
                          <w:rPr>
                            <w:rFonts w:ascii="Angsana New" w:eastAsia="Times New Roman" w:hAnsi="Angsana New" w:cs="Angsana New"/>
                            <w:sz w:val="28"/>
                            <w:cs/>
                          </w:rPr>
                        </w:pPr>
                      </w:p>
                    </w:tc>
                  </w:tr>
                  <w:tr w:rsidR="004131A1" w:rsidRPr="004131A1" w14:paraId="5215EBFE" w14:textId="77777777">
                    <w:trPr>
                      <w:trHeight w:val="145"/>
                    </w:trPr>
                    <w:tc>
                      <w:tcPr>
                        <w:tcW w:w="6" w:type="dxa"/>
                        <w:hideMark/>
                      </w:tcPr>
                      <w:p w14:paraId="047FB573"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0" w:type="auto"/>
                        <w:hideMark/>
                      </w:tcPr>
                      <w:p w14:paraId="32609F78"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2039"/>
                        </w:tblGrid>
                        <w:tr w:rsidR="004131A1" w:rsidRPr="004131A1" w14:paraId="0DC14567" w14:textId="77777777">
                          <w:trPr>
                            <w:trHeight w:val="357"/>
                            <w:tblCellSpacing w:w="0" w:type="dxa"/>
                          </w:trPr>
                          <w:tc>
                            <w:tcPr>
                              <w:tcW w:w="2355" w:type="dxa"/>
                              <w:tcBorders>
                                <w:top w:val="nil"/>
                                <w:left w:val="nil"/>
                                <w:bottom w:val="nil"/>
                                <w:right w:val="nil"/>
                              </w:tcBorders>
                              <w:shd w:val="clear" w:color="auto" w:fill="auto"/>
                              <w:tcMar>
                                <w:top w:w="40" w:type="dxa"/>
                                <w:left w:w="40" w:type="dxa"/>
                                <w:bottom w:w="40" w:type="dxa"/>
                                <w:right w:w="40" w:type="dxa"/>
                              </w:tcMar>
                              <w:hideMark/>
                            </w:tcPr>
                            <w:p w14:paraId="3FD29C41" w14:textId="77777777" w:rsidR="004131A1" w:rsidRPr="004131A1" w:rsidRDefault="004131A1" w:rsidP="004131A1">
                              <w:pPr>
                                <w:spacing w:after="0" w:line="240" w:lineRule="auto"/>
                                <w:jc w:val="right"/>
                                <w:rPr>
                                  <w:rFonts w:ascii="TH Sarabun New" w:eastAsia="Times New Roman" w:hAnsi="TH Sarabun New" w:cs="TH Sarabun New"/>
                                  <w:b/>
                                  <w:bCs/>
                                  <w:color w:val="000000"/>
                                  <w:sz w:val="26"/>
                                  <w:szCs w:val="26"/>
                                </w:rPr>
                              </w:pPr>
                              <w:r w:rsidRPr="004131A1">
                                <w:rPr>
                                  <w:rFonts w:ascii="TH Sarabun New" w:eastAsia="Times New Roman" w:hAnsi="TH Sarabun New" w:cs="TH Sarabun New"/>
                                  <w:b/>
                                  <w:bCs/>
                                  <w:color w:val="000000"/>
                                  <w:sz w:val="26"/>
                                  <w:szCs w:val="26"/>
                                  <w:cs/>
                                </w:rPr>
                                <w:t>งบ/รายจ่าย/ประเภทรายจ่าย</w:t>
                              </w:r>
                            </w:p>
                          </w:tc>
                        </w:tr>
                      </w:tbl>
                      <w:p w14:paraId="4A904773" w14:textId="77777777" w:rsidR="004131A1" w:rsidRPr="004131A1" w:rsidRDefault="004131A1" w:rsidP="004131A1">
                        <w:pPr>
                          <w:spacing w:after="0" w:line="240" w:lineRule="auto"/>
                          <w:rPr>
                            <w:rFonts w:ascii="Angsana New" w:eastAsia="Times New Roman" w:hAnsi="Angsana New" w:cs="Angsana New"/>
                            <w:sz w:val="28"/>
                            <w:cs/>
                          </w:rPr>
                        </w:pPr>
                      </w:p>
                    </w:tc>
                    <w:tc>
                      <w:tcPr>
                        <w:tcW w:w="0" w:type="auto"/>
                        <w:hideMark/>
                      </w:tcPr>
                      <w:p w14:paraId="1C11E81D"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0" w:type="auto"/>
                        <w:vMerge/>
                        <w:vAlign w:val="center"/>
                        <w:hideMark/>
                      </w:tcPr>
                      <w:p w14:paraId="76025222" w14:textId="77777777" w:rsidR="004131A1" w:rsidRPr="004131A1" w:rsidRDefault="004131A1" w:rsidP="004131A1">
                        <w:pPr>
                          <w:spacing w:after="0" w:line="240" w:lineRule="auto"/>
                          <w:rPr>
                            <w:rFonts w:ascii="Angsana New" w:eastAsia="Times New Roman" w:hAnsi="Angsana New" w:cs="Angsana New"/>
                            <w:sz w:val="28"/>
                          </w:rPr>
                        </w:pPr>
                      </w:p>
                    </w:tc>
                  </w:tr>
                  <w:tr w:rsidR="004131A1" w:rsidRPr="004131A1" w14:paraId="2178C033" w14:textId="77777777">
                    <w:trPr>
                      <w:trHeight w:val="172"/>
                    </w:trPr>
                    <w:tc>
                      <w:tcPr>
                        <w:tcW w:w="6" w:type="dxa"/>
                        <w:vAlign w:val="center"/>
                        <w:hideMark/>
                      </w:tcPr>
                      <w:p w14:paraId="2E0B630A"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0" w:type="auto"/>
                        <w:vAlign w:val="center"/>
                        <w:hideMark/>
                      </w:tcPr>
                      <w:p w14:paraId="05E34277" w14:textId="77777777" w:rsidR="004131A1" w:rsidRPr="004131A1" w:rsidRDefault="004131A1" w:rsidP="004131A1">
                        <w:pPr>
                          <w:spacing w:after="0" w:line="240" w:lineRule="auto"/>
                          <w:rPr>
                            <w:rFonts w:ascii="Times New Roman" w:eastAsia="Times New Roman" w:hAnsi="Times New Roman" w:cs="Times New Roman"/>
                            <w:sz w:val="20"/>
                            <w:szCs w:val="20"/>
                          </w:rPr>
                        </w:pPr>
                      </w:p>
                    </w:tc>
                    <w:tc>
                      <w:tcPr>
                        <w:tcW w:w="0" w:type="auto"/>
                        <w:vMerge/>
                        <w:vAlign w:val="center"/>
                        <w:hideMark/>
                      </w:tcPr>
                      <w:p w14:paraId="7A797BCF" w14:textId="77777777" w:rsidR="004131A1" w:rsidRPr="004131A1" w:rsidRDefault="004131A1" w:rsidP="004131A1">
                        <w:pPr>
                          <w:spacing w:after="0" w:line="240" w:lineRule="auto"/>
                          <w:rPr>
                            <w:rFonts w:ascii="Angsana New" w:eastAsia="Times New Roman" w:hAnsi="Angsana New" w:cs="Angsana New"/>
                            <w:sz w:val="28"/>
                          </w:rPr>
                        </w:pPr>
                      </w:p>
                    </w:tc>
                    <w:tc>
                      <w:tcPr>
                        <w:tcW w:w="0" w:type="auto"/>
                        <w:gridSpan w:val="2"/>
                        <w:vAlign w:val="center"/>
                        <w:hideMark/>
                      </w:tcPr>
                      <w:p w14:paraId="218FB753" w14:textId="77777777" w:rsidR="004131A1" w:rsidRPr="004131A1" w:rsidRDefault="004131A1" w:rsidP="004131A1">
                        <w:pPr>
                          <w:spacing w:after="0" w:line="240" w:lineRule="auto"/>
                          <w:rPr>
                            <w:rFonts w:ascii="Times New Roman" w:eastAsia="Times New Roman" w:hAnsi="Times New Roman" w:cs="Times New Roman"/>
                            <w:sz w:val="20"/>
                            <w:szCs w:val="20"/>
                          </w:rPr>
                        </w:pPr>
                      </w:p>
                    </w:tc>
                  </w:tr>
                </w:tbl>
                <w:p w14:paraId="30721E39" w14:textId="77777777" w:rsidR="004131A1" w:rsidRPr="004131A1" w:rsidRDefault="004131A1" w:rsidP="004131A1">
                  <w:pPr>
                    <w:spacing w:after="0" w:line="240" w:lineRule="auto"/>
                    <w:rPr>
                      <w:rFonts w:ascii="Angsana New" w:eastAsia="Times New Roman" w:hAnsi="Angsana New" w:cs="Angsana New"/>
                      <w:sz w:val="28"/>
                    </w:rPr>
                  </w:pPr>
                </w:p>
              </w:tc>
              <w:tc>
                <w:tcPr>
                  <w:tcW w:w="98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4FE454E"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แผนงานงบกลาง</w:t>
                  </w:r>
                </w:p>
              </w:tc>
              <w:tc>
                <w:tcPr>
                  <w:tcW w:w="950"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9B57795"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แผนงานบริหารงานทั่วไป</w:t>
                  </w:r>
                </w:p>
              </w:tc>
              <w:tc>
                <w:tcPr>
                  <w:tcW w:w="103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1B97C73"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แผนงานการรักษาความสงบภายใน</w:t>
                  </w:r>
                </w:p>
              </w:tc>
              <w:tc>
                <w:tcPr>
                  <w:tcW w:w="97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3E82224"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แผนงานการศึกษา</w:t>
                  </w:r>
                </w:p>
              </w:tc>
              <w:tc>
                <w:tcPr>
                  <w:tcW w:w="107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B729B2B"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แผนงานสาธารณสุข</w:t>
                  </w:r>
                </w:p>
              </w:tc>
              <w:tc>
                <w:tcPr>
                  <w:tcW w:w="104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6B77D2A"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แผนงานสังคมสงเคราะห์</w:t>
                  </w:r>
                </w:p>
              </w:tc>
              <w:tc>
                <w:tcPr>
                  <w:tcW w:w="102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849851C"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แผนงานสร้างความเข้มแข็งของชุมชน</w:t>
                  </w:r>
                </w:p>
              </w:tc>
              <w:tc>
                <w:tcPr>
                  <w:tcW w:w="90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7843647"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แผนงานการศาสนา วัฒนธรรม และนันทนาการ</w:t>
                  </w:r>
                </w:p>
              </w:tc>
              <w:tc>
                <w:tcPr>
                  <w:tcW w:w="99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622F09F"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แผนงานอุตสาหกรรมและการโยธา</w:t>
                  </w:r>
                </w:p>
              </w:tc>
              <w:tc>
                <w:tcPr>
                  <w:tcW w:w="948"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575F1C2"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แผนงานการเกษตร</w:t>
                  </w:r>
                </w:p>
              </w:tc>
              <w:tc>
                <w:tcPr>
                  <w:tcW w:w="1035"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8C86BD5" w14:textId="77777777" w:rsidR="004131A1" w:rsidRPr="004131A1" w:rsidRDefault="004131A1" w:rsidP="004131A1">
                  <w:pPr>
                    <w:spacing w:after="0" w:line="240" w:lineRule="auto"/>
                    <w:jc w:val="center"/>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รวม</w:t>
                  </w:r>
                </w:p>
              </w:tc>
            </w:tr>
            <w:tr w:rsidR="00EC652A" w:rsidRPr="00EC652A" w14:paraId="78000CF3" w14:textId="77777777" w:rsidTr="00676F8E">
              <w:trPr>
                <w:trHeight w:val="20"/>
              </w:trPr>
              <w:tc>
                <w:tcPr>
                  <w:tcW w:w="0" w:type="auto"/>
                  <w:shd w:val="clear" w:color="auto" w:fill="auto"/>
                  <w:hideMark/>
                </w:tcPr>
                <w:p w14:paraId="4BB92627" w14:textId="77777777" w:rsidR="00EC652A" w:rsidRPr="004131A1" w:rsidRDefault="00EC652A" w:rsidP="004131A1">
                  <w:pPr>
                    <w:spacing w:after="0" w:line="240" w:lineRule="auto"/>
                    <w:jc w:val="center"/>
                    <w:textAlignment w:val="center"/>
                    <w:rPr>
                      <w:rFonts w:ascii="TH Sarabun New" w:eastAsia="Times New Roman" w:hAnsi="TH Sarabun New" w:cs="TH Sarabun New"/>
                      <w:b/>
                      <w:bCs/>
                      <w:color w:val="000000"/>
                      <w:szCs w:val="22"/>
                    </w:rPr>
                  </w:pPr>
                </w:p>
              </w:tc>
              <w:tc>
                <w:tcPr>
                  <w:tcW w:w="0" w:type="auto"/>
                  <w:vMerge w:val="restart"/>
                  <w:tcBorders>
                    <w:top w:val="single" w:sz="8" w:space="0" w:color="A9A9A9"/>
                    <w:left w:val="single" w:sz="8" w:space="0" w:color="A9A9A9"/>
                    <w:right w:val="single" w:sz="8" w:space="0" w:color="A9A9A9"/>
                  </w:tcBorders>
                  <w:shd w:val="clear" w:color="auto" w:fill="FFFFFF"/>
                  <w:tcMar>
                    <w:top w:w="40" w:type="dxa"/>
                    <w:left w:w="40" w:type="dxa"/>
                    <w:bottom w:w="40" w:type="dxa"/>
                    <w:right w:w="40" w:type="dxa"/>
                  </w:tcMar>
                  <w:vAlign w:val="center"/>
                </w:tcPr>
                <w:p w14:paraId="18F97DB0" w14:textId="731E0C6B" w:rsidR="00EC652A" w:rsidRPr="004131A1" w:rsidRDefault="00EC652A" w:rsidP="00EC652A">
                  <w:pPr>
                    <w:spacing w:after="0" w:line="240" w:lineRule="auto"/>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งบกลาง</w:t>
                  </w:r>
                </w:p>
              </w:tc>
              <w:tc>
                <w:tcPr>
                  <w:tcW w:w="929" w:type="dxa"/>
                  <w:vMerge w:val="restart"/>
                  <w:tcBorders>
                    <w:top w:val="single" w:sz="8" w:space="0" w:color="A9A9A9"/>
                    <w:left w:val="single" w:sz="8" w:space="0" w:color="A9A9A9"/>
                    <w:right w:val="single" w:sz="8" w:space="0" w:color="A9A9A9"/>
                  </w:tcBorders>
                  <w:shd w:val="clear" w:color="auto" w:fill="FFFFFF"/>
                  <w:tcMar>
                    <w:top w:w="40" w:type="dxa"/>
                    <w:left w:w="40" w:type="dxa"/>
                    <w:bottom w:w="40" w:type="dxa"/>
                    <w:right w:w="40" w:type="dxa"/>
                  </w:tcMar>
                  <w:vAlign w:val="center"/>
                </w:tcPr>
                <w:p w14:paraId="36578269" w14:textId="7410A6BD" w:rsidR="00EC652A" w:rsidRPr="004131A1" w:rsidRDefault="00EC652A" w:rsidP="00EC652A">
                  <w:pPr>
                    <w:spacing w:after="0" w:line="240" w:lineRule="auto"/>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งบกลาง</w:t>
                  </w:r>
                </w:p>
              </w:tc>
              <w:tc>
                <w:tcPr>
                  <w:tcW w:w="2096" w:type="dxa"/>
                  <w:vMerge w:val="restart"/>
                  <w:tcBorders>
                    <w:top w:val="single" w:sz="8" w:space="0" w:color="A9A9A9"/>
                    <w:left w:val="single" w:sz="8" w:space="0" w:color="A9A9A9"/>
                    <w:right w:val="single" w:sz="8" w:space="0" w:color="A9A9A9"/>
                  </w:tcBorders>
                  <w:shd w:val="clear" w:color="auto" w:fill="FFFFFF"/>
                  <w:tcMar>
                    <w:top w:w="40" w:type="dxa"/>
                    <w:left w:w="40" w:type="dxa"/>
                    <w:bottom w:w="40" w:type="dxa"/>
                    <w:right w:w="40" w:type="dxa"/>
                  </w:tcMar>
                  <w:vAlign w:val="center"/>
                </w:tcPr>
                <w:p w14:paraId="5632B5D5" w14:textId="7F09CC9C"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เงินสมทบกองทุนหลักประกันสุขภาพระดับท้องถิ่น</w:t>
                  </w:r>
                </w:p>
              </w:tc>
              <w:tc>
                <w:tcPr>
                  <w:tcW w:w="987"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7276955A" w14:textId="19347E86"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143,000</w:t>
                  </w:r>
                </w:p>
              </w:tc>
              <w:tc>
                <w:tcPr>
                  <w:tcW w:w="950"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4A4C89E4" w14:textId="6D94895C"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7552D4C1" w14:textId="625CAEDA"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05B8E3A8" w14:textId="7FE6D07C"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21025B1B" w14:textId="79D84382"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726DE1B0" w14:textId="5BAFAAD4"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7C7816B1" w14:textId="49114E65"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260B8AF3" w14:textId="3798D0C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23DE4F7D" w14:textId="1D11852D"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229C45A1" w14:textId="7BA8E9A5"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6027F572" w14:textId="3F34C10D"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143,000</w:t>
                  </w:r>
                </w:p>
              </w:tc>
            </w:tr>
            <w:tr w:rsidR="00EC652A" w:rsidRPr="00EC652A" w14:paraId="54BCDC8E" w14:textId="77777777" w:rsidTr="00676F8E">
              <w:trPr>
                <w:trHeight w:val="28"/>
              </w:trPr>
              <w:tc>
                <w:tcPr>
                  <w:tcW w:w="0" w:type="auto"/>
                  <w:shd w:val="clear" w:color="auto" w:fill="auto"/>
                  <w:hideMark/>
                </w:tcPr>
                <w:p w14:paraId="34FDADC1" w14:textId="77777777" w:rsidR="00EC652A" w:rsidRPr="004131A1" w:rsidRDefault="00EC652A" w:rsidP="004131A1">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left w:val="single" w:sz="8" w:space="0" w:color="A9A9A9"/>
                    <w:right w:val="single" w:sz="8" w:space="0" w:color="A9A9A9"/>
                  </w:tcBorders>
                  <w:shd w:val="clear" w:color="auto" w:fill="auto"/>
                </w:tcPr>
                <w:p w14:paraId="02FF991D" w14:textId="3149B128"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left w:val="single" w:sz="8" w:space="0" w:color="A9A9A9"/>
                    <w:right w:val="single" w:sz="8" w:space="0" w:color="A9A9A9"/>
                  </w:tcBorders>
                  <w:shd w:val="clear" w:color="auto" w:fill="auto"/>
                </w:tcPr>
                <w:p w14:paraId="22A19267" w14:textId="0859B20F"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2B7A3AFC" w14:textId="5A8A19BA"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p>
              </w:tc>
              <w:tc>
                <w:tcPr>
                  <w:tcW w:w="98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B359D8E" w14:textId="61E7EB23"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950"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2EA196B" w14:textId="05281404" w:rsidR="00EC652A" w:rsidRPr="004131A1" w:rsidRDefault="00EC652A" w:rsidP="00EC652A">
                  <w:pPr>
                    <w:spacing w:after="0" w:line="240" w:lineRule="auto"/>
                    <w:jc w:val="right"/>
                    <w:rPr>
                      <w:rFonts w:ascii="Angsana New" w:eastAsia="Times New Roman" w:hAnsi="Angsana New" w:cs="Angsana New"/>
                      <w:sz w:val="2"/>
                      <w:szCs w:val="2"/>
                    </w:rPr>
                  </w:pPr>
                </w:p>
              </w:tc>
              <w:tc>
                <w:tcPr>
                  <w:tcW w:w="103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9DDE6A1" w14:textId="0A907171" w:rsidR="00EC652A" w:rsidRPr="004131A1" w:rsidRDefault="00EC652A" w:rsidP="00EC652A">
                  <w:pPr>
                    <w:spacing w:after="0" w:line="240" w:lineRule="auto"/>
                    <w:jc w:val="right"/>
                    <w:rPr>
                      <w:rFonts w:ascii="Angsana New" w:eastAsia="Times New Roman" w:hAnsi="Angsana New" w:cs="Angsana New"/>
                      <w:sz w:val="2"/>
                      <w:szCs w:val="2"/>
                    </w:rPr>
                  </w:pPr>
                </w:p>
              </w:tc>
              <w:tc>
                <w:tcPr>
                  <w:tcW w:w="9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0E57047" w14:textId="6B964BCC" w:rsidR="00EC652A" w:rsidRPr="004131A1" w:rsidRDefault="00EC652A" w:rsidP="00EC652A">
                  <w:pPr>
                    <w:spacing w:after="0" w:line="240" w:lineRule="auto"/>
                    <w:jc w:val="right"/>
                    <w:rPr>
                      <w:rFonts w:ascii="Angsana New" w:eastAsia="Times New Roman" w:hAnsi="Angsana New" w:cs="Angsana New"/>
                      <w:sz w:val="2"/>
                      <w:szCs w:val="2"/>
                    </w:rPr>
                  </w:pPr>
                </w:p>
              </w:tc>
              <w:tc>
                <w:tcPr>
                  <w:tcW w:w="10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D1119B4" w14:textId="4F7941A5" w:rsidR="00EC652A" w:rsidRPr="004131A1" w:rsidRDefault="00EC652A" w:rsidP="00EC652A">
                  <w:pPr>
                    <w:spacing w:after="0" w:line="240" w:lineRule="auto"/>
                    <w:jc w:val="right"/>
                    <w:rPr>
                      <w:rFonts w:ascii="Angsana New" w:eastAsia="Times New Roman" w:hAnsi="Angsana New" w:cs="Angsana New"/>
                      <w:sz w:val="2"/>
                      <w:szCs w:val="2"/>
                    </w:rPr>
                  </w:pPr>
                </w:p>
              </w:tc>
              <w:tc>
                <w:tcPr>
                  <w:tcW w:w="104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413D3ED" w14:textId="5097694E" w:rsidR="00EC652A" w:rsidRPr="004131A1" w:rsidRDefault="00EC652A" w:rsidP="00EC652A">
                  <w:pPr>
                    <w:spacing w:after="0" w:line="240" w:lineRule="auto"/>
                    <w:jc w:val="right"/>
                    <w:rPr>
                      <w:rFonts w:ascii="Angsana New" w:eastAsia="Times New Roman" w:hAnsi="Angsana New" w:cs="Angsana New"/>
                      <w:sz w:val="2"/>
                      <w:szCs w:val="2"/>
                    </w:rPr>
                  </w:pPr>
                </w:p>
              </w:tc>
              <w:tc>
                <w:tcPr>
                  <w:tcW w:w="1022"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7B5F426" w14:textId="0ACBD75A" w:rsidR="00EC652A" w:rsidRPr="004131A1" w:rsidRDefault="00EC652A" w:rsidP="00EC652A">
                  <w:pPr>
                    <w:spacing w:after="0" w:line="240" w:lineRule="auto"/>
                    <w:jc w:val="right"/>
                    <w:rPr>
                      <w:rFonts w:ascii="Angsana New" w:eastAsia="Times New Roman" w:hAnsi="Angsana New" w:cs="Angsana New"/>
                      <w:sz w:val="2"/>
                      <w:szCs w:val="2"/>
                    </w:rPr>
                  </w:pPr>
                </w:p>
              </w:tc>
              <w:tc>
                <w:tcPr>
                  <w:tcW w:w="90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A6459D5" w14:textId="3E28A042" w:rsidR="00EC652A" w:rsidRPr="004131A1" w:rsidRDefault="00EC652A" w:rsidP="00EC652A">
                  <w:pPr>
                    <w:spacing w:after="0" w:line="240" w:lineRule="auto"/>
                    <w:jc w:val="right"/>
                    <w:rPr>
                      <w:rFonts w:ascii="Angsana New" w:eastAsia="Times New Roman" w:hAnsi="Angsana New" w:cs="Angsana New"/>
                      <w:sz w:val="2"/>
                      <w:szCs w:val="2"/>
                    </w:rPr>
                  </w:pPr>
                </w:p>
              </w:tc>
              <w:tc>
                <w:tcPr>
                  <w:tcW w:w="99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6D6F5F5" w14:textId="003C1C2C" w:rsidR="00EC652A" w:rsidRPr="004131A1" w:rsidRDefault="00EC652A" w:rsidP="00EC652A">
                  <w:pPr>
                    <w:spacing w:after="0" w:line="240" w:lineRule="auto"/>
                    <w:jc w:val="right"/>
                    <w:rPr>
                      <w:rFonts w:ascii="Angsana New" w:eastAsia="Times New Roman" w:hAnsi="Angsana New" w:cs="Angsana New"/>
                      <w:sz w:val="2"/>
                      <w:szCs w:val="2"/>
                    </w:rPr>
                  </w:pPr>
                </w:p>
              </w:tc>
              <w:tc>
                <w:tcPr>
                  <w:tcW w:w="948"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FA6669C" w14:textId="43324C60" w:rsidR="00EC652A" w:rsidRPr="004131A1" w:rsidRDefault="00EC652A" w:rsidP="00EC652A">
                  <w:pPr>
                    <w:spacing w:after="0" w:line="240" w:lineRule="auto"/>
                    <w:jc w:val="right"/>
                    <w:rPr>
                      <w:rFonts w:ascii="Angsana New" w:eastAsia="Times New Roman" w:hAnsi="Angsana New" w:cs="Angsana New"/>
                      <w:sz w:val="2"/>
                      <w:szCs w:val="2"/>
                    </w:rPr>
                  </w:pPr>
                </w:p>
              </w:tc>
              <w:tc>
                <w:tcPr>
                  <w:tcW w:w="1035"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DBB47C3" w14:textId="1AF18980"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r>
            <w:tr w:rsidR="00EC652A" w:rsidRPr="00EC652A" w14:paraId="31B6F48A" w14:textId="77777777" w:rsidTr="00676F8E">
              <w:trPr>
                <w:trHeight w:val="28"/>
              </w:trPr>
              <w:tc>
                <w:tcPr>
                  <w:tcW w:w="0" w:type="auto"/>
                  <w:shd w:val="clear" w:color="auto" w:fill="auto"/>
                  <w:hideMark/>
                </w:tcPr>
                <w:p w14:paraId="6C660FD2" w14:textId="77777777" w:rsidR="00EC652A" w:rsidRPr="004131A1" w:rsidRDefault="00EC652A" w:rsidP="004131A1">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left w:val="single" w:sz="8" w:space="0" w:color="A9A9A9"/>
                    <w:right w:val="single" w:sz="8" w:space="0" w:color="A9A9A9"/>
                  </w:tcBorders>
                  <w:shd w:val="clear" w:color="auto" w:fill="auto"/>
                </w:tcPr>
                <w:p w14:paraId="2279DC22" w14:textId="4532E7ED"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left w:val="single" w:sz="8" w:space="0" w:color="A9A9A9"/>
                    <w:right w:val="single" w:sz="8" w:space="0" w:color="A9A9A9"/>
                  </w:tcBorders>
                  <w:shd w:val="clear" w:color="auto" w:fill="auto"/>
                </w:tcPr>
                <w:p w14:paraId="37FECD1C" w14:textId="6DFEEA9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450F6CF5" w14:textId="4E6F9E5F"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p>
              </w:tc>
              <w:tc>
                <w:tcPr>
                  <w:tcW w:w="98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BD3DF46" w14:textId="5A9D2E85"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950"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A296C54" w14:textId="08119FA3" w:rsidR="00EC652A" w:rsidRPr="004131A1" w:rsidRDefault="00EC652A" w:rsidP="00EC652A">
                  <w:pPr>
                    <w:spacing w:after="0" w:line="240" w:lineRule="auto"/>
                    <w:jc w:val="right"/>
                    <w:rPr>
                      <w:rFonts w:ascii="Angsana New" w:eastAsia="Times New Roman" w:hAnsi="Angsana New" w:cs="Angsana New"/>
                      <w:sz w:val="2"/>
                      <w:szCs w:val="2"/>
                    </w:rPr>
                  </w:pPr>
                </w:p>
              </w:tc>
              <w:tc>
                <w:tcPr>
                  <w:tcW w:w="103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22D9B91" w14:textId="1E345551" w:rsidR="00EC652A" w:rsidRPr="004131A1" w:rsidRDefault="00EC652A" w:rsidP="00EC652A">
                  <w:pPr>
                    <w:spacing w:after="0" w:line="240" w:lineRule="auto"/>
                    <w:jc w:val="right"/>
                    <w:rPr>
                      <w:rFonts w:ascii="Angsana New" w:eastAsia="Times New Roman" w:hAnsi="Angsana New" w:cs="Angsana New"/>
                      <w:sz w:val="2"/>
                      <w:szCs w:val="2"/>
                    </w:rPr>
                  </w:pPr>
                </w:p>
              </w:tc>
              <w:tc>
                <w:tcPr>
                  <w:tcW w:w="9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AB60DB3" w14:textId="7632DBA2" w:rsidR="00EC652A" w:rsidRPr="004131A1" w:rsidRDefault="00EC652A" w:rsidP="00EC652A">
                  <w:pPr>
                    <w:spacing w:after="0" w:line="240" w:lineRule="auto"/>
                    <w:jc w:val="right"/>
                    <w:rPr>
                      <w:rFonts w:ascii="Angsana New" w:eastAsia="Times New Roman" w:hAnsi="Angsana New" w:cs="Angsana New"/>
                      <w:sz w:val="2"/>
                      <w:szCs w:val="2"/>
                    </w:rPr>
                  </w:pPr>
                </w:p>
              </w:tc>
              <w:tc>
                <w:tcPr>
                  <w:tcW w:w="10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53867F8" w14:textId="73A2E224" w:rsidR="00EC652A" w:rsidRPr="004131A1" w:rsidRDefault="00EC652A" w:rsidP="00EC652A">
                  <w:pPr>
                    <w:spacing w:after="0" w:line="240" w:lineRule="auto"/>
                    <w:jc w:val="right"/>
                    <w:rPr>
                      <w:rFonts w:ascii="Angsana New" w:eastAsia="Times New Roman" w:hAnsi="Angsana New" w:cs="Angsana New"/>
                      <w:sz w:val="2"/>
                      <w:szCs w:val="2"/>
                    </w:rPr>
                  </w:pPr>
                </w:p>
              </w:tc>
              <w:tc>
                <w:tcPr>
                  <w:tcW w:w="104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FF943B3" w14:textId="36D4754F" w:rsidR="00EC652A" w:rsidRPr="004131A1" w:rsidRDefault="00EC652A" w:rsidP="00EC652A">
                  <w:pPr>
                    <w:spacing w:after="0" w:line="240" w:lineRule="auto"/>
                    <w:jc w:val="right"/>
                    <w:rPr>
                      <w:rFonts w:ascii="Angsana New" w:eastAsia="Times New Roman" w:hAnsi="Angsana New" w:cs="Angsana New"/>
                      <w:sz w:val="2"/>
                      <w:szCs w:val="2"/>
                    </w:rPr>
                  </w:pPr>
                </w:p>
              </w:tc>
              <w:tc>
                <w:tcPr>
                  <w:tcW w:w="1022"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8A7031F" w14:textId="158327EE" w:rsidR="00EC652A" w:rsidRPr="004131A1" w:rsidRDefault="00EC652A" w:rsidP="00EC652A">
                  <w:pPr>
                    <w:spacing w:after="0" w:line="240" w:lineRule="auto"/>
                    <w:jc w:val="right"/>
                    <w:rPr>
                      <w:rFonts w:ascii="Angsana New" w:eastAsia="Times New Roman" w:hAnsi="Angsana New" w:cs="Angsana New"/>
                      <w:sz w:val="2"/>
                      <w:szCs w:val="2"/>
                    </w:rPr>
                  </w:pPr>
                </w:p>
              </w:tc>
              <w:tc>
                <w:tcPr>
                  <w:tcW w:w="90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A2F6E9E" w14:textId="7840E026" w:rsidR="00EC652A" w:rsidRPr="004131A1" w:rsidRDefault="00EC652A" w:rsidP="00EC652A">
                  <w:pPr>
                    <w:spacing w:after="0" w:line="240" w:lineRule="auto"/>
                    <w:jc w:val="right"/>
                    <w:rPr>
                      <w:rFonts w:ascii="Angsana New" w:eastAsia="Times New Roman" w:hAnsi="Angsana New" w:cs="Angsana New"/>
                      <w:sz w:val="2"/>
                      <w:szCs w:val="2"/>
                    </w:rPr>
                  </w:pPr>
                </w:p>
              </w:tc>
              <w:tc>
                <w:tcPr>
                  <w:tcW w:w="99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8B35945" w14:textId="0C83AE54" w:rsidR="00EC652A" w:rsidRPr="004131A1" w:rsidRDefault="00EC652A" w:rsidP="00EC652A">
                  <w:pPr>
                    <w:spacing w:after="0" w:line="240" w:lineRule="auto"/>
                    <w:jc w:val="right"/>
                    <w:rPr>
                      <w:rFonts w:ascii="Angsana New" w:eastAsia="Times New Roman" w:hAnsi="Angsana New" w:cs="Angsana New"/>
                      <w:sz w:val="2"/>
                      <w:szCs w:val="2"/>
                    </w:rPr>
                  </w:pPr>
                </w:p>
              </w:tc>
              <w:tc>
                <w:tcPr>
                  <w:tcW w:w="948"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3749CE8" w14:textId="115159DE" w:rsidR="00EC652A" w:rsidRPr="004131A1" w:rsidRDefault="00EC652A" w:rsidP="00EC652A">
                  <w:pPr>
                    <w:spacing w:after="0" w:line="240" w:lineRule="auto"/>
                    <w:jc w:val="right"/>
                    <w:rPr>
                      <w:rFonts w:ascii="Angsana New" w:eastAsia="Times New Roman" w:hAnsi="Angsana New" w:cs="Angsana New"/>
                      <w:sz w:val="2"/>
                      <w:szCs w:val="2"/>
                    </w:rPr>
                  </w:pPr>
                </w:p>
              </w:tc>
              <w:tc>
                <w:tcPr>
                  <w:tcW w:w="1035"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BB45F40" w14:textId="1BA4C112"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r>
            <w:tr w:rsidR="00EC652A" w:rsidRPr="00EC652A" w14:paraId="4BCE2CB1" w14:textId="77777777" w:rsidTr="00676F8E">
              <w:trPr>
                <w:trHeight w:val="51"/>
              </w:trPr>
              <w:tc>
                <w:tcPr>
                  <w:tcW w:w="0" w:type="auto"/>
                  <w:shd w:val="clear" w:color="auto" w:fill="auto"/>
                  <w:hideMark/>
                </w:tcPr>
                <w:p w14:paraId="52D02740" w14:textId="77777777" w:rsidR="00EC652A" w:rsidRPr="004131A1" w:rsidRDefault="00EC652A" w:rsidP="004131A1">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left w:val="single" w:sz="8" w:space="0" w:color="A9A9A9"/>
                    <w:right w:val="single" w:sz="8" w:space="0" w:color="A9A9A9"/>
                  </w:tcBorders>
                  <w:shd w:val="clear" w:color="auto" w:fill="auto"/>
                </w:tcPr>
                <w:p w14:paraId="167EA947" w14:textId="7B96AFE5"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left w:val="single" w:sz="8" w:space="0" w:color="A9A9A9"/>
                    <w:right w:val="single" w:sz="8" w:space="0" w:color="A9A9A9"/>
                  </w:tcBorders>
                  <w:shd w:val="clear" w:color="auto" w:fill="auto"/>
                </w:tcPr>
                <w:p w14:paraId="1430D945" w14:textId="67319C54"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310BE2B1" w14:textId="5D025C05"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p>
              </w:tc>
              <w:tc>
                <w:tcPr>
                  <w:tcW w:w="98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00463BD" w14:textId="7BA9E789"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950"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3730F6B" w14:textId="53D5BBF8" w:rsidR="00EC652A" w:rsidRPr="004131A1" w:rsidRDefault="00EC652A" w:rsidP="00EC652A">
                  <w:pPr>
                    <w:spacing w:after="0" w:line="240" w:lineRule="auto"/>
                    <w:jc w:val="right"/>
                    <w:rPr>
                      <w:rFonts w:ascii="Angsana New" w:eastAsia="Times New Roman" w:hAnsi="Angsana New" w:cs="Angsana New"/>
                      <w:sz w:val="2"/>
                      <w:szCs w:val="2"/>
                    </w:rPr>
                  </w:pPr>
                </w:p>
              </w:tc>
              <w:tc>
                <w:tcPr>
                  <w:tcW w:w="103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02359D4" w14:textId="6EB102EA" w:rsidR="00EC652A" w:rsidRPr="004131A1" w:rsidRDefault="00EC652A" w:rsidP="00EC652A">
                  <w:pPr>
                    <w:spacing w:after="0" w:line="240" w:lineRule="auto"/>
                    <w:jc w:val="right"/>
                    <w:rPr>
                      <w:rFonts w:ascii="Angsana New" w:eastAsia="Times New Roman" w:hAnsi="Angsana New" w:cs="Angsana New"/>
                      <w:sz w:val="2"/>
                      <w:szCs w:val="2"/>
                    </w:rPr>
                  </w:pPr>
                </w:p>
              </w:tc>
              <w:tc>
                <w:tcPr>
                  <w:tcW w:w="9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73A11AD" w14:textId="00AA702C" w:rsidR="00EC652A" w:rsidRPr="004131A1" w:rsidRDefault="00EC652A" w:rsidP="00EC652A">
                  <w:pPr>
                    <w:spacing w:after="0" w:line="240" w:lineRule="auto"/>
                    <w:jc w:val="right"/>
                    <w:rPr>
                      <w:rFonts w:ascii="Angsana New" w:eastAsia="Times New Roman" w:hAnsi="Angsana New" w:cs="Angsana New"/>
                      <w:sz w:val="2"/>
                      <w:szCs w:val="2"/>
                    </w:rPr>
                  </w:pPr>
                </w:p>
              </w:tc>
              <w:tc>
                <w:tcPr>
                  <w:tcW w:w="10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9C4F6C3" w14:textId="51B53E21" w:rsidR="00EC652A" w:rsidRPr="004131A1" w:rsidRDefault="00EC652A" w:rsidP="00EC652A">
                  <w:pPr>
                    <w:spacing w:after="0" w:line="240" w:lineRule="auto"/>
                    <w:jc w:val="right"/>
                    <w:rPr>
                      <w:rFonts w:ascii="Angsana New" w:eastAsia="Times New Roman" w:hAnsi="Angsana New" w:cs="Angsana New"/>
                      <w:sz w:val="2"/>
                      <w:szCs w:val="2"/>
                    </w:rPr>
                  </w:pPr>
                </w:p>
              </w:tc>
              <w:tc>
                <w:tcPr>
                  <w:tcW w:w="104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43B534F" w14:textId="1BDF9858" w:rsidR="00EC652A" w:rsidRPr="004131A1" w:rsidRDefault="00EC652A" w:rsidP="00EC652A">
                  <w:pPr>
                    <w:spacing w:after="0" w:line="240" w:lineRule="auto"/>
                    <w:jc w:val="right"/>
                    <w:rPr>
                      <w:rFonts w:ascii="Angsana New" w:eastAsia="Times New Roman" w:hAnsi="Angsana New" w:cs="Angsana New"/>
                      <w:sz w:val="2"/>
                      <w:szCs w:val="2"/>
                    </w:rPr>
                  </w:pPr>
                </w:p>
              </w:tc>
              <w:tc>
                <w:tcPr>
                  <w:tcW w:w="1022"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2F7C794" w14:textId="3F5C24C1" w:rsidR="00EC652A" w:rsidRPr="004131A1" w:rsidRDefault="00EC652A" w:rsidP="00EC652A">
                  <w:pPr>
                    <w:spacing w:after="0" w:line="240" w:lineRule="auto"/>
                    <w:jc w:val="right"/>
                    <w:rPr>
                      <w:rFonts w:ascii="Angsana New" w:eastAsia="Times New Roman" w:hAnsi="Angsana New" w:cs="Angsana New"/>
                      <w:sz w:val="2"/>
                      <w:szCs w:val="2"/>
                    </w:rPr>
                  </w:pPr>
                </w:p>
              </w:tc>
              <w:tc>
                <w:tcPr>
                  <w:tcW w:w="90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6B0565A" w14:textId="3833F50F" w:rsidR="00EC652A" w:rsidRPr="004131A1" w:rsidRDefault="00EC652A" w:rsidP="00EC652A">
                  <w:pPr>
                    <w:spacing w:after="0" w:line="240" w:lineRule="auto"/>
                    <w:jc w:val="right"/>
                    <w:rPr>
                      <w:rFonts w:ascii="Angsana New" w:eastAsia="Times New Roman" w:hAnsi="Angsana New" w:cs="Angsana New"/>
                      <w:sz w:val="2"/>
                      <w:szCs w:val="2"/>
                    </w:rPr>
                  </w:pPr>
                </w:p>
              </w:tc>
              <w:tc>
                <w:tcPr>
                  <w:tcW w:w="99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5ED8F84" w14:textId="1F922570" w:rsidR="00EC652A" w:rsidRPr="004131A1" w:rsidRDefault="00EC652A" w:rsidP="00EC652A">
                  <w:pPr>
                    <w:spacing w:after="0" w:line="240" w:lineRule="auto"/>
                    <w:jc w:val="right"/>
                    <w:rPr>
                      <w:rFonts w:ascii="Angsana New" w:eastAsia="Times New Roman" w:hAnsi="Angsana New" w:cs="Angsana New"/>
                      <w:sz w:val="2"/>
                      <w:szCs w:val="2"/>
                    </w:rPr>
                  </w:pPr>
                </w:p>
              </w:tc>
              <w:tc>
                <w:tcPr>
                  <w:tcW w:w="948"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5A7861B" w14:textId="1B799DEE" w:rsidR="00EC652A" w:rsidRPr="004131A1" w:rsidRDefault="00EC652A" w:rsidP="00EC652A">
                  <w:pPr>
                    <w:spacing w:after="0" w:line="240" w:lineRule="auto"/>
                    <w:jc w:val="right"/>
                    <w:rPr>
                      <w:rFonts w:ascii="Angsana New" w:eastAsia="Times New Roman" w:hAnsi="Angsana New" w:cs="Angsana New"/>
                      <w:sz w:val="2"/>
                      <w:szCs w:val="2"/>
                    </w:rPr>
                  </w:pPr>
                </w:p>
              </w:tc>
              <w:tc>
                <w:tcPr>
                  <w:tcW w:w="1035"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6D09AC4" w14:textId="2C59CF46"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r>
            <w:tr w:rsidR="00EC652A" w:rsidRPr="00EC652A" w14:paraId="7682DCAD" w14:textId="77777777" w:rsidTr="00676F8E">
              <w:trPr>
                <w:trHeight w:val="28"/>
              </w:trPr>
              <w:tc>
                <w:tcPr>
                  <w:tcW w:w="0" w:type="auto"/>
                  <w:shd w:val="clear" w:color="auto" w:fill="auto"/>
                  <w:hideMark/>
                </w:tcPr>
                <w:p w14:paraId="3F9553D3" w14:textId="77777777" w:rsidR="00EC652A" w:rsidRPr="004131A1" w:rsidRDefault="00EC652A" w:rsidP="004131A1">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left w:val="single" w:sz="8" w:space="0" w:color="A9A9A9"/>
                    <w:right w:val="single" w:sz="8" w:space="0" w:color="A9A9A9"/>
                  </w:tcBorders>
                  <w:shd w:val="clear" w:color="auto" w:fill="auto"/>
                </w:tcPr>
                <w:p w14:paraId="5EBD911B" w14:textId="0AF7951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left w:val="single" w:sz="8" w:space="0" w:color="A9A9A9"/>
                    <w:right w:val="single" w:sz="8" w:space="0" w:color="A9A9A9"/>
                  </w:tcBorders>
                  <w:shd w:val="clear" w:color="auto" w:fill="auto"/>
                </w:tcPr>
                <w:p w14:paraId="29748F47" w14:textId="036BCEFA"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77A961CB" w14:textId="3106D5D4"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p>
              </w:tc>
              <w:tc>
                <w:tcPr>
                  <w:tcW w:w="98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819A221" w14:textId="0465B8F0"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950"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A6DAFB8" w14:textId="4490BB99" w:rsidR="00EC652A" w:rsidRPr="004131A1" w:rsidRDefault="00EC652A" w:rsidP="00EC652A">
                  <w:pPr>
                    <w:spacing w:after="0" w:line="240" w:lineRule="auto"/>
                    <w:jc w:val="right"/>
                    <w:rPr>
                      <w:rFonts w:ascii="Angsana New" w:eastAsia="Times New Roman" w:hAnsi="Angsana New" w:cs="Angsana New"/>
                      <w:sz w:val="2"/>
                      <w:szCs w:val="2"/>
                    </w:rPr>
                  </w:pPr>
                </w:p>
              </w:tc>
              <w:tc>
                <w:tcPr>
                  <w:tcW w:w="103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CFAF69D" w14:textId="6F20880F" w:rsidR="00EC652A" w:rsidRPr="004131A1" w:rsidRDefault="00EC652A" w:rsidP="00EC652A">
                  <w:pPr>
                    <w:spacing w:after="0" w:line="240" w:lineRule="auto"/>
                    <w:jc w:val="right"/>
                    <w:rPr>
                      <w:rFonts w:ascii="Angsana New" w:eastAsia="Times New Roman" w:hAnsi="Angsana New" w:cs="Angsana New"/>
                      <w:sz w:val="2"/>
                      <w:szCs w:val="2"/>
                    </w:rPr>
                  </w:pPr>
                </w:p>
              </w:tc>
              <w:tc>
                <w:tcPr>
                  <w:tcW w:w="9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2D3DDE4" w14:textId="277265BC" w:rsidR="00EC652A" w:rsidRPr="004131A1" w:rsidRDefault="00EC652A" w:rsidP="00EC652A">
                  <w:pPr>
                    <w:spacing w:after="0" w:line="240" w:lineRule="auto"/>
                    <w:jc w:val="right"/>
                    <w:rPr>
                      <w:rFonts w:ascii="Angsana New" w:eastAsia="Times New Roman" w:hAnsi="Angsana New" w:cs="Angsana New"/>
                      <w:sz w:val="2"/>
                      <w:szCs w:val="2"/>
                    </w:rPr>
                  </w:pPr>
                </w:p>
              </w:tc>
              <w:tc>
                <w:tcPr>
                  <w:tcW w:w="10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4F47395" w14:textId="3940C563" w:rsidR="00EC652A" w:rsidRPr="004131A1" w:rsidRDefault="00EC652A" w:rsidP="00EC652A">
                  <w:pPr>
                    <w:spacing w:after="0" w:line="240" w:lineRule="auto"/>
                    <w:jc w:val="right"/>
                    <w:rPr>
                      <w:rFonts w:ascii="Angsana New" w:eastAsia="Times New Roman" w:hAnsi="Angsana New" w:cs="Angsana New"/>
                      <w:sz w:val="2"/>
                      <w:szCs w:val="2"/>
                    </w:rPr>
                  </w:pPr>
                </w:p>
              </w:tc>
              <w:tc>
                <w:tcPr>
                  <w:tcW w:w="104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102E96D" w14:textId="3899A3BB" w:rsidR="00EC652A" w:rsidRPr="004131A1" w:rsidRDefault="00EC652A" w:rsidP="00EC652A">
                  <w:pPr>
                    <w:spacing w:after="0" w:line="240" w:lineRule="auto"/>
                    <w:jc w:val="right"/>
                    <w:rPr>
                      <w:rFonts w:ascii="Angsana New" w:eastAsia="Times New Roman" w:hAnsi="Angsana New" w:cs="Angsana New"/>
                      <w:sz w:val="2"/>
                      <w:szCs w:val="2"/>
                    </w:rPr>
                  </w:pPr>
                </w:p>
              </w:tc>
              <w:tc>
                <w:tcPr>
                  <w:tcW w:w="1022"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7C1F3AF" w14:textId="6A0472C9" w:rsidR="00EC652A" w:rsidRPr="004131A1" w:rsidRDefault="00EC652A" w:rsidP="00EC652A">
                  <w:pPr>
                    <w:spacing w:after="0" w:line="240" w:lineRule="auto"/>
                    <w:jc w:val="right"/>
                    <w:rPr>
                      <w:rFonts w:ascii="Angsana New" w:eastAsia="Times New Roman" w:hAnsi="Angsana New" w:cs="Angsana New"/>
                      <w:sz w:val="2"/>
                      <w:szCs w:val="2"/>
                    </w:rPr>
                  </w:pPr>
                </w:p>
              </w:tc>
              <w:tc>
                <w:tcPr>
                  <w:tcW w:w="90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6AE486F" w14:textId="278E31C4" w:rsidR="00EC652A" w:rsidRPr="004131A1" w:rsidRDefault="00EC652A" w:rsidP="00EC652A">
                  <w:pPr>
                    <w:spacing w:after="0" w:line="240" w:lineRule="auto"/>
                    <w:jc w:val="right"/>
                    <w:rPr>
                      <w:rFonts w:ascii="Angsana New" w:eastAsia="Times New Roman" w:hAnsi="Angsana New" w:cs="Angsana New"/>
                      <w:sz w:val="2"/>
                      <w:szCs w:val="2"/>
                    </w:rPr>
                  </w:pPr>
                </w:p>
              </w:tc>
              <w:tc>
                <w:tcPr>
                  <w:tcW w:w="99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71D8537" w14:textId="31235E98" w:rsidR="00EC652A" w:rsidRPr="004131A1" w:rsidRDefault="00EC652A" w:rsidP="00EC652A">
                  <w:pPr>
                    <w:spacing w:after="0" w:line="240" w:lineRule="auto"/>
                    <w:jc w:val="right"/>
                    <w:rPr>
                      <w:rFonts w:ascii="Angsana New" w:eastAsia="Times New Roman" w:hAnsi="Angsana New" w:cs="Angsana New"/>
                      <w:sz w:val="2"/>
                      <w:szCs w:val="2"/>
                    </w:rPr>
                  </w:pPr>
                </w:p>
              </w:tc>
              <w:tc>
                <w:tcPr>
                  <w:tcW w:w="948"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28C8657" w14:textId="15061882" w:rsidR="00EC652A" w:rsidRPr="004131A1" w:rsidRDefault="00EC652A" w:rsidP="00EC652A">
                  <w:pPr>
                    <w:spacing w:after="0" w:line="240" w:lineRule="auto"/>
                    <w:jc w:val="right"/>
                    <w:rPr>
                      <w:rFonts w:ascii="Angsana New" w:eastAsia="Times New Roman" w:hAnsi="Angsana New" w:cs="Angsana New"/>
                      <w:sz w:val="2"/>
                      <w:szCs w:val="2"/>
                    </w:rPr>
                  </w:pPr>
                </w:p>
              </w:tc>
              <w:tc>
                <w:tcPr>
                  <w:tcW w:w="1035"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40A9F02" w14:textId="3DC421E0"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r>
            <w:tr w:rsidR="00EC652A" w:rsidRPr="00EC652A" w14:paraId="47F8C41D" w14:textId="77777777" w:rsidTr="00676F8E">
              <w:trPr>
                <w:trHeight w:val="28"/>
              </w:trPr>
              <w:tc>
                <w:tcPr>
                  <w:tcW w:w="0" w:type="auto"/>
                  <w:shd w:val="clear" w:color="auto" w:fill="auto"/>
                  <w:hideMark/>
                </w:tcPr>
                <w:p w14:paraId="1558C798" w14:textId="77777777" w:rsidR="00EC652A" w:rsidRPr="004131A1" w:rsidRDefault="00EC652A" w:rsidP="004131A1">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left w:val="single" w:sz="8" w:space="0" w:color="A9A9A9"/>
                    <w:right w:val="single" w:sz="8" w:space="0" w:color="A9A9A9"/>
                  </w:tcBorders>
                  <w:shd w:val="clear" w:color="auto" w:fill="auto"/>
                </w:tcPr>
                <w:p w14:paraId="09EDD7AE" w14:textId="4A424440"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left w:val="single" w:sz="8" w:space="0" w:color="A9A9A9"/>
                    <w:right w:val="single" w:sz="8" w:space="0" w:color="A9A9A9"/>
                  </w:tcBorders>
                  <w:shd w:val="clear" w:color="auto" w:fill="auto"/>
                </w:tcPr>
                <w:p w14:paraId="0477F04D" w14:textId="59CD47CC"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084A7565" w14:textId="5A4D445D"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p>
              </w:tc>
              <w:tc>
                <w:tcPr>
                  <w:tcW w:w="98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B8658BE" w14:textId="0F625DE2"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950"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C073B93" w14:textId="146DCF7E" w:rsidR="00EC652A" w:rsidRPr="004131A1" w:rsidRDefault="00EC652A" w:rsidP="00EC652A">
                  <w:pPr>
                    <w:spacing w:after="0" w:line="240" w:lineRule="auto"/>
                    <w:jc w:val="right"/>
                    <w:rPr>
                      <w:rFonts w:ascii="Angsana New" w:eastAsia="Times New Roman" w:hAnsi="Angsana New" w:cs="Angsana New"/>
                      <w:sz w:val="2"/>
                      <w:szCs w:val="2"/>
                    </w:rPr>
                  </w:pPr>
                </w:p>
              </w:tc>
              <w:tc>
                <w:tcPr>
                  <w:tcW w:w="103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C856C58" w14:textId="3184E368" w:rsidR="00EC652A" w:rsidRPr="004131A1" w:rsidRDefault="00EC652A" w:rsidP="00EC652A">
                  <w:pPr>
                    <w:spacing w:after="0" w:line="240" w:lineRule="auto"/>
                    <w:jc w:val="right"/>
                    <w:rPr>
                      <w:rFonts w:ascii="Angsana New" w:eastAsia="Times New Roman" w:hAnsi="Angsana New" w:cs="Angsana New"/>
                      <w:sz w:val="2"/>
                      <w:szCs w:val="2"/>
                    </w:rPr>
                  </w:pPr>
                </w:p>
              </w:tc>
              <w:tc>
                <w:tcPr>
                  <w:tcW w:w="9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59A1BB3" w14:textId="47CB377B" w:rsidR="00EC652A" w:rsidRPr="004131A1" w:rsidRDefault="00EC652A" w:rsidP="00EC652A">
                  <w:pPr>
                    <w:spacing w:after="0" w:line="240" w:lineRule="auto"/>
                    <w:jc w:val="right"/>
                    <w:rPr>
                      <w:rFonts w:ascii="Angsana New" w:eastAsia="Times New Roman" w:hAnsi="Angsana New" w:cs="Angsana New"/>
                      <w:sz w:val="2"/>
                      <w:szCs w:val="2"/>
                    </w:rPr>
                  </w:pPr>
                </w:p>
              </w:tc>
              <w:tc>
                <w:tcPr>
                  <w:tcW w:w="10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425708D" w14:textId="2D9A82CE" w:rsidR="00EC652A" w:rsidRPr="004131A1" w:rsidRDefault="00EC652A" w:rsidP="00EC652A">
                  <w:pPr>
                    <w:spacing w:after="0" w:line="240" w:lineRule="auto"/>
                    <w:jc w:val="right"/>
                    <w:rPr>
                      <w:rFonts w:ascii="Angsana New" w:eastAsia="Times New Roman" w:hAnsi="Angsana New" w:cs="Angsana New"/>
                      <w:sz w:val="2"/>
                      <w:szCs w:val="2"/>
                    </w:rPr>
                  </w:pPr>
                </w:p>
              </w:tc>
              <w:tc>
                <w:tcPr>
                  <w:tcW w:w="104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B5BB8D9" w14:textId="5916598F" w:rsidR="00EC652A" w:rsidRPr="004131A1" w:rsidRDefault="00EC652A" w:rsidP="00EC652A">
                  <w:pPr>
                    <w:spacing w:after="0" w:line="240" w:lineRule="auto"/>
                    <w:jc w:val="right"/>
                    <w:rPr>
                      <w:rFonts w:ascii="Angsana New" w:eastAsia="Times New Roman" w:hAnsi="Angsana New" w:cs="Angsana New"/>
                      <w:sz w:val="2"/>
                      <w:szCs w:val="2"/>
                    </w:rPr>
                  </w:pPr>
                </w:p>
              </w:tc>
              <w:tc>
                <w:tcPr>
                  <w:tcW w:w="1022"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8CF3EB0" w14:textId="7AA28A2E" w:rsidR="00EC652A" w:rsidRPr="004131A1" w:rsidRDefault="00EC652A" w:rsidP="00EC652A">
                  <w:pPr>
                    <w:spacing w:after="0" w:line="240" w:lineRule="auto"/>
                    <w:jc w:val="right"/>
                    <w:rPr>
                      <w:rFonts w:ascii="Angsana New" w:eastAsia="Times New Roman" w:hAnsi="Angsana New" w:cs="Angsana New"/>
                      <w:sz w:val="2"/>
                      <w:szCs w:val="2"/>
                    </w:rPr>
                  </w:pPr>
                </w:p>
              </w:tc>
              <w:tc>
                <w:tcPr>
                  <w:tcW w:w="90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1A4C879" w14:textId="1E05A4A1" w:rsidR="00EC652A" w:rsidRPr="004131A1" w:rsidRDefault="00EC652A" w:rsidP="00EC652A">
                  <w:pPr>
                    <w:spacing w:after="0" w:line="240" w:lineRule="auto"/>
                    <w:jc w:val="right"/>
                    <w:rPr>
                      <w:rFonts w:ascii="Angsana New" w:eastAsia="Times New Roman" w:hAnsi="Angsana New" w:cs="Angsana New"/>
                      <w:sz w:val="2"/>
                      <w:szCs w:val="2"/>
                    </w:rPr>
                  </w:pPr>
                </w:p>
              </w:tc>
              <w:tc>
                <w:tcPr>
                  <w:tcW w:w="99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9AB77F7" w14:textId="4E865F3C" w:rsidR="00EC652A" w:rsidRPr="004131A1" w:rsidRDefault="00EC652A" w:rsidP="00EC652A">
                  <w:pPr>
                    <w:spacing w:after="0" w:line="240" w:lineRule="auto"/>
                    <w:jc w:val="right"/>
                    <w:rPr>
                      <w:rFonts w:ascii="Angsana New" w:eastAsia="Times New Roman" w:hAnsi="Angsana New" w:cs="Angsana New"/>
                      <w:sz w:val="2"/>
                      <w:szCs w:val="2"/>
                    </w:rPr>
                  </w:pPr>
                </w:p>
              </w:tc>
              <w:tc>
                <w:tcPr>
                  <w:tcW w:w="948"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2260670" w14:textId="4B968F6F" w:rsidR="00EC652A" w:rsidRPr="004131A1" w:rsidRDefault="00EC652A" w:rsidP="00EC652A">
                  <w:pPr>
                    <w:spacing w:after="0" w:line="240" w:lineRule="auto"/>
                    <w:jc w:val="right"/>
                    <w:rPr>
                      <w:rFonts w:ascii="Angsana New" w:eastAsia="Times New Roman" w:hAnsi="Angsana New" w:cs="Angsana New"/>
                      <w:sz w:val="2"/>
                      <w:szCs w:val="2"/>
                    </w:rPr>
                  </w:pPr>
                </w:p>
              </w:tc>
              <w:tc>
                <w:tcPr>
                  <w:tcW w:w="1035"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7D1D582" w14:textId="1ED3EAF5"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r>
            <w:tr w:rsidR="00EC652A" w:rsidRPr="00EC652A" w14:paraId="7B92344D" w14:textId="77777777" w:rsidTr="00676F8E">
              <w:trPr>
                <w:trHeight w:val="41"/>
              </w:trPr>
              <w:tc>
                <w:tcPr>
                  <w:tcW w:w="0" w:type="auto"/>
                  <w:shd w:val="clear" w:color="auto" w:fill="auto"/>
                  <w:hideMark/>
                </w:tcPr>
                <w:p w14:paraId="2D8873B6" w14:textId="77777777" w:rsidR="00EC652A" w:rsidRPr="004131A1" w:rsidRDefault="00EC652A" w:rsidP="004131A1">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left w:val="single" w:sz="8" w:space="0" w:color="A9A9A9"/>
                    <w:right w:val="single" w:sz="8" w:space="0" w:color="A9A9A9"/>
                  </w:tcBorders>
                  <w:shd w:val="clear" w:color="auto" w:fill="auto"/>
                </w:tcPr>
                <w:p w14:paraId="66CBEB86" w14:textId="6BA4AA50"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left w:val="single" w:sz="8" w:space="0" w:color="A9A9A9"/>
                    <w:right w:val="single" w:sz="8" w:space="0" w:color="A9A9A9"/>
                  </w:tcBorders>
                  <w:shd w:val="clear" w:color="auto" w:fill="auto"/>
                </w:tcPr>
                <w:p w14:paraId="38176ECA" w14:textId="1F859206"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7601FF91" w14:textId="04F4B72A"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p>
              </w:tc>
              <w:tc>
                <w:tcPr>
                  <w:tcW w:w="98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5B642C1" w14:textId="6204532E" w:rsidR="00EC652A" w:rsidRPr="004131A1" w:rsidRDefault="00EC652A" w:rsidP="00EC652A">
                  <w:pPr>
                    <w:spacing w:after="0" w:line="240" w:lineRule="auto"/>
                    <w:jc w:val="right"/>
                    <w:textAlignment w:val="center"/>
                    <w:rPr>
                      <w:rFonts w:ascii="Angsana New" w:eastAsia="Times New Roman" w:hAnsi="Angsana New" w:cs="Angsana New"/>
                      <w:sz w:val="2"/>
                      <w:szCs w:val="2"/>
                    </w:rPr>
                  </w:pPr>
                </w:p>
              </w:tc>
              <w:tc>
                <w:tcPr>
                  <w:tcW w:w="950"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C2BC14C" w14:textId="3E9EE864" w:rsidR="00EC652A" w:rsidRPr="004131A1" w:rsidRDefault="00EC652A" w:rsidP="00EC652A">
                  <w:pPr>
                    <w:spacing w:after="0" w:line="240" w:lineRule="auto"/>
                    <w:jc w:val="right"/>
                    <w:rPr>
                      <w:rFonts w:ascii="Angsana New" w:eastAsia="Times New Roman" w:hAnsi="Angsana New" w:cs="Angsana New"/>
                      <w:sz w:val="2"/>
                      <w:szCs w:val="2"/>
                    </w:rPr>
                  </w:pPr>
                </w:p>
              </w:tc>
              <w:tc>
                <w:tcPr>
                  <w:tcW w:w="103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5A382FC" w14:textId="652858FE" w:rsidR="00EC652A" w:rsidRPr="004131A1" w:rsidRDefault="00EC652A" w:rsidP="00EC652A">
                  <w:pPr>
                    <w:spacing w:after="0" w:line="240" w:lineRule="auto"/>
                    <w:jc w:val="right"/>
                    <w:rPr>
                      <w:rFonts w:ascii="Angsana New" w:eastAsia="Times New Roman" w:hAnsi="Angsana New" w:cs="Angsana New"/>
                      <w:sz w:val="2"/>
                      <w:szCs w:val="2"/>
                    </w:rPr>
                  </w:pPr>
                </w:p>
              </w:tc>
              <w:tc>
                <w:tcPr>
                  <w:tcW w:w="9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CE4D97C" w14:textId="65B4CEC7" w:rsidR="00EC652A" w:rsidRPr="004131A1" w:rsidRDefault="00EC652A" w:rsidP="00EC652A">
                  <w:pPr>
                    <w:spacing w:after="0" w:line="240" w:lineRule="auto"/>
                    <w:jc w:val="right"/>
                    <w:rPr>
                      <w:rFonts w:ascii="Angsana New" w:eastAsia="Times New Roman" w:hAnsi="Angsana New" w:cs="Angsana New"/>
                      <w:sz w:val="2"/>
                      <w:szCs w:val="2"/>
                    </w:rPr>
                  </w:pPr>
                </w:p>
              </w:tc>
              <w:tc>
                <w:tcPr>
                  <w:tcW w:w="10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2783F04" w14:textId="412E5269" w:rsidR="00EC652A" w:rsidRPr="004131A1" w:rsidRDefault="00EC652A" w:rsidP="00EC652A">
                  <w:pPr>
                    <w:spacing w:after="0" w:line="240" w:lineRule="auto"/>
                    <w:jc w:val="right"/>
                    <w:rPr>
                      <w:rFonts w:ascii="Angsana New" w:eastAsia="Times New Roman" w:hAnsi="Angsana New" w:cs="Angsana New"/>
                      <w:sz w:val="2"/>
                      <w:szCs w:val="2"/>
                    </w:rPr>
                  </w:pPr>
                </w:p>
              </w:tc>
              <w:tc>
                <w:tcPr>
                  <w:tcW w:w="104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A16558A" w14:textId="0AB9B167" w:rsidR="00EC652A" w:rsidRPr="004131A1" w:rsidRDefault="00EC652A" w:rsidP="00EC652A">
                  <w:pPr>
                    <w:spacing w:after="0" w:line="240" w:lineRule="auto"/>
                    <w:jc w:val="right"/>
                    <w:rPr>
                      <w:rFonts w:ascii="Angsana New" w:eastAsia="Times New Roman" w:hAnsi="Angsana New" w:cs="Angsana New"/>
                      <w:sz w:val="2"/>
                      <w:szCs w:val="2"/>
                    </w:rPr>
                  </w:pPr>
                </w:p>
              </w:tc>
              <w:tc>
                <w:tcPr>
                  <w:tcW w:w="1022"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5DC8E35" w14:textId="1C102673" w:rsidR="00EC652A" w:rsidRPr="004131A1" w:rsidRDefault="00EC652A" w:rsidP="00EC652A">
                  <w:pPr>
                    <w:spacing w:after="0" w:line="240" w:lineRule="auto"/>
                    <w:jc w:val="right"/>
                    <w:rPr>
                      <w:rFonts w:ascii="Angsana New" w:eastAsia="Times New Roman" w:hAnsi="Angsana New" w:cs="Angsana New"/>
                      <w:sz w:val="2"/>
                      <w:szCs w:val="2"/>
                    </w:rPr>
                  </w:pPr>
                </w:p>
              </w:tc>
              <w:tc>
                <w:tcPr>
                  <w:tcW w:w="90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94889DB" w14:textId="194DDEB3" w:rsidR="00EC652A" w:rsidRPr="004131A1" w:rsidRDefault="00EC652A" w:rsidP="00EC652A">
                  <w:pPr>
                    <w:spacing w:after="0" w:line="240" w:lineRule="auto"/>
                    <w:jc w:val="right"/>
                    <w:rPr>
                      <w:rFonts w:ascii="Angsana New" w:eastAsia="Times New Roman" w:hAnsi="Angsana New" w:cs="Angsana New"/>
                      <w:sz w:val="2"/>
                      <w:szCs w:val="2"/>
                    </w:rPr>
                  </w:pPr>
                </w:p>
              </w:tc>
              <w:tc>
                <w:tcPr>
                  <w:tcW w:w="99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EDD611C" w14:textId="34AF6179" w:rsidR="00EC652A" w:rsidRPr="004131A1" w:rsidRDefault="00EC652A" w:rsidP="00EC652A">
                  <w:pPr>
                    <w:spacing w:after="0" w:line="240" w:lineRule="auto"/>
                    <w:jc w:val="right"/>
                    <w:rPr>
                      <w:rFonts w:ascii="Angsana New" w:eastAsia="Times New Roman" w:hAnsi="Angsana New" w:cs="Angsana New"/>
                      <w:sz w:val="2"/>
                      <w:szCs w:val="2"/>
                    </w:rPr>
                  </w:pPr>
                </w:p>
              </w:tc>
              <w:tc>
                <w:tcPr>
                  <w:tcW w:w="948"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DE3651B" w14:textId="00261A87" w:rsidR="00EC652A" w:rsidRPr="004131A1" w:rsidRDefault="00EC652A" w:rsidP="00EC652A">
                  <w:pPr>
                    <w:spacing w:after="0" w:line="240" w:lineRule="auto"/>
                    <w:jc w:val="right"/>
                    <w:rPr>
                      <w:rFonts w:ascii="Angsana New" w:eastAsia="Times New Roman" w:hAnsi="Angsana New" w:cs="Angsana New"/>
                      <w:sz w:val="2"/>
                      <w:szCs w:val="2"/>
                    </w:rPr>
                  </w:pPr>
                </w:p>
              </w:tc>
              <w:tc>
                <w:tcPr>
                  <w:tcW w:w="1035"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7AAB944" w14:textId="179DB6BB" w:rsidR="00EC652A" w:rsidRPr="004131A1" w:rsidRDefault="00EC652A" w:rsidP="00EC652A">
                  <w:pPr>
                    <w:spacing w:after="0" w:line="240" w:lineRule="auto"/>
                    <w:jc w:val="right"/>
                    <w:textAlignment w:val="center"/>
                    <w:rPr>
                      <w:rFonts w:ascii="Angsana New" w:eastAsia="Times New Roman" w:hAnsi="Angsana New" w:cs="Angsana New"/>
                      <w:sz w:val="2"/>
                      <w:szCs w:val="2"/>
                    </w:rPr>
                  </w:pPr>
                </w:p>
              </w:tc>
            </w:tr>
            <w:tr w:rsidR="00EC652A" w:rsidRPr="00EC652A" w14:paraId="5B75CFA2" w14:textId="77777777" w:rsidTr="00676F8E">
              <w:trPr>
                <w:trHeight w:val="28"/>
              </w:trPr>
              <w:tc>
                <w:tcPr>
                  <w:tcW w:w="0" w:type="auto"/>
                  <w:shd w:val="clear" w:color="auto" w:fill="auto"/>
                  <w:hideMark/>
                </w:tcPr>
                <w:p w14:paraId="32ED5C91" w14:textId="77777777" w:rsidR="00EC652A" w:rsidRPr="004131A1" w:rsidRDefault="00EC652A" w:rsidP="004131A1">
                  <w:pPr>
                    <w:spacing w:after="0" w:line="240" w:lineRule="auto"/>
                    <w:jc w:val="right"/>
                    <w:rPr>
                      <w:rFonts w:ascii="Angsana New" w:eastAsia="Times New Roman" w:hAnsi="Angsana New" w:cs="Angsana New"/>
                      <w:sz w:val="2"/>
                      <w:szCs w:val="2"/>
                    </w:rPr>
                  </w:pPr>
                </w:p>
              </w:tc>
              <w:tc>
                <w:tcPr>
                  <w:tcW w:w="0" w:type="auto"/>
                  <w:vMerge/>
                  <w:tcBorders>
                    <w:left w:val="single" w:sz="8" w:space="0" w:color="A9A9A9"/>
                    <w:right w:val="single" w:sz="8" w:space="0" w:color="A9A9A9"/>
                  </w:tcBorders>
                  <w:shd w:val="clear" w:color="auto" w:fill="auto"/>
                </w:tcPr>
                <w:p w14:paraId="57050469" w14:textId="7771DB63"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left w:val="single" w:sz="8" w:space="0" w:color="A9A9A9"/>
                    <w:right w:val="single" w:sz="8" w:space="0" w:color="A9A9A9"/>
                  </w:tcBorders>
                  <w:shd w:val="clear" w:color="auto" w:fill="auto"/>
                </w:tcPr>
                <w:p w14:paraId="768712E6" w14:textId="3C7F55C6"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vMerge/>
                  <w:tcBorders>
                    <w:left w:val="single" w:sz="8" w:space="0" w:color="A9A9A9"/>
                    <w:right w:val="single" w:sz="8" w:space="0" w:color="A9A9A9"/>
                  </w:tcBorders>
                  <w:shd w:val="clear" w:color="auto" w:fill="FFFFFF"/>
                  <w:tcMar>
                    <w:top w:w="40" w:type="dxa"/>
                    <w:left w:w="400" w:type="dxa"/>
                    <w:bottom w:w="40" w:type="dxa"/>
                    <w:right w:w="40" w:type="dxa"/>
                  </w:tcMar>
                  <w:vAlign w:val="center"/>
                </w:tcPr>
                <w:p w14:paraId="36ECEAD4" w14:textId="714355CD"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p>
              </w:tc>
              <w:tc>
                <w:tcPr>
                  <w:tcW w:w="98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9F9A8CC" w14:textId="40067839"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950"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9CD7586" w14:textId="31D2C26F" w:rsidR="00EC652A" w:rsidRPr="004131A1" w:rsidRDefault="00EC652A" w:rsidP="00EC652A">
                  <w:pPr>
                    <w:spacing w:after="0" w:line="240" w:lineRule="auto"/>
                    <w:jc w:val="right"/>
                    <w:rPr>
                      <w:rFonts w:ascii="Angsana New" w:eastAsia="Times New Roman" w:hAnsi="Angsana New" w:cs="Angsana New"/>
                      <w:sz w:val="2"/>
                      <w:szCs w:val="2"/>
                    </w:rPr>
                  </w:pPr>
                </w:p>
              </w:tc>
              <w:tc>
                <w:tcPr>
                  <w:tcW w:w="103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A22603C" w14:textId="196B1ECC" w:rsidR="00EC652A" w:rsidRPr="004131A1" w:rsidRDefault="00EC652A" w:rsidP="00EC652A">
                  <w:pPr>
                    <w:spacing w:after="0" w:line="240" w:lineRule="auto"/>
                    <w:jc w:val="right"/>
                    <w:rPr>
                      <w:rFonts w:ascii="Angsana New" w:eastAsia="Times New Roman" w:hAnsi="Angsana New" w:cs="Angsana New"/>
                      <w:sz w:val="2"/>
                      <w:szCs w:val="2"/>
                    </w:rPr>
                  </w:pPr>
                </w:p>
              </w:tc>
              <w:tc>
                <w:tcPr>
                  <w:tcW w:w="9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3D2AD5F" w14:textId="581B949D" w:rsidR="00EC652A" w:rsidRPr="004131A1" w:rsidRDefault="00EC652A" w:rsidP="00EC652A">
                  <w:pPr>
                    <w:spacing w:after="0" w:line="240" w:lineRule="auto"/>
                    <w:jc w:val="right"/>
                    <w:rPr>
                      <w:rFonts w:ascii="Angsana New" w:eastAsia="Times New Roman" w:hAnsi="Angsana New" w:cs="Angsana New"/>
                      <w:sz w:val="2"/>
                      <w:szCs w:val="2"/>
                    </w:rPr>
                  </w:pPr>
                </w:p>
              </w:tc>
              <w:tc>
                <w:tcPr>
                  <w:tcW w:w="10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451EB9B" w14:textId="3551375B" w:rsidR="00EC652A" w:rsidRPr="004131A1" w:rsidRDefault="00EC652A" w:rsidP="00EC652A">
                  <w:pPr>
                    <w:spacing w:after="0" w:line="240" w:lineRule="auto"/>
                    <w:jc w:val="right"/>
                    <w:rPr>
                      <w:rFonts w:ascii="Angsana New" w:eastAsia="Times New Roman" w:hAnsi="Angsana New" w:cs="Angsana New"/>
                      <w:sz w:val="2"/>
                      <w:szCs w:val="2"/>
                    </w:rPr>
                  </w:pPr>
                </w:p>
              </w:tc>
              <w:tc>
                <w:tcPr>
                  <w:tcW w:w="104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5C867D5" w14:textId="2956C48C" w:rsidR="00EC652A" w:rsidRPr="004131A1" w:rsidRDefault="00EC652A" w:rsidP="00EC652A">
                  <w:pPr>
                    <w:spacing w:after="0" w:line="240" w:lineRule="auto"/>
                    <w:jc w:val="right"/>
                    <w:rPr>
                      <w:rFonts w:ascii="Angsana New" w:eastAsia="Times New Roman" w:hAnsi="Angsana New" w:cs="Angsana New"/>
                      <w:sz w:val="2"/>
                      <w:szCs w:val="2"/>
                    </w:rPr>
                  </w:pPr>
                </w:p>
              </w:tc>
              <w:tc>
                <w:tcPr>
                  <w:tcW w:w="1022"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4443E01" w14:textId="26D5194F" w:rsidR="00EC652A" w:rsidRPr="004131A1" w:rsidRDefault="00EC652A" w:rsidP="00EC652A">
                  <w:pPr>
                    <w:spacing w:after="0" w:line="240" w:lineRule="auto"/>
                    <w:jc w:val="right"/>
                    <w:rPr>
                      <w:rFonts w:ascii="Angsana New" w:eastAsia="Times New Roman" w:hAnsi="Angsana New" w:cs="Angsana New"/>
                      <w:sz w:val="2"/>
                      <w:szCs w:val="2"/>
                    </w:rPr>
                  </w:pPr>
                </w:p>
              </w:tc>
              <w:tc>
                <w:tcPr>
                  <w:tcW w:w="90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90B8E38" w14:textId="7F479342" w:rsidR="00EC652A" w:rsidRPr="004131A1" w:rsidRDefault="00EC652A" w:rsidP="00EC652A">
                  <w:pPr>
                    <w:spacing w:after="0" w:line="240" w:lineRule="auto"/>
                    <w:jc w:val="right"/>
                    <w:rPr>
                      <w:rFonts w:ascii="Angsana New" w:eastAsia="Times New Roman" w:hAnsi="Angsana New" w:cs="Angsana New"/>
                      <w:sz w:val="2"/>
                      <w:szCs w:val="2"/>
                    </w:rPr>
                  </w:pPr>
                </w:p>
              </w:tc>
              <w:tc>
                <w:tcPr>
                  <w:tcW w:w="99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B5BDCBA" w14:textId="7F5644CF" w:rsidR="00EC652A" w:rsidRPr="004131A1" w:rsidRDefault="00EC652A" w:rsidP="00EC652A">
                  <w:pPr>
                    <w:spacing w:after="0" w:line="240" w:lineRule="auto"/>
                    <w:jc w:val="right"/>
                    <w:rPr>
                      <w:rFonts w:ascii="Angsana New" w:eastAsia="Times New Roman" w:hAnsi="Angsana New" w:cs="Angsana New"/>
                      <w:sz w:val="2"/>
                      <w:szCs w:val="2"/>
                    </w:rPr>
                  </w:pPr>
                </w:p>
              </w:tc>
              <w:tc>
                <w:tcPr>
                  <w:tcW w:w="948"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E2F9200" w14:textId="0C518FDE" w:rsidR="00EC652A" w:rsidRPr="004131A1" w:rsidRDefault="00EC652A" w:rsidP="00EC652A">
                  <w:pPr>
                    <w:spacing w:after="0" w:line="240" w:lineRule="auto"/>
                    <w:jc w:val="right"/>
                    <w:rPr>
                      <w:rFonts w:ascii="Angsana New" w:eastAsia="Times New Roman" w:hAnsi="Angsana New" w:cs="Angsana New"/>
                      <w:sz w:val="2"/>
                      <w:szCs w:val="2"/>
                    </w:rPr>
                  </w:pPr>
                </w:p>
              </w:tc>
              <w:tc>
                <w:tcPr>
                  <w:tcW w:w="1035"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201004F" w14:textId="4F0F7188"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r>
            <w:tr w:rsidR="00EC652A" w:rsidRPr="00EC652A" w14:paraId="761966C4" w14:textId="77777777" w:rsidTr="00676F8E">
              <w:trPr>
                <w:trHeight w:val="73"/>
              </w:trPr>
              <w:tc>
                <w:tcPr>
                  <w:tcW w:w="0" w:type="auto"/>
                  <w:shd w:val="clear" w:color="auto" w:fill="auto"/>
                  <w:hideMark/>
                </w:tcPr>
                <w:p w14:paraId="51AB5A22" w14:textId="77777777" w:rsidR="00EC652A" w:rsidRPr="004131A1" w:rsidRDefault="00EC652A" w:rsidP="004131A1">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left w:val="single" w:sz="8" w:space="0" w:color="A9A9A9"/>
                    <w:right w:val="single" w:sz="8" w:space="0" w:color="A9A9A9"/>
                  </w:tcBorders>
                  <w:shd w:val="clear" w:color="auto" w:fill="auto"/>
                </w:tcPr>
                <w:p w14:paraId="35ADB3DA" w14:textId="1648A40D"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left w:val="single" w:sz="8" w:space="0" w:color="A9A9A9"/>
                    <w:right w:val="single" w:sz="8" w:space="0" w:color="A9A9A9"/>
                  </w:tcBorders>
                  <w:shd w:val="clear" w:color="auto" w:fill="auto"/>
                </w:tcPr>
                <w:p w14:paraId="63D98271" w14:textId="59AF774E"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vMerge/>
                  <w:tcBorders>
                    <w:left w:val="single" w:sz="8" w:space="0" w:color="A9A9A9"/>
                    <w:right w:val="single" w:sz="8" w:space="0" w:color="A9A9A9"/>
                  </w:tcBorders>
                  <w:shd w:val="clear" w:color="auto" w:fill="FFFFFF"/>
                  <w:tcMar>
                    <w:top w:w="40" w:type="dxa"/>
                    <w:left w:w="400" w:type="dxa"/>
                    <w:bottom w:w="40" w:type="dxa"/>
                    <w:right w:w="40" w:type="dxa"/>
                  </w:tcMar>
                  <w:vAlign w:val="center"/>
                </w:tcPr>
                <w:p w14:paraId="2A6E177F" w14:textId="3FF5E03E"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p>
              </w:tc>
              <w:tc>
                <w:tcPr>
                  <w:tcW w:w="98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C8832EF" w14:textId="1323485B"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950"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016E5D2" w14:textId="20E37904" w:rsidR="00EC652A" w:rsidRPr="004131A1" w:rsidRDefault="00EC652A" w:rsidP="00EC652A">
                  <w:pPr>
                    <w:spacing w:after="0" w:line="240" w:lineRule="auto"/>
                    <w:jc w:val="right"/>
                    <w:rPr>
                      <w:rFonts w:ascii="Angsana New" w:eastAsia="Times New Roman" w:hAnsi="Angsana New" w:cs="Angsana New"/>
                      <w:sz w:val="2"/>
                      <w:szCs w:val="2"/>
                    </w:rPr>
                  </w:pPr>
                </w:p>
              </w:tc>
              <w:tc>
                <w:tcPr>
                  <w:tcW w:w="103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97B91D1" w14:textId="068BBEA8" w:rsidR="00EC652A" w:rsidRPr="004131A1" w:rsidRDefault="00EC652A" w:rsidP="00EC652A">
                  <w:pPr>
                    <w:spacing w:after="0" w:line="240" w:lineRule="auto"/>
                    <w:jc w:val="right"/>
                    <w:rPr>
                      <w:rFonts w:ascii="Angsana New" w:eastAsia="Times New Roman" w:hAnsi="Angsana New" w:cs="Angsana New"/>
                      <w:sz w:val="2"/>
                      <w:szCs w:val="2"/>
                    </w:rPr>
                  </w:pPr>
                </w:p>
              </w:tc>
              <w:tc>
                <w:tcPr>
                  <w:tcW w:w="9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495C163" w14:textId="4871FF9D" w:rsidR="00EC652A" w:rsidRPr="004131A1" w:rsidRDefault="00EC652A" w:rsidP="00EC652A">
                  <w:pPr>
                    <w:spacing w:after="0" w:line="240" w:lineRule="auto"/>
                    <w:jc w:val="right"/>
                    <w:rPr>
                      <w:rFonts w:ascii="Angsana New" w:eastAsia="Times New Roman" w:hAnsi="Angsana New" w:cs="Angsana New"/>
                      <w:sz w:val="2"/>
                      <w:szCs w:val="2"/>
                    </w:rPr>
                  </w:pPr>
                </w:p>
              </w:tc>
              <w:tc>
                <w:tcPr>
                  <w:tcW w:w="10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028D13A" w14:textId="7D8FE0F8" w:rsidR="00EC652A" w:rsidRPr="004131A1" w:rsidRDefault="00EC652A" w:rsidP="00EC652A">
                  <w:pPr>
                    <w:spacing w:after="0" w:line="240" w:lineRule="auto"/>
                    <w:jc w:val="right"/>
                    <w:rPr>
                      <w:rFonts w:ascii="Angsana New" w:eastAsia="Times New Roman" w:hAnsi="Angsana New" w:cs="Angsana New"/>
                      <w:sz w:val="2"/>
                      <w:szCs w:val="2"/>
                    </w:rPr>
                  </w:pPr>
                </w:p>
              </w:tc>
              <w:tc>
                <w:tcPr>
                  <w:tcW w:w="104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8EF64E2" w14:textId="1A4419AF" w:rsidR="00EC652A" w:rsidRPr="004131A1" w:rsidRDefault="00EC652A" w:rsidP="00EC652A">
                  <w:pPr>
                    <w:spacing w:after="0" w:line="240" w:lineRule="auto"/>
                    <w:jc w:val="right"/>
                    <w:rPr>
                      <w:rFonts w:ascii="Angsana New" w:eastAsia="Times New Roman" w:hAnsi="Angsana New" w:cs="Angsana New"/>
                      <w:sz w:val="2"/>
                      <w:szCs w:val="2"/>
                    </w:rPr>
                  </w:pPr>
                </w:p>
              </w:tc>
              <w:tc>
                <w:tcPr>
                  <w:tcW w:w="1022"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2FDD82A" w14:textId="4FB32776" w:rsidR="00EC652A" w:rsidRPr="004131A1" w:rsidRDefault="00EC652A" w:rsidP="00EC652A">
                  <w:pPr>
                    <w:spacing w:after="0" w:line="240" w:lineRule="auto"/>
                    <w:jc w:val="right"/>
                    <w:rPr>
                      <w:rFonts w:ascii="Angsana New" w:eastAsia="Times New Roman" w:hAnsi="Angsana New" w:cs="Angsana New"/>
                      <w:sz w:val="2"/>
                      <w:szCs w:val="2"/>
                    </w:rPr>
                  </w:pPr>
                </w:p>
              </w:tc>
              <w:tc>
                <w:tcPr>
                  <w:tcW w:w="90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F5AA796" w14:textId="5EFAF109" w:rsidR="00EC652A" w:rsidRPr="004131A1" w:rsidRDefault="00EC652A" w:rsidP="00EC652A">
                  <w:pPr>
                    <w:spacing w:after="0" w:line="240" w:lineRule="auto"/>
                    <w:jc w:val="right"/>
                    <w:rPr>
                      <w:rFonts w:ascii="Angsana New" w:eastAsia="Times New Roman" w:hAnsi="Angsana New" w:cs="Angsana New"/>
                      <w:sz w:val="2"/>
                      <w:szCs w:val="2"/>
                    </w:rPr>
                  </w:pPr>
                </w:p>
              </w:tc>
              <w:tc>
                <w:tcPr>
                  <w:tcW w:w="99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3DC07A7" w14:textId="176FCA80" w:rsidR="00EC652A" w:rsidRPr="004131A1" w:rsidRDefault="00EC652A" w:rsidP="00EC652A">
                  <w:pPr>
                    <w:spacing w:after="0" w:line="240" w:lineRule="auto"/>
                    <w:jc w:val="right"/>
                    <w:rPr>
                      <w:rFonts w:ascii="Angsana New" w:eastAsia="Times New Roman" w:hAnsi="Angsana New" w:cs="Angsana New"/>
                      <w:sz w:val="2"/>
                      <w:szCs w:val="2"/>
                    </w:rPr>
                  </w:pPr>
                </w:p>
              </w:tc>
              <w:tc>
                <w:tcPr>
                  <w:tcW w:w="948"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B1E4331" w14:textId="6585B195" w:rsidR="00EC652A" w:rsidRPr="004131A1" w:rsidRDefault="00EC652A" w:rsidP="00EC652A">
                  <w:pPr>
                    <w:spacing w:after="0" w:line="240" w:lineRule="auto"/>
                    <w:jc w:val="right"/>
                    <w:rPr>
                      <w:rFonts w:ascii="Angsana New" w:eastAsia="Times New Roman" w:hAnsi="Angsana New" w:cs="Angsana New"/>
                      <w:sz w:val="2"/>
                      <w:szCs w:val="2"/>
                    </w:rPr>
                  </w:pPr>
                </w:p>
              </w:tc>
              <w:tc>
                <w:tcPr>
                  <w:tcW w:w="1035"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304B17A" w14:textId="78529CE2"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r>
            <w:tr w:rsidR="00EC652A" w:rsidRPr="004131A1" w14:paraId="5B16B549" w14:textId="77777777" w:rsidTr="00BC057C">
              <w:trPr>
                <w:trHeight w:val="28"/>
              </w:trPr>
              <w:tc>
                <w:tcPr>
                  <w:tcW w:w="0" w:type="auto"/>
                  <w:shd w:val="clear" w:color="auto" w:fill="auto"/>
                  <w:hideMark/>
                </w:tcPr>
                <w:p w14:paraId="4788580D" w14:textId="77777777" w:rsidR="00EC652A" w:rsidRPr="004131A1" w:rsidRDefault="00EC652A" w:rsidP="004131A1">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left w:val="single" w:sz="8" w:space="0" w:color="A9A9A9"/>
                    <w:right w:val="single" w:sz="8" w:space="0" w:color="A9A9A9"/>
                  </w:tcBorders>
                  <w:shd w:val="clear" w:color="auto" w:fill="auto"/>
                </w:tcPr>
                <w:p w14:paraId="54A6C576" w14:textId="7D5E80E4"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left w:val="single" w:sz="8" w:space="0" w:color="A9A9A9"/>
                    <w:right w:val="single" w:sz="8" w:space="0" w:color="A9A9A9"/>
                  </w:tcBorders>
                  <w:shd w:val="clear" w:color="auto" w:fill="auto"/>
                </w:tcPr>
                <w:p w14:paraId="1CF2186F" w14:textId="34E7447B"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vMerge/>
                  <w:tcBorders>
                    <w:left w:val="single" w:sz="8" w:space="0" w:color="A9A9A9"/>
                    <w:right w:val="single" w:sz="8" w:space="0" w:color="A9A9A9"/>
                  </w:tcBorders>
                  <w:shd w:val="clear" w:color="auto" w:fill="FFFFFF"/>
                  <w:tcMar>
                    <w:top w:w="40" w:type="dxa"/>
                    <w:left w:w="400" w:type="dxa"/>
                    <w:bottom w:w="40" w:type="dxa"/>
                    <w:right w:w="40" w:type="dxa"/>
                  </w:tcMar>
                  <w:vAlign w:val="center"/>
                </w:tcPr>
                <w:p w14:paraId="0EA028A1" w14:textId="2BBF71A5"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p>
              </w:tc>
              <w:tc>
                <w:tcPr>
                  <w:tcW w:w="98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14354D9" w14:textId="6DDD7D44"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950"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F1AD0AF" w14:textId="32B08F62" w:rsidR="00EC652A" w:rsidRPr="004131A1" w:rsidRDefault="00EC652A" w:rsidP="00EC652A">
                  <w:pPr>
                    <w:spacing w:after="0" w:line="240" w:lineRule="auto"/>
                    <w:jc w:val="right"/>
                    <w:rPr>
                      <w:rFonts w:ascii="Angsana New" w:eastAsia="Times New Roman" w:hAnsi="Angsana New" w:cs="Angsana New"/>
                      <w:sz w:val="2"/>
                      <w:szCs w:val="2"/>
                    </w:rPr>
                  </w:pPr>
                </w:p>
              </w:tc>
              <w:tc>
                <w:tcPr>
                  <w:tcW w:w="103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2C4D132" w14:textId="45F0ED21" w:rsidR="00EC652A" w:rsidRPr="004131A1" w:rsidRDefault="00EC652A" w:rsidP="00EC652A">
                  <w:pPr>
                    <w:spacing w:after="0" w:line="240" w:lineRule="auto"/>
                    <w:jc w:val="right"/>
                    <w:rPr>
                      <w:rFonts w:ascii="Angsana New" w:eastAsia="Times New Roman" w:hAnsi="Angsana New" w:cs="Angsana New"/>
                      <w:sz w:val="2"/>
                      <w:szCs w:val="2"/>
                    </w:rPr>
                  </w:pPr>
                </w:p>
              </w:tc>
              <w:tc>
                <w:tcPr>
                  <w:tcW w:w="9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39A3C50" w14:textId="5F02C202" w:rsidR="00EC652A" w:rsidRPr="004131A1" w:rsidRDefault="00EC652A" w:rsidP="00EC652A">
                  <w:pPr>
                    <w:spacing w:after="0" w:line="240" w:lineRule="auto"/>
                    <w:jc w:val="right"/>
                    <w:rPr>
                      <w:rFonts w:ascii="Angsana New" w:eastAsia="Times New Roman" w:hAnsi="Angsana New" w:cs="Angsana New"/>
                      <w:sz w:val="2"/>
                      <w:szCs w:val="2"/>
                    </w:rPr>
                  </w:pPr>
                </w:p>
              </w:tc>
              <w:tc>
                <w:tcPr>
                  <w:tcW w:w="1071"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F08980A" w14:textId="46DA494F" w:rsidR="00EC652A" w:rsidRPr="004131A1" w:rsidRDefault="00EC652A" w:rsidP="00EC652A">
                  <w:pPr>
                    <w:spacing w:after="0" w:line="240" w:lineRule="auto"/>
                    <w:jc w:val="right"/>
                    <w:rPr>
                      <w:rFonts w:ascii="Angsana New" w:eastAsia="Times New Roman" w:hAnsi="Angsana New" w:cs="Angsana New"/>
                      <w:sz w:val="2"/>
                      <w:szCs w:val="2"/>
                    </w:rPr>
                  </w:pPr>
                </w:p>
              </w:tc>
              <w:tc>
                <w:tcPr>
                  <w:tcW w:w="104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7BD7C58" w14:textId="777EAE9C" w:rsidR="00EC652A" w:rsidRPr="004131A1" w:rsidRDefault="00EC652A" w:rsidP="00EC652A">
                  <w:pPr>
                    <w:spacing w:after="0" w:line="240" w:lineRule="auto"/>
                    <w:jc w:val="right"/>
                    <w:rPr>
                      <w:rFonts w:ascii="Angsana New" w:eastAsia="Times New Roman" w:hAnsi="Angsana New" w:cs="Angsana New"/>
                      <w:sz w:val="2"/>
                      <w:szCs w:val="2"/>
                    </w:rPr>
                  </w:pPr>
                </w:p>
              </w:tc>
              <w:tc>
                <w:tcPr>
                  <w:tcW w:w="1022"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B58051A" w14:textId="18638520" w:rsidR="00EC652A" w:rsidRPr="004131A1" w:rsidRDefault="00EC652A" w:rsidP="00EC652A">
                  <w:pPr>
                    <w:spacing w:after="0" w:line="240" w:lineRule="auto"/>
                    <w:jc w:val="right"/>
                    <w:rPr>
                      <w:rFonts w:ascii="Angsana New" w:eastAsia="Times New Roman" w:hAnsi="Angsana New" w:cs="Angsana New"/>
                      <w:sz w:val="2"/>
                      <w:szCs w:val="2"/>
                    </w:rPr>
                  </w:pPr>
                </w:p>
              </w:tc>
              <w:tc>
                <w:tcPr>
                  <w:tcW w:w="907"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AC874B5" w14:textId="72CE39FA" w:rsidR="00EC652A" w:rsidRPr="004131A1" w:rsidRDefault="00EC652A" w:rsidP="00EC652A">
                  <w:pPr>
                    <w:spacing w:after="0" w:line="240" w:lineRule="auto"/>
                    <w:jc w:val="right"/>
                    <w:rPr>
                      <w:rFonts w:ascii="Angsana New" w:eastAsia="Times New Roman" w:hAnsi="Angsana New" w:cs="Angsana New"/>
                      <w:sz w:val="2"/>
                      <w:szCs w:val="2"/>
                    </w:rPr>
                  </w:pPr>
                </w:p>
              </w:tc>
              <w:tc>
                <w:tcPr>
                  <w:tcW w:w="994"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73241C9" w14:textId="07988CF8" w:rsidR="00EC652A" w:rsidRPr="004131A1" w:rsidRDefault="00EC652A" w:rsidP="00EC652A">
                  <w:pPr>
                    <w:spacing w:after="0" w:line="240" w:lineRule="auto"/>
                    <w:jc w:val="right"/>
                    <w:rPr>
                      <w:rFonts w:ascii="Angsana New" w:eastAsia="Times New Roman" w:hAnsi="Angsana New" w:cs="Angsana New"/>
                      <w:sz w:val="2"/>
                      <w:szCs w:val="2"/>
                    </w:rPr>
                  </w:pPr>
                </w:p>
              </w:tc>
              <w:tc>
                <w:tcPr>
                  <w:tcW w:w="948"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E128393" w14:textId="42B2959D" w:rsidR="00EC652A" w:rsidRPr="004131A1" w:rsidRDefault="00EC652A" w:rsidP="00EC652A">
                  <w:pPr>
                    <w:spacing w:after="0" w:line="240" w:lineRule="auto"/>
                    <w:jc w:val="right"/>
                    <w:rPr>
                      <w:rFonts w:ascii="Angsana New" w:eastAsia="Times New Roman" w:hAnsi="Angsana New" w:cs="Angsana New"/>
                      <w:sz w:val="2"/>
                      <w:szCs w:val="2"/>
                    </w:rPr>
                  </w:pPr>
                </w:p>
              </w:tc>
              <w:tc>
                <w:tcPr>
                  <w:tcW w:w="1035" w:type="dxa"/>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74E8A26" w14:textId="1EED1FB0"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r>
            <w:tr w:rsidR="00EC652A" w:rsidRPr="004131A1" w14:paraId="08075FC6" w14:textId="77777777" w:rsidTr="00676F8E">
              <w:trPr>
                <w:trHeight w:val="28"/>
              </w:trPr>
              <w:tc>
                <w:tcPr>
                  <w:tcW w:w="0" w:type="auto"/>
                  <w:shd w:val="clear" w:color="auto" w:fill="auto"/>
                </w:tcPr>
                <w:p w14:paraId="0CF5887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left w:val="single" w:sz="8" w:space="0" w:color="A9A9A9"/>
                    <w:bottom w:val="single" w:sz="8" w:space="0" w:color="A9A9A9"/>
                    <w:right w:val="single" w:sz="8" w:space="0" w:color="A9A9A9"/>
                  </w:tcBorders>
                  <w:shd w:val="clear" w:color="auto" w:fill="auto"/>
                  <w:vAlign w:val="center"/>
                </w:tcPr>
                <w:p w14:paraId="4281DE61" w14:textId="314B036C"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left w:val="single" w:sz="8" w:space="0" w:color="A9A9A9"/>
                    <w:bottom w:val="single" w:sz="8" w:space="0" w:color="A9A9A9"/>
                    <w:right w:val="single" w:sz="8" w:space="0" w:color="A9A9A9"/>
                  </w:tcBorders>
                  <w:shd w:val="clear" w:color="auto" w:fill="auto"/>
                  <w:vAlign w:val="center"/>
                </w:tcPr>
                <w:p w14:paraId="0B3D0735" w14:textId="2473E2CA"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vMerge/>
                  <w:tcBorders>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tcPr>
                <w:p w14:paraId="3F4A392C" w14:textId="1CA5EFAF"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p>
              </w:tc>
              <w:tc>
                <w:tcPr>
                  <w:tcW w:w="987"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1D801A50" w14:textId="5944D2AD"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950"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567E33EC" w14:textId="65D49FE7" w:rsidR="00EC652A" w:rsidRPr="004131A1" w:rsidRDefault="00EC652A" w:rsidP="00EC652A">
                  <w:pPr>
                    <w:spacing w:after="0" w:line="240" w:lineRule="auto"/>
                    <w:jc w:val="right"/>
                    <w:rPr>
                      <w:rFonts w:ascii="Angsana New" w:eastAsia="Times New Roman" w:hAnsi="Angsana New" w:cs="Angsana New"/>
                      <w:sz w:val="2"/>
                      <w:szCs w:val="2"/>
                    </w:rPr>
                  </w:pPr>
                </w:p>
              </w:tc>
              <w:tc>
                <w:tcPr>
                  <w:tcW w:w="1034"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429ABBCD" w14:textId="76B163F8" w:rsidR="00EC652A" w:rsidRPr="004131A1" w:rsidRDefault="00EC652A" w:rsidP="00EC652A">
                  <w:pPr>
                    <w:spacing w:after="0" w:line="240" w:lineRule="auto"/>
                    <w:jc w:val="right"/>
                    <w:rPr>
                      <w:rFonts w:ascii="Angsana New" w:eastAsia="Times New Roman" w:hAnsi="Angsana New" w:cs="Angsana New"/>
                      <w:sz w:val="2"/>
                      <w:szCs w:val="2"/>
                    </w:rPr>
                  </w:pPr>
                </w:p>
              </w:tc>
              <w:tc>
                <w:tcPr>
                  <w:tcW w:w="971"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452383DC" w14:textId="44A8282C" w:rsidR="00EC652A" w:rsidRPr="004131A1" w:rsidRDefault="00EC652A" w:rsidP="00EC652A">
                  <w:pPr>
                    <w:spacing w:after="0" w:line="240" w:lineRule="auto"/>
                    <w:jc w:val="right"/>
                    <w:rPr>
                      <w:rFonts w:ascii="Angsana New" w:eastAsia="Times New Roman" w:hAnsi="Angsana New" w:cs="Angsana New"/>
                      <w:sz w:val="2"/>
                      <w:szCs w:val="2"/>
                    </w:rPr>
                  </w:pPr>
                </w:p>
              </w:tc>
              <w:tc>
                <w:tcPr>
                  <w:tcW w:w="1071"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7E866755" w14:textId="1930DDB9" w:rsidR="00EC652A" w:rsidRPr="004131A1" w:rsidRDefault="00EC652A" w:rsidP="00EC652A">
                  <w:pPr>
                    <w:spacing w:after="0" w:line="240" w:lineRule="auto"/>
                    <w:jc w:val="right"/>
                    <w:rPr>
                      <w:rFonts w:ascii="Angsana New" w:eastAsia="Times New Roman" w:hAnsi="Angsana New" w:cs="Angsana New"/>
                      <w:sz w:val="2"/>
                      <w:szCs w:val="2"/>
                    </w:rPr>
                  </w:pPr>
                </w:p>
              </w:tc>
              <w:tc>
                <w:tcPr>
                  <w:tcW w:w="1047"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053734F9" w14:textId="2C366FBE" w:rsidR="00EC652A" w:rsidRPr="004131A1" w:rsidRDefault="00EC652A" w:rsidP="00EC652A">
                  <w:pPr>
                    <w:spacing w:after="0" w:line="240" w:lineRule="auto"/>
                    <w:jc w:val="right"/>
                    <w:rPr>
                      <w:rFonts w:ascii="Angsana New" w:eastAsia="Times New Roman" w:hAnsi="Angsana New" w:cs="Angsana New"/>
                      <w:sz w:val="2"/>
                      <w:szCs w:val="2"/>
                    </w:rPr>
                  </w:pPr>
                </w:p>
              </w:tc>
              <w:tc>
                <w:tcPr>
                  <w:tcW w:w="1022"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31F7E922" w14:textId="66FC18ED" w:rsidR="00EC652A" w:rsidRPr="004131A1" w:rsidRDefault="00EC652A" w:rsidP="00EC652A">
                  <w:pPr>
                    <w:spacing w:after="0" w:line="240" w:lineRule="auto"/>
                    <w:jc w:val="right"/>
                    <w:rPr>
                      <w:rFonts w:ascii="Angsana New" w:eastAsia="Times New Roman" w:hAnsi="Angsana New" w:cs="Angsana New"/>
                      <w:sz w:val="2"/>
                      <w:szCs w:val="2"/>
                    </w:rPr>
                  </w:pPr>
                </w:p>
              </w:tc>
              <w:tc>
                <w:tcPr>
                  <w:tcW w:w="907"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0EB78B6E" w14:textId="6F8207A6" w:rsidR="00EC652A" w:rsidRPr="004131A1" w:rsidRDefault="00EC652A" w:rsidP="00EC652A">
                  <w:pPr>
                    <w:spacing w:after="0" w:line="240" w:lineRule="auto"/>
                    <w:jc w:val="right"/>
                    <w:rPr>
                      <w:rFonts w:ascii="Angsana New" w:eastAsia="Times New Roman" w:hAnsi="Angsana New" w:cs="Angsana New"/>
                      <w:sz w:val="2"/>
                      <w:szCs w:val="2"/>
                    </w:rPr>
                  </w:pPr>
                </w:p>
              </w:tc>
              <w:tc>
                <w:tcPr>
                  <w:tcW w:w="994"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326CB8C7" w14:textId="7CB37D80" w:rsidR="00EC652A" w:rsidRPr="004131A1" w:rsidRDefault="00EC652A" w:rsidP="00EC652A">
                  <w:pPr>
                    <w:spacing w:after="0" w:line="240" w:lineRule="auto"/>
                    <w:jc w:val="right"/>
                    <w:rPr>
                      <w:rFonts w:ascii="Angsana New" w:eastAsia="Times New Roman" w:hAnsi="Angsana New" w:cs="Angsana New"/>
                      <w:sz w:val="2"/>
                      <w:szCs w:val="2"/>
                    </w:rPr>
                  </w:pPr>
                </w:p>
              </w:tc>
              <w:tc>
                <w:tcPr>
                  <w:tcW w:w="948"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0FF97E84" w14:textId="36232F0D" w:rsidR="00EC652A" w:rsidRPr="004131A1" w:rsidRDefault="00EC652A" w:rsidP="00EC652A">
                  <w:pPr>
                    <w:spacing w:after="0" w:line="240" w:lineRule="auto"/>
                    <w:jc w:val="right"/>
                    <w:rPr>
                      <w:rFonts w:ascii="Angsana New" w:eastAsia="Times New Roman" w:hAnsi="Angsana New" w:cs="Angsana New"/>
                      <w:sz w:val="2"/>
                      <w:szCs w:val="2"/>
                    </w:rPr>
                  </w:pPr>
                </w:p>
              </w:tc>
              <w:tc>
                <w:tcPr>
                  <w:tcW w:w="1035" w:type="dxa"/>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tcPr>
                <w:p w14:paraId="717747B8" w14:textId="0801160B"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r>
            <w:tr w:rsidR="00EC652A" w:rsidRPr="004131A1" w14:paraId="3D483D46" w14:textId="77777777" w:rsidTr="005D5C4E">
              <w:trPr>
                <w:trHeight w:val="360"/>
              </w:trPr>
              <w:tc>
                <w:tcPr>
                  <w:tcW w:w="0" w:type="auto"/>
                  <w:shd w:val="clear" w:color="auto" w:fill="auto"/>
                  <w:hideMark/>
                </w:tcPr>
                <w:p w14:paraId="1135976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hideMark/>
                </w:tcPr>
                <w:p w14:paraId="4FFEE546"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งบบุคลากร</w:t>
                  </w:r>
                </w:p>
              </w:tc>
              <w:tc>
                <w:tcPr>
                  <w:tcW w:w="929" w:type="dxa"/>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hideMark/>
                </w:tcPr>
                <w:p w14:paraId="00AE7C82"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เงินเดือน (ฝ่ายการเมือง)</w:t>
                  </w: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EB450B"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ค่าตอบแทนรายเดือนนายก/รองนายกองค์กรปกครองส่วนท้องถิ่น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C48B3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1DA89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514,160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D9094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4709D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517DE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58105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77920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29E7C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AD202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B7126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49763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514,160</w:t>
                  </w:r>
                </w:p>
              </w:tc>
            </w:tr>
            <w:tr w:rsidR="00EC652A" w:rsidRPr="004131A1" w14:paraId="1BC5DF77" w14:textId="77777777" w:rsidTr="0030008D">
              <w:trPr>
                <w:trHeight w:val="360"/>
              </w:trPr>
              <w:tc>
                <w:tcPr>
                  <w:tcW w:w="0" w:type="auto"/>
                  <w:shd w:val="clear" w:color="auto" w:fill="auto"/>
                  <w:hideMark/>
                </w:tcPr>
                <w:p w14:paraId="1763697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BD2D00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184754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194674F"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ค่าตอบแทนประจำตำแหน่งนายก/รองนายก</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4C09D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22ED5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42,120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F7700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91A57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84C54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911DD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32B44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3A9BD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7AADE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6F36E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9B66D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42,120</w:t>
                  </w:r>
                </w:p>
              </w:tc>
            </w:tr>
            <w:tr w:rsidR="00EC652A" w:rsidRPr="004131A1" w14:paraId="5BB98B0A" w14:textId="77777777" w:rsidTr="0030008D">
              <w:trPr>
                <w:trHeight w:val="360"/>
              </w:trPr>
              <w:tc>
                <w:tcPr>
                  <w:tcW w:w="0" w:type="auto"/>
                  <w:shd w:val="clear" w:color="auto" w:fill="auto"/>
                  <w:hideMark/>
                </w:tcPr>
                <w:p w14:paraId="111A8E0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2C78C6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C62B19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44146B"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ค่าตอบแทนพิเศษนายก/รองนายก</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D044F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F3319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42,120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C34B7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3328F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B7549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33E11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4E315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C7296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8D003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4DC14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FC9A5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42,120</w:t>
                  </w:r>
                </w:p>
              </w:tc>
            </w:tr>
            <w:tr w:rsidR="00EC652A" w:rsidRPr="004131A1" w14:paraId="2ECC3BAD" w14:textId="77777777" w:rsidTr="0030008D">
              <w:trPr>
                <w:trHeight w:val="360"/>
              </w:trPr>
              <w:tc>
                <w:tcPr>
                  <w:tcW w:w="0" w:type="auto"/>
                  <w:shd w:val="clear" w:color="auto" w:fill="auto"/>
                  <w:hideMark/>
                </w:tcPr>
                <w:p w14:paraId="7817F40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9F8CC2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8BC4BA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AAE556E"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ค่าตอบแทนรายเดือนเลขานุการ/ที่ปรึกษานายกเทศมนตรี นายกองค์การบริหารส่วนตำบล</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100CB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C3B0D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86,400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63764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BD63A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A4B9D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7A1B2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71CF1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235AB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5CB7E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0848C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DCB9B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86,400</w:t>
                  </w:r>
                </w:p>
              </w:tc>
            </w:tr>
            <w:tr w:rsidR="00EC652A" w:rsidRPr="004131A1" w14:paraId="2C1B2490" w14:textId="77777777" w:rsidTr="0030008D">
              <w:trPr>
                <w:trHeight w:val="360"/>
              </w:trPr>
              <w:tc>
                <w:tcPr>
                  <w:tcW w:w="0" w:type="auto"/>
                  <w:shd w:val="clear" w:color="auto" w:fill="auto"/>
                  <w:hideMark/>
                </w:tcPr>
                <w:p w14:paraId="6C1A322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403643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1276F7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EBDC8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ค่าตอบแทนประธานสภา/รองประธานสภา/สมาชิกสภา/เลขานุการสภาองค์กรปกครองส่วนท้องถิ่น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781F0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4A3BD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1,108,800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E7403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982B6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C677C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ECA5F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A8BF5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C0493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C48A3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F6EFF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5FBE7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1,108,800</w:t>
                  </w:r>
                </w:p>
              </w:tc>
            </w:tr>
            <w:tr w:rsidR="00EC652A" w:rsidRPr="004131A1" w14:paraId="31C6DCB0" w14:textId="77777777" w:rsidTr="005D5C4E">
              <w:trPr>
                <w:trHeight w:val="360"/>
              </w:trPr>
              <w:tc>
                <w:tcPr>
                  <w:tcW w:w="0" w:type="auto"/>
                  <w:shd w:val="clear" w:color="auto" w:fill="auto"/>
                  <w:hideMark/>
                </w:tcPr>
                <w:p w14:paraId="285684C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A307F5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hideMark/>
                </w:tcPr>
                <w:p w14:paraId="519102AB"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เงินเดือน (ฝ่ายประจำ)</w:t>
                  </w: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3203575"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เงินเดือนข้าราชการ หรือพนักงานส่วนท้องถิ่น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AFB37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843CD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4,685,280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1EB37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787E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3,071,820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85FD7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520,000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5A8A6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231,840</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7BD9F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65EF6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9E73B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644,600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C96AB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103B7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9,153,540</w:t>
                  </w:r>
                </w:p>
              </w:tc>
            </w:tr>
            <w:tr w:rsidR="00EC652A" w:rsidRPr="004131A1" w14:paraId="1DE20FD1" w14:textId="77777777" w:rsidTr="0030008D">
              <w:trPr>
                <w:trHeight w:val="360"/>
              </w:trPr>
              <w:tc>
                <w:tcPr>
                  <w:tcW w:w="0" w:type="auto"/>
                  <w:shd w:val="clear" w:color="auto" w:fill="auto"/>
                  <w:hideMark/>
                </w:tcPr>
                <w:p w14:paraId="350D213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3BFBCD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DBCE5C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C8541E"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เงินเพิ่มต่าง ๆ ของข้าราชการ หรือพนักงานส่วนท้องถิ่น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4FE5B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2D00D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108,000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85092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BCCBA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67,200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DC844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CB78C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E4393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74AAB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C4C70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142E0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35F41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190,200</w:t>
                  </w:r>
                </w:p>
              </w:tc>
            </w:tr>
            <w:tr w:rsidR="00EC652A" w:rsidRPr="004131A1" w14:paraId="754A539F" w14:textId="77777777" w:rsidTr="0030008D">
              <w:trPr>
                <w:trHeight w:val="360"/>
              </w:trPr>
              <w:tc>
                <w:tcPr>
                  <w:tcW w:w="0" w:type="auto"/>
                  <w:shd w:val="clear" w:color="auto" w:fill="auto"/>
                  <w:hideMark/>
                </w:tcPr>
                <w:p w14:paraId="0485894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1EF9BF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040322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9D08B3C"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เงินประจำตำแหน่ง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7A55D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3ADE5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228,000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6F5D0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51D28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075DB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A2FDF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F4AC7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8927A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C1E93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1D80E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E7238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354,000</w:t>
                  </w:r>
                </w:p>
              </w:tc>
            </w:tr>
            <w:tr w:rsidR="00EC652A" w:rsidRPr="004131A1" w14:paraId="3EA9A51E" w14:textId="77777777" w:rsidTr="0030008D">
              <w:trPr>
                <w:trHeight w:val="360"/>
              </w:trPr>
              <w:tc>
                <w:tcPr>
                  <w:tcW w:w="0" w:type="auto"/>
                  <w:shd w:val="clear" w:color="auto" w:fill="auto"/>
                  <w:hideMark/>
                </w:tcPr>
                <w:p w14:paraId="3F76DE5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E3C98E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5C1D17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8CD6DB"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ค่าจ้างลูกจ้างประจำ</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1B849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BAB0E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201,300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22821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E567D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CDD23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064E6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FB087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80432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9CF00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B22E7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AD5BD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201,300</w:t>
                  </w:r>
                </w:p>
              </w:tc>
            </w:tr>
            <w:tr w:rsidR="00EC652A" w:rsidRPr="004131A1" w14:paraId="34B59329" w14:textId="77777777" w:rsidTr="0030008D">
              <w:trPr>
                <w:trHeight w:val="360"/>
              </w:trPr>
              <w:tc>
                <w:tcPr>
                  <w:tcW w:w="0" w:type="auto"/>
                  <w:shd w:val="clear" w:color="auto" w:fill="auto"/>
                  <w:hideMark/>
                </w:tcPr>
                <w:p w14:paraId="0D30517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1B1BC0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A86960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35992D"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ค่าตอบแทนพนักงานจ้าง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42340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D1F05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301,480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FE1B9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761FF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230,040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B6117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C8D2E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280,100</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50BFF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E22A5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7F5F3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176,400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74945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194,760</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6D071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1,182,780</w:t>
                  </w:r>
                </w:p>
              </w:tc>
            </w:tr>
            <w:tr w:rsidR="00EC652A" w:rsidRPr="004131A1" w14:paraId="4CDC1DF8" w14:textId="77777777" w:rsidTr="0030008D">
              <w:trPr>
                <w:trHeight w:val="360"/>
              </w:trPr>
              <w:tc>
                <w:tcPr>
                  <w:tcW w:w="0" w:type="auto"/>
                  <w:shd w:val="clear" w:color="auto" w:fill="auto"/>
                  <w:hideMark/>
                </w:tcPr>
                <w:p w14:paraId="34DB604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F08D86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163077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22397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เงินเพิ่มต่าง ๆ ของพนักงานจ้าง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03975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D0FFD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24,000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F3361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6EF48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36,000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A7FFF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146D0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A81A8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0FB87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238E6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1A1C7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C208E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60,000</w:t>
                  </w:r>
                </w:p>
              </w:tc>
            </w:tr>
            <w:tr w:rsidR="00EC652A" w:rsidRPr="004131A1" w14:paraId="36884887" w14:textId="77777777" w:rsidTr="0030008D">
              <w:trPr>
                <w:trHeight w:val="360"/>
              </w:trPr>
              <w:tc>
                <w:tcPr>
                  <w:tcW w:w="0" w:type="auto"/>
                  <w:shd w:val="clear" w:color="auto" w:fill="auto"/>
                  <w:hideMark/>
                </w:tcPr>
                <w:p w14:paraId="337698B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7CCCA3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675985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862E41A"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เงินวิทยฐานะ</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D59BC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C4FA9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CDD3D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448B1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235,200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98BCB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8D47F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0DEBF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22A03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992B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2E081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F9283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235,200</w:t>
                  </w:r>
                </w:p>
              </w:tc>
            </w:tr>
            <w:tr w:rsidR="00EC652A" w:rsidRPr="004131A1" w14:paraId="10724405" w14:textId="77777777" w:rsidTr="0030008D">
              <w:trPr>
                <w:trHeight w:val="360"/>
              </w:trPr>
              <w:tc>
                <w:tcPr>
                  <w:tcW w:w="0" w:type="auto"/>
                  <w:shd w:val="clear" w:color="auto" w:fill="auto"/>
                  <w:hideMark/>
                </w:tcPr>
                <w:p w14:paraId="255343A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563023"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งบดำเนินงาน</w:t>
                  </w:r>
                </w:p>
              </w:tc>
              <w:tc>
                <w:tcPr>
                  <w:tcW w:w="929" w:type="dxa"/>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3816E7B"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ค่าตอบแทน</w:t>
                  </w: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782E44"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ค่าตอบแทนผู้ปฏิบัติราชการอันเป็นประโยชน์แก่องค์กรปกครองส่วนท้องถิ่น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93A86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B0CFD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230,000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21283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31,200</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10B50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190,000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FD888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6AE18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BE7D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DAFCF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27C7A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4355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1FA10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621,200</w:t>
                  </w:r>
                </w:p>
              </w:tc>
            </w:tr>
            <w:tr w:rsidR="00EC652A" w:rsidRPr="004131A1" w14:paraId="49B9589E" w14:textId="77777777" w:rsidTr="0030008D">
              <w:trPr>
                <w:trHeight w:val="360"/>
              </w:trPr>
              <w:tc>
                <w:tcPr>
                  <w:tcW w:w="0" w:type="auto"/>
                  <w:shd w:val="clear" w:color="auto" w:fill="auto"/>
                  <w:hideMark/>
                </w:tcPr>
                <w:p w14:paraId="0AA8348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1F5030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F81FC6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BD0C1B"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ค่าเช่าบ้าน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8637F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1E7FA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510,000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144A5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73C9B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0D2A9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48,000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28ECC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48,000</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F7D8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4FA6F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C451F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89C94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FB5A0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726,000</w:t>
                  </w:r>
                </w:p>
              </w:tc>
            </w:tr>
            <w:tr w:rsidR="00EC652A" w:rsidRPr="004131A1" w14:paraId="4761A363" w14:textId="77777777" w:rsidTr="0030008D">
              <w:trPr>
                <w:trHeight w:val="360"/>
              </w:trPr>
              <w:tc>
                <w:tcPr>
                  <w:tcW w:w="0" w:type="auto"/>
                  <w:shd w:val="clear" w:color="auto" w:fill="auto"/>
                  <w:hideMark/>
                </w:tcPr>
                <w:p w14:paraId="6689875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5198AD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FF128F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1BD35B0"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เงินช่วยเหลือการศึกษาบุตร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C1965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B1C65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1415E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98641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4533F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E6F0C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B0EE8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BB3C8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0D190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86C8A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CDCDE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66BBCFBE" w14:textId="77777777" w:rsidTr="0030008D">
              <w:trPr>
                <w:trHeight w:val="360"/>
              </w:trPr>
              <w:tc>
                <w:tcPr>
                  <w:tcW w:w="0" w:type="auto"/>
                  <w:shd w:val="clear" w:color="auto" w:fill="auto"/>
                  <w:hideMark/>
                </w:tcPr>
                <w:p w14:paraId="07C5DFD7"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D28EA8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5BA62C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A6C8AC4"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เงินช่วยเหลือการศึกษาบุตรข้าราชการ/พนักงาน/ลูกจ้างประจำ</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14619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EF9B6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2A240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B3DC7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D40C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4B0F0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8D29C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87CE9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0E66D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8BAE4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A9BCC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80,000</w:t>
                  </w:r>
                </w:p>
              </w:tc>
            </w:tr>
            <w:tr w:rsidR="00EC652A" w:rsidRPr="004131A1" w14:paraId="6CE54A26" w14:textId="77777777" w:rsidTr="0030008D">
              <w:trPr>
                <w:trHeight w:val="360"/>
              </w:trPr>
              <w:tc>
                <w:tcPr>
                  <w:tcW w:w="0" w:type="auto"/>
                  <w:shd w:val="clear" w:color="auto" w:fill="auto"/>
                  <w:hideMark/>
                </w:tcPr>
                <w:p w14:paraId="4E1DA7B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2B8868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0CC6F9"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ค่าใช้สอย</w:t>
                  </w: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3A1C90"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รายจ่ายเพื่อให้ได้มาซึ่งบริการ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66C5E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C3506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617,000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EFD08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1F16A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B5793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865,000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F8C7D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7632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4416D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2D85C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31D2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261F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1,522,000</w:t>
                  </w:r>
                </w:p>
              </w:tc>
            </w:tr>
            <w:tr w:rsidR="00EC652A" w:rsidRPr="004131A1" w14:paraId="517DB7E2" w14:textId="77777777" w:rsidTr="0030008D">
              <w:trPr>
                <w:trHeight w:val="360"/>
              </w:trPr>
              <w:tc>
                <w:tcPr>
                  <w:tcW w:w="0" w:type="auto"/>
                  <w:shd w:val="clear" w:color="auto" w:fill="auto"/>
                  <w:hideMark/>
                </w:tcPr>
                <w:p w14:paraId="335A729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FEADC2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00CA11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F8C5F1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ค่าจ้างที่ปรึกษา วิจัย ประเมินผลหรือพัฒนาระบบต่างๆ</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290BF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BCB9F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369A7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D06C0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CCDCC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3E736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DEA16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E26B2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3540E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07F5A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67B45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5B1FE118" w14:textId="77777777" w:rsidTr="0030008D">
              <w:trPr>
                <w:trHeight w:val="360"/>
              </w:trPr>
              <w:tc>
                <w:tcPr>
                  <w:tcW w:w="0" w:type="auto"/>
                  <w:shd w:val="clear" w:color="auto" w:fill="auto"/>
                  <w:hideMark/>
                </w:tcPr>
                <w:p w14:paraId="5F0429D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DC748D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1436C5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29F99C6"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ค่าป้ายประชาสัมพันธ์</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DB10C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07A7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05FF1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17FE7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8A9F7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41F2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FADD6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0B820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88B57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A75FE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17763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w:t>
                  </w:r>
                </w:p>
              </w:tc>
            </w:tr>
            <w:tr w:rsidR="00EC652A" w:rsidRPr="004131A1" w14:paraId="356CFD7A" w14:textId="77777777" w:rsidTr="0030008D">
              <w:trPr>
                <w:trHeight w:val="360"/>
              </w:trPr>
              <w:tc>
                <w:tcPr>
                  <w:tcW w:w="0" w:type="auto"/>
                  <w:shd w:val="clear" w:color="auto" w:fill="auto"/>
                  <w:hideMark/>
                </w:tcPr>
                <w:p w14:paraId="710B34F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5FB494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4383F6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E62FBC"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รายจ่ายเกี่ยวกับการรับรองและพิธีการ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C211C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31721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75,000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F1971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3D5D6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35771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2751A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743D6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6441B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39737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0EF38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A2037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75,000</w:t>
                  </w:r>
                </w:p>
              </w:tc>
            </w:tr>
            <w:tr w:rsidR="00EC652A" w:rsidRPr="004131A1" w14:paraId="4A860586" w14:textId="77777777" w:rsidTr="0030008D">
              <w:trPr>
                <w:trHeight w:val="360"/>
              </w:trPr>
              <w:tc>
                <w:tcPr>
                  <w:tcW w:w="0" w:type="auto"/>
                  <w:shd w:val="clear" w:color="auto" w:fill="auto"/>
                  <w:hideMark/>
                </w:tcPr>
                <w:p w14:paraId="3144EFB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CADE4E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633311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4EED131"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รายจ่ายเกี่ยวเนื่องกับการปฏิบัติราชการที่ไม่เข้าลักษณะรายจ่ายงบรายจ่ายอื่น ๆ</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DC014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297DF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D18AA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C0E51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2059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24AFA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738C3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D7A93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83B7D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31702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A7697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0562F2B0" w14:textId="77777777" w:rsidTr="0030008D">
              <w:trPr>
                <w:trHeight w:val="360"/>
              </w:trPr>
              <w:tc>
                <w:tcPr>
                  <w:tcW w:w="0" w:type="auto"/>
                  <w:shd w:val="clear" w:color="auto" w:fill="auto"/>
                  <w:hideMark/>
                </w:tcPr>
                <w:p w14:paraId="128EB2EF"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77338B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A539FA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5213F23"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ค่าใช้จ่ายในการเดินทางไปราชการ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7FD74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7306D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75,000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DAB24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F6733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AFA10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C1A0B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40AE5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6DB35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86327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4A4CC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714B4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145,000</w:t>
                  </w:r>
                </w:p>
              </w:tc>
            </w:tr>
            <w:tr w:rsidR="00EC652A" w:rsidRPr="004131A1" w14:paraId="6AB4CBF5" w14:textId="77777777" w:rsidTr="0030008D">
              <w:trPr>
                <w:trHeight w:val="360"/>
              </w:trPr>
              <w:tc>
                <w:tcPr>
                  <w:tcW w:w="0" w:type="auto"/>
                  <w:shd w:val="clear" w:color="auto" w:fill="auto"/>
                  <w:hideMark/>
                </w:tcPr>
                <w:p w14:paraId="40050D6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CDEE1A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D82E1D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11DB9DD"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ค่าใช้จ่ายในการรังวัดที่ดินสาธารณประโยชน์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7009D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36133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BC88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978DB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24C70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F439B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565FE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AA96A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63890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8C6FA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A4A75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586FAEE6" w14:textId="77777777" w:rsidTr="0030008D">
              <w:trPr>
                <w:trHeight w:val="360"/>
              </w:trPr>
              <w:tc>
                <w:tcPr>
                  <w:tcW w:w="0" w:type="auto"/>
                  <w:shd w:val="clear" w:color="auto" w:fill="auto"/>
                  <w:hideMark/>
                </w:tcPr>
                <w:p w14:paraId="350172E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3A2269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EB04A4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C1F29B6"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ค่าลงทะเบียนในการฝึกอบรม</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901EB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F7D03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FA9CA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57822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2854A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445FA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15C94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D88E0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CE64F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03FBD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E17C7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215,000</w:t>
                  </w:r>
                </w:p>
              </w:tc>
            </w:tr>
            <w:tr w:rsidR="00EC652A" w:rsidRPr="004131A1" w14:paraId="15FC9E72" w14:textId="77777777" w:rsidTr="0030008D">
              <w:trPr>
                <w:trHeight w:val="360"/>
              </w:trPr>
              <w:tc>
                <w:tcPr>
                  <w:tcW w:w="0" w:type="auto"/>
                  <w:shd w:val="clear" w:color="auto" w:fill="auto"/>
                  <w:hideMark/>
                </w:tcPr>
                <w:p w14:paraId="4F95A21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A77515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E77AD4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03E50C3"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โครงการฝึกอบรมความรู้เรื่อง พรบ.ข้อมูลข่าวสาร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ACFA8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13843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C3881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48EC5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9EB2F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44C23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DC787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05A8E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2D403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0574D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5F52E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3B3F1A54" w14:textId="77777777" w:rsidTr="0030008D">
              <w:trPr>
                <w:trHeight w:val="360"/>
              </w:trPr>
              <w:tc>
                <w:tcPr>
                  <w:tcW w:w="0" w:type="auto"/>
                  <w:shd w:val="clear" w:color="auto" w:fill="auto"/>
                  <w:hideMark/>
                </w:tcPr>
                <w:p w14:paraId="1757412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96C12F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21F9F3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22BB78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โครงการฝึกอบรมคุณธรรมจริยธรรม สร้างความโปร่งใสตามหลักธรรมา</w:t>
                  </w:r>
                  <w:proofErr w:type="spellStart"/>
                  <w:r w:rsidRPr="004131A1">
                    <w:rPr>
                      <w:rFonts w:ascii="TH Sarabun New" w:eastAsia="Times New Roman" w:hAnsi="TH Sarabun New" w:cs="TH Sarabun New"/>
                      <w:color w:val="000000"/>
                      <w:sz w:val="24"/>
                      <w:szCs w:val="24"/>
                      <w:cs/>
                    </w:rPr>
                    <w:t>ภิ</w:t>
                  </w:r>
                  <w:proofErr w:type="spellEnd"/>
                  <w:r w:rsidRPr="004131A1">
                    <w:rPr>
                      <w:rFonts w:ascii="TH Sarabun New" w:eastAsia="Times New Roman" w:hAnsi="TH Sarabun New" w:cs="TH Sarabun New"/>
                      <w:color w:val="000000"/>
                      <w:sz w:val="24"/>
                      <w:szCs w:val="24"/>
                      <w:cs/>
                    </w:rPr>
                    <w:t>บาล</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2C98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F1934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AB023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80335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3EA87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D27E0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38C7D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57C7C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98892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D308F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0BDD8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22C12A00" w14:textId="77777777" w:rsidTr="0030008D">
              <w:trPr>
                <w:trHeight w:val="360"/>
              </w:trPr>
              <w:tc>
                <w:tcPr>
                  <w:tcW w:w="0" w:type="auto"/>
                  <w:shd w:val="clear" w:color="auto" w:fill="auto"/>
                  <w:hideMark/>
                </w:tcPr>
                <w:p w14:paraId="7EE1D38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87C685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7BB8EF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168B73C"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โครงการฝึกอบรมให้ความรู้เกี่ยวกับการจัดเก็บภาษีที่ดินและสิ่งปลูกสร้าง พ.ศ.</w:t>
                  </w:r>
                  <w:r w:rsidRPr="004131A1">
                    <w:rPr>
                      <w:rFonts w:ascii="TH Sarabun New" w:eastAsia="Times New Roman" w:hAnsi="TH Sarabun New" w:cs="TH Sarabun New"/>
                      <w:color w:val="000000"/>
                      <w:sz w:val="24"/>
                      <w:szCs w:val="24"/>
                    </w:rPr>
                    <w:t>2562</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4A24E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7797C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06748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B2151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E02BB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F8D3F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E9243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20331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55E29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E2626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E6791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3D88F0FA" w14:textId="77777777" w:rsidTr="0030008D">
              <w:trPr>
                <w:trHeight w:val="360"/>
              </w:trPr>
              <w:tc>
                <w:tcPr>
                  <w:tcW w:w="0" w:type="auto"/>
                  <w:shd w:val="clear" w:color="auto" w:fill="auto"/>
                  <w:hideMark/>
                </w:tcPr>
                <w:p w14:paraId="6774FB0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DCED16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244F79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ADA85FD"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โครงการพัฒนาศักยภาพ คณะผู้บริหาร สมาชิก อบต. ผู้นำที่เป็นทางการและไม่เป็นทางการ </w:t>
                  </w:r>
                  <w:r w:rsidRPr="004131A1">
                    <w:rPr>
                      <w:rFonts w:ascii="TH Sarabun New" w:eastAsia="Times New Roman" w:hAnsi="TH Sarabun New" w:cs="TH Sarabun New"/>
                      <w:color w:val="000000"/>
                      <w:sz w:val="24"/>
                      <w:szCs w:val="24"/>
                      <w:cs/>
                    </w:rPr>
                    <w:lastRenderedPageBreak/>
                    <w:t>พนักงานส่วนตำบลและพนักงานจ้าง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530E9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lastRenderedPageBreak/>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64260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3AC9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D0F2B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C833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41BC6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E6825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22BD7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CB35C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D9F78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96AF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300,000</w:t>
                  </w:r>
                </w:p>
              </w:tc>
            </w:tr>
            <w:tr w:rsidR="00EC652A" w:rsidRPr="004131A1" w14:paraId="57552088" w14:textId="77777777" w:rsidTr="0030008D">
              <w:trPr>
                <w:trHeight w:val="360"/>
              </w:trPr>
              <w:tc>
                <w:tcPr>
                  <w:tcW w:w="0" w:type="auto"/>
                  <w:shd w:val="clear" w:color="auto" w:fill="auto"/>
                  <w:hideMark/>
                </w:tcPr>
                <w:p w14:paraId="4991749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C32D9E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5DDBE2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D55641"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ค่าบำรุงรักษาและซ่อมแซม</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5AE55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1CF96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9879C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8471D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1098A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BC29A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96213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84198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D37FB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530,000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D79A7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4DEB9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750,000</w:t>
                  </w:r>
                </w:p>
              </w:tc>
            </w:tr>
            <w:tr w:rsidR="00EC652A" w:rsidRPr="004131A1" w14:paraId="69B0DAC8" w14:textId="77777777" w:rsidTr="0030008D">
              <w:trPr>
                <w:trHeight w:val="360"/>
              </w:trPr>
              <w:tc>
                <w:tcPr>
                  <w:tcW w:w="0" w:type="auto"/>
                  <w:shd w:val="clear" w:color="auto" w:fill="auto"/>
                  <w:hideMark/>
                </w:tcPr>
                <w:p w14:paraId="77CDDF3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FF92AB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4E8209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838367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ค่าใช้จ่ายในการจัดงานวัน</w:t>
                  </w:r>
                  <w:r w:rsidRPr="004131A1">
                    <w:rPr>
                      <w:rFonts w:ascii="TH Sarabun New" w:eastAsia="Times New Roman" w:hAnsi="TH Sarabun New" w:cs="TH Sarabun New"/>
                      <w:color w:val="000000"/>
                      <w:sz w:val="24"/>
                      <w:szCs w:val="24"/>
                    </w:rPr>
                    <w:t xml:space="preserve"> </w:t>
                  </w:r>
                  <w:r w:rsidRPr="004131A1">
                    <w:rPr>
                      <w:rFonts w:ascii="TH Sarabun New" w:eastAsia="Times New Roman" w:hAnsi="TH Sarabun New" w:cs="TH Sarabun New"/>
                      <w:color w:val="000000"/>
                      <w:sz w:val="24"/>
                      <w:szCs w:val="24"/>
                      <w:cs/>
                    </w:rPr>
                    <w:t>อปพร.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8DA69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3C5C9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B840F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A0AA7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B9025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9C367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E1A80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F6FA1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E61CE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EE9E4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3A1E7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032DB178" w14:textId="77777777" w:rsidTr="0030008D">
              <w:trPr>
                <w:trHeight w:val="360"/>
              </w:trPr>
              <w:tc>
                <w:tcPr>
                  <w:tcW w:w="0" w:type="auto"/>
                  <w:shd w:val="clear" w:color="auto" w:fill="auto"/>
                  <w:hideMark/>
                </w:tcPr>
                <w:p w14:paraId="40C6132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9DAB47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649EA2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CA8F1D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โครงการตั้งจุดอำนวยความสะดวกทางจราจรช่วงเทศกาล</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51F7B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989C5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B1A6D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8,000</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5B6B9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3B4AA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AB0D5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2B3F9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34135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D60DD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DE2E9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AE8B9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8,000</w:t>
                  </w:r>
                </w:p>
              </w:tc>
            </w:tr>
            <w:tr w:rsidR="00EC652A" w:rsidRPr="004131A1" w14:paraId="7F149808" w14:textId="77777777" w:rsidTr="0030008D">
              <w:trPr>
                <w:trHeight w:val="360"/>
              </w:trPr>
              <w:tc>
                <w:tcPr>
                  <w:tcW w:w="0" w:type="auto"/>
                  <w:shd w:val="clear" w:color="auto" w:fill="auto"/>
                  <w:hideMark/>
                </w:tcPr>
                <w:p w14:paraId="0AFDF00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AED450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B7E3F9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55AE39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โครงการฝึกอบรมชุดปฏิบัติการจิตอาสาภัยพิบัติประจำองค์การบริหารส่วนตำบลนาชุมแสง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DA003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47B23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8DFA6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CCCB6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A4749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1A22A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AFE09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47FA1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521A4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C7BC8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99A9D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6F65D71C" w14:textId="77777777" w:rsidTr="0030008D">
              <w:trPr>
                <w:trHeight w:val="360"/>
              </w:trPr>
              <w:tc>
                <w:tcPr>
                  <w:tcW w:w="0" w:type="auto"/>
                  <w:shd w:val="clear" w:color="auto" w:fill="auto"/>
                  <w:hideMark/>
                </w:tcPr>
                <w:p w14:paraId="5419545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AC515C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5E11F0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871128F"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โครงการฝึกอบรมสมาชิกอาสาสมัครป้องกันภัยฝ่ายพลเรือน หลักสูตรจัดตั้ง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E1D3D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87A09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27918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100,000</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069A0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4F919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90937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76E92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DAF5E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8610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4E452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BF77D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100,000</w:t>
                  </w:r>
                </w:p>
              </w:tc>
            </w:tr>
            <w:tr w:rsidR="00EC652A" w:rsidRPr="004131A1" w14:paraId="13701761" w14:textId="77777777" w:rsidTr="0030008D">
              <w:trPr>
                <w:trHeight w:val="360"/>
              </w:trPr>
              <w:tc>
                <w:tcPr>
                  <w:tcW w:w="0" w:type="auto"/>
                  <w:shd w:val="clear" w:color="auto" w:fill="auto"/>
                  <w:hideMark/>
                </w:tcPr>
                <w:p w14:paraId="30FA432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BF03F3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AB5CBF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B5F8CCA"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ค่าจ้างเหมาบริการ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A9001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7562F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62C48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1A08E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D4064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02418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9A14B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1A985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53EB5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290,000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796F3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AC1A0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390,000</w:t>
                  </w:r>
                </w:p>
              </w:tc>
            </w:tr>
            <w:tr w:rsidR="00EC652A" w:rsidRPr="004131A1" w14:paraId="0D90DD1D" w14:textId="77777777" w:rsidTr="0030008D">
              <w:trPr>
                <w:trHeight w:val="360"/>
              </w:trPr>
              <w:tc>
                <w:tcPr>
                  <w:tcW w:w="0" w:type="auto"/>
                  <w:shd w:val="clear" w:color="auto" w:fill="auto"/>
                  <w:hideMark/>
                </w:tcPr>
                <w:p w14:paraId="4E3D8F9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ABBA71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C071A5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78B544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ค่าจัดการเรียนการสอน(รายหัว) ศูนย์พัฒนาเด็กเล็กตำบลนาชุมแสง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2CF03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09938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6D789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B7E47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93,500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4782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416E1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295BF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BA1D5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04BA8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745C5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06DE7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93,500</w:t>
                  </w:r>
                </w:p>
              </w:tc>
            </w:tr>
            <w:tr w:rsidR="00EC652A" w:rsidRPr="004131A1" w14:paraId="15615F37" w14:textId="77777777" w:rsidTr="0030008D">
              <w:trPr>
                <w:trHeight w:val="360"/>
              </w:trPr>
              <w:tc>
                <w:tcPr>
                  <w:tcW w:w="0" w:type="auto"/>
                  <w:shd w:val="clear" w:color="auto" w:fill="auto"/>
                  <w:hideMark/>
                </w:tcPr>
                <w:p w14:paraId="097F544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4D0670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A0E605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4921AB5"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ค่าจัดการเรียนการสอน(รายหัว) ศูนย์พัฒนาเด็กเล็กบ้านกุดน้ำใส-ชัยมงคล</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17616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00897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A6FE1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6E79F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42,500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4AE39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0AA57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79F51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BC0B5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0B9A8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337D5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5B4B3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42,500</w:t>
                  </w:r>
                </w:p>
              </w:tc>
            </w:tr>
            <w:tr w:rsidR="00EC652A" w:rsidRPr="004131A1" w14:paraId="31D13425" w14:textId="77777777" w:rsidTr="0030008D">
              <w:trPr>
                <w:trHeight w:val="360"/>
              </w:trPr>
              <w:tc>
                <w:tcPr>
                  <w:tcW w:w="0" w:type="auto"/>
                  <w:shd w:val="clear" w:color="auto" w:fill="auto"/>
                  <w:hideMark/>
                </w:tcPr>
                <w:p w14:paraId="538E797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BD7158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561146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858E779"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ค่าใช้จ่ายในการจัดการศึกษาสำหรับศูนย์พัฒนาเด็กเล็กตำบลนาชุมแสง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B4D2F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0D340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92C20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2A17D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62,150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E1DE7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202DA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84693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C60F8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4E2A4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B97C4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E275E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62,150</w:t>
                  </w:r>
                </w:p>
              </w:tc>
            </w:tr>
            <w:tr w:rsidR="00EC652A" w:rsidRPr="004131A1" w14:paraId="5653F98E" w14:textId="77777777" w:rsidTr="0030008D">
              <w:trPr>
                <w:trHeight w:val="360"/>
              </w:trPr>
              <w:tc>
                <w:tcPr>
                  <w:tcW w:w="0" w:type="auto"/>
                  <w:shd w:val="clear" w:color="auto" w:fill="auto"/>
                  <w:hideMark/>
                </w:tcPr>
                <w:p w14:paraId="41CA4F8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958B61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B4E935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076EAD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ค่าใช้จ่ายในการจัดการศึกษาสำหรับศูนย์พัฒนาเด็กเล็กบ้านกุดน้ำใส-ชัยมงคล</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1BEE1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8A5DE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4108B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F804E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28,250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E038F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F6B7B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F2F31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63E29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887A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7918E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BD9D9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28,250</w:t>
                  </w:r>
                </w:p>
              </w:tc>
            </w:tr>
            <w:tr w:rsidR="00EC652A" w:rsidRPr="004131A1" w14:paraId="00CF9AD2" w14:textId="77777777" w:rsidTr="0030008D">
              <w:trPr>
                <w:trHeight w:val="360"/>
              </w:trPr>
              <w:tc>
                <w:tcPr>
                  <w:tcW w:w="0" w:type="auto"/>
                  <w:shd w:val="clear" w:color="auto" w:fill="auto"/>
                  <w:hideMark/>
                </w:tcPr>
                <w:p w14:paraId="6E99A9E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81803A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C50AD2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E108830"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ค่าธรรมเนียมและค่าลงทะเบียน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45888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9497D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90D37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0C577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8439A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A4E28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9368F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2E218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C9C7A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FD631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CFCBF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90,000</w:t>
                  </w:r>
                </w:p>
              </w:tc>
            </w:tr>
            <w:tr w:rsidR="00EC652A" w:rsidRPr="004131A1" w14:paraId="0DB250E5" w14:textId="77777777" w:rsidTr="0030008D">
              <w:trPr>
                <w:trHeight w:val="360"/>
              </w:trPr>
              <w:tc>
                <w:tcPr>
                  <w:tcW w:w="0" w:type="auto"/>
                  <w:shd w:val="clear" w:color="auto" w:fill="auto"/>
                  <w:hideMark/>
                </w:tcPr>
                <w:p w14:paraId="37731B9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5F65DA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772AC6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54CA6C3"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ค่าอาหารกลางวันศูนย์พัฒนาเด็กเล็กตำบลนาชุมแสง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A65B4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08CE3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DB235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E8806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282,975</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92B7A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9C390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45176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9F1A3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BE77D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09541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EBEB6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282,975</w:t>
                  </w:r>
                </w:p>
              </w:tc>
            </w:tr>
            <w:tr w:rsidR="00EC652A" w:rsidRPr="004131A1" w14:paraId="60106113" w14:textId="77777777" w:rsidTr="0030008D">
              <w:trPr>
                <w:trHeight w:val="360"/>
              </w:trPr>
              <w:tc>
                <w:tcPr>
                  <w:tcW w:w="0" w:type="auto"/>
                  <w:shd w:val="clear" w:color="auto" w:fill="auto"/>
                  <w:hideMark/>
                </w:tcPr>
                <w:p w14:paraId="0CD6148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BDDF60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D35325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CD99A8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ค่าอาหารกลางวันศูนย์พัฒนาเด็กเล็กบ้านกุดน้ำใส-ชัยมงคล</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0A4C9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28258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337CA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414A9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128,625</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D7405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CD5B3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3163F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D4AE6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34988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CCB32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01FB3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128,625</w:t>
                  </w:r>
                </w:p>
              </w:tc>
            </w:tr>
            <w:tr w:rsidR="00EC652A" w:rsidRPr="004131A1" w14:paraId="35C19082" w14:textId="77777777" w:rsidTr="0030008D">
              <w:trPr>
                <w:trHeight w:val="360"/>
              </w:trPr>
              <w:tc>
                <w:tcPr>
                  <w:tcW w:w="0" w:type="auto"/>
                  <w:shd w:val="clear" w:color="auto" w:fill="auto"/>
                  <w:hideMark/>
                </w:tcPr>
                <w:p w14:paraId="6F68F0C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7EA5BE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4D3D98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E4CBD2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โครงการจัดงานวันเด็กแห่งชาติ</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0141F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4D189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B553F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62EEE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746C1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636E9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95A41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C3EF8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C8CF4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C5C53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2ACB2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40,000</w:t>
                  </w:r>
                </w:p>
              </w:tc>
            </w:tr>
            <w:tr w:rsidR="00EC652A" w:rsidRPr="004131A1" w14:paraId="1EAFD9DE" w14:textId="77777777" w:rsidTr="0030008D">
              <w:trPr>
                <w:trHeight w:val="360"/>
              </w:trPr>
              <w:tc>
                <w:tcPr>
                  <w:tcW w:w="0" w:type="auto"/>
                  <w:shd w:val="clear" w:color="auto" w:fill="auto"/>
                  <w:hideMark/>
                </w:tcPr>
                <w:p w14:paraId="5DD19B2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D3ADFE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6AD1AA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9E4622B"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ค่าใช้จ่ายตามโครงการฝึกอบรมป้องกันพยาธิใบไม้ตับ</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96DBD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7DC21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BE28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7DCCF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2C6EC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A3AE3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FB54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BAF05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A3EBC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9878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61E58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58FA15AC" w14:textId="77777777" w:rsidTr="0030008D">
              <w:trPr>
                <w:trHeight w:val="360"/>
              </w:trPr>
              <w:tc>
                <w:tcPr>
                  <w:tcW w:w="0" w:type="auto"/>
                  <w:shd w:val="clear" w:color="auto" w:fill="auto"/>
                  <w:hideMark/>
                </w:tcPr>
                <w:p w14:paraId="5B45E15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2E3336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136E97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2A7D3F9"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โครงการจัดการความรู้ด้านสุขภาพและสิ่งแวดล้อม</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7BCB7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38F7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89F64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B9306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836F0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4770E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C3367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0C75C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1010E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65B9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988A2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755C698F" w14:textId="77777777" w:rsidTr="0030008D">
              <w:trPr>
                <w:trHeight w:val="360"/>
              </w:trPr>
              <w:tc>
                <w:tcPr>
                  <w:tcW w:w="0" w:type="auto"/>
                  <w:shd w:val="clear" w:color="auto" w:fill="auto"/>
                  <w:hideMark/>
                </w:tcPr>
                <w:p w14:paraId="0D1E573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004390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D0DE61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941D56E"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โครงการจัดการน้ำเสียครัวเรือน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A5B03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65B38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A5067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563C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00FE9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33C87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9F30E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23474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71A42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B3BC6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4F402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6CC1365F" w14:textId="77777777" w:rsidTr="0030008D">
              <w:trPr>
                <w:trHeight w:val="360"/>
              </w:trPr>
              <w:tc>
                <w:tcPr>
                  <w:tcW w:w="0" w:type="auto"/>
                  <w:shd w:val="clear" w:color="auto" w:fill="auto"/>
                  <w:hideMark/>
                </w:tcPr>
                <w:p w14:paraId="754A93E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918CF9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7E1E45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001FF2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โครงการบริหารและจัดการขยะแบบครบวงจร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A6465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E498C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C4B2D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0F0CE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6EAA7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8EB26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5F2BE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241AE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27FB0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D6652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F4788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76D15555" w14:textId="77777777" w:rsidTr="0030008D">
              <w:trPr>
                <w:trHeight w:val="360"/>
              </w:trPr>
              <w:tc>
                <w:tcPr>
                  <w:tcW w:w="0" w:type="auto"/>
                  <w:shd w:val="clear" w:color="auto" w:fill="auto"/>
                  <w:hideMark/>
                </w:tcPr>
                <w:p w14:paraId="4B4FDE9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21BE98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3D9C3B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4372D9C"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โครงการประชาคมการบริหารจัดการขยะ</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DD8E7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B042E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045F2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C2577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A17DD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486C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926D0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6EB54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2D8D6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95B69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8B0F2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6DEDEE7B" w14:textId="77777777" w:rsidTr="0030008D">
              <w:trPr>
                <w:trHeight w:val="360"/>
              </w:trPr>
              <w:tc>
                <w:tcPr>
                  <w:tcW w:w="0" w:type="auto"/>
                  <w:shd w:val="clear" w:color="auto" w:fill="auto"/>
                  <w:hideMark/>
                </w:tcPr>
                <w:p w14:paraId="57C39BF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643E10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51B774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9BC5E39"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โครงการปลูกต้นไม้ และดูแลรักษาป่า</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7792C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47204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AF30C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EC6A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47499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DEC85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B7E0E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3C0C6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B5C43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35F75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5E40E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45EFD48C" w14:textId="77777777" w:rsidTr="0030008D">
              <w:trPr>
                <w:trHeight w:val="360"/>
              </w:trPr>
              <w:tc>
                <w:tcPr>
                  <w:tcW w:w="0" w:type="auto"/>
                  <w:shd w:val="clear" w:color="auto" w:fill="auto"/>
                  <w:hideMark/>
                </w:tcPr>
                <w:p w14:paraId="5BE2E6D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ABE66D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57C7B2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38C9B3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โครงการป้องกันและระงับโรคติดต่อ</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2AB0D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CE323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6A592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EB04D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254D2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0D889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3ED8C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0E6FA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DD559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2892F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9AC7C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61C58AD3" w14:textId="77777777" w:rsidTr="0030008D">
              <w:trPr>
                <w:trHeight w:val="360"/>
              </w:trPr>
              <w:tc>
                <w:tcPr>
                  <w:tcW w:w="0" w:type="auto"/>
                  <w:shd w:val="clear" w:color="auto" w:fill="auto"/>
                  <w:hideMark/>
                </w:tcPr>
                <w:p w14:paraId="1CB9C6D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E0EFB7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FD2667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5B0BED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โครงการอนุรักษ์พันธุกรรมพืชอันเนื่องมาจากพระราชดําริ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96040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24D2F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BEFCF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FB6D6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A0711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2052E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1A55C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5A24B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3F3D6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233F7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46375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4F983371" w14:textId="77777777" w:rsidTr="0030008D">
              <w:trPr>
                <w:trHeight w:val="360"/>
              </w:trPr>
              <w:tc>
                <w:tcPr>
                  <w:tcW w:w="0" w:type="auto"/>
                  <w:shd w:val="clear" w:color="auto" w:fill="auto"/>
                  <w:hideMark/>
                </w:tcPr>
                <w:p w14:paraId="726B9D6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582C06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41C019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176C7D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ค่าจ้างเหมารถรับ-ส่งเด็กปฐมวัยของศูนย์พัฒนาเด็กเล็กตำบลนาชุมแสง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DD5AD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F3053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B9BF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3A56A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1AFFE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D967A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120,000</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6AB78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10916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A7464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40098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BA63E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120,000</w:t>
                  </w:r>
                </w:p>
              </w:tc>
            </w:tr>
            <w:tr w:rsidR="00EC652A" w:rsidRPr="004131A1" w14:paraId="1652F695" w14:textId="77777777" w:rsidTr="0030008D">
              <w:trPr>
                <w:trHeight w:val="360"/>
              </w:trPr>
              <w:tc>
                <w:tcPr>
                  <w:tcW w:w="0" w:type="auto"/>
                  <w:shd w:val="clear" w:color="auto" w:fill="auto"/>
                  <w:hideMark/>
                </w:tcPr>
                <w:p w14:paraId="1CFA66A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D41882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61259A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90628B1"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โครงการฝึกอบรมวิชาชีพ</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54040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2ACEA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46447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BD6FB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74455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95878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7D2D3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3C9BC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300FD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DD2F1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6503E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4258339A" w14:textId="77777777" w:rsidTr="0030008D">
              <w:trPr>
                <w:trHeight w:val="360"/>
              </w:trPr>
              <w:tc>
                <w:tcPr>
                  <w:tcW w:w="0" w:type="auto"/>
                  <w:shd w:val="clear" w:color="auto" w:fill="auto"/>
                  <w:hideMark/>
                </w:tcPr>
                <w:p w14:paraId="07CA60D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9F0C54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4CC499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C2F42BA"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โครงการพัฒนาศักยภาพกลุ่มสตรีตำบลนาชุมแสง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1FA77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69896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C82AB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1AF48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25029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E04EB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398F3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38E42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96D4C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6E0A9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985DE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27C41A80" w14:textId="77777777" w:rsidTr="0030008D">
              <w:trPr>
                <w:trHeight w:val="360"/>
              </w:trPr>
              <w:tc>
                <w:tcPr>
                  <w:tcW w:w="0" w:type="auto"/>
                  <w:shd w:val="clear" w:color="auto" w:fill="auto"/>
                  <w:hideMark/>
                </w:tcPr>
                <w:p w14:paraId="4CC0610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B5636D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582708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824D5FE"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ค่าจัดส่งนักกีฬาเข้าแข่งขัน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326C6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74AFD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8B76F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5FDF1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FE300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8538A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DA929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37833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40,000</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B21B0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C3453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4323E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40,000</w:t>
                  </w:r>
                </w:p>
              </w:tc>
            </w:tr>
            <w:tr w:rsidR="00EC652A" w:rsidRPr="004131A1" w14:paraId="041120D3" w14:textId="77777777" w:rsidTr="0030008D">
              <w:trPr>
                <w:trHeight w:val="360"/>
              </w:trPr>
              <w:tc>
                <w:tcPr>
                  <w:tcW w:w="0" w:type="auto"/>
                  <w:shd w:val="clear" w:color="auto" w:fill="auto"/>
                  <w:hideMark/>
                </w:tcPr>
                <w:p w14:paraId="293956F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7CA6A5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B5D99C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0E1B79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โครงการแข่งขันกีฬาสัมพันธ์ต้านยาเสพติด (นาชุมแสงเกมส์)</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4D1A8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00BFB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C761D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013BE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644C7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D522A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9F42D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D37EE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150,000</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B947F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0B21A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16E9B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150,000</w:t>
                  </w:r>
                </w:p>
              </w:tc>
            </w:tr>
            <w:tr w:rsidR="00EC652A" w:rsidRPr="004131A1" w14:paraId="490BA031" w14:textId="77777777" w:rsidTr="0030008D">
              <w:trPr>
                <w:trHeight w:val="360"/>
              </w:trPr>
              <w:tc>
                <w:tcPr>
                  <w:tcW w:w="0" w:type="auto"/>
                  <w:shd w:val="clear" w:color="auto" w:fill="auto"/>
                  <w:hideMark/>
                </w:tcPr>
                <w:p w14:paraId="2024DE2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16A303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1C794F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0AB181C"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โครงการประเพณีบุญเดือนหก</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C8A31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26918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AA1FB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8EAAD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3D806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74D2F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CDB02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EAEBD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6712C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8AE5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54389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r>
            <w:tr w:rsidR="00EC652A" w:rsidRPr="004131A1" w14:paraId="200CA273" w14:textId="77777777" w:rsidTr="0030008D">
              <w:trPr>
                <w:trHeight w:val="360"/>
              </w:trPr>
              <w:tc>
                <w:tcPr>
                  <w:tcW w:w="0" w:type="auto"/>
                  <w:shd w:val="clear" w:color="auto" w:fill="auto"/>
                  <w:hideMark/>
                </w:tcPr>
                <w:p w14:paraId="5E0D5F8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2159A5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1CE406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089E950"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โครงการรดน้ำขอพรผู้สูงอายุเนื่องในวันปีใหม่ไทย</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C894D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03538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A81DE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90528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B9F70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47A5E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B4A81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A20EC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EC1C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FBBAD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3CA18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r>
            <w:tr w:rsidR="00EC652A" w:rsidRPr="004131A1" w14:paraId="54ECFFA1" w14:textId="77777777" w:rsidTr="0030008D">
              <w:trPr>
                <w:trHeight w:val="360"/>
              </w:trPr>
              <w:tc>
                <w:tcPr>
                  <w:tcW w:w="0" w:type="auto"/>
                  <w:shd w:val="clear" w:color="auto" w:fill="auto"/>
                  <w:hideMark/>
                </w:tcPr>
                <w:p w14:paraId="1FC0EA0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6DDBBC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379502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003DA7B"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ค่าเดินทางไปราชการ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E1680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60384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5C831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1DEE2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4573F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7E3D2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FD794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219C5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77746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B928C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5E04D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3C5AC2C3" w14:textId="77777777" w:rsidTr="0030008D">
              <w:trPr>
                <w:trHeight w:val="360"/>
              </w:trPr>
              <w:tc>
                <w:tcPr>
                  <w:tcW w:w="0" w:type="auto"/>
                  <w:shd w:val="clear" w:color="auto" w:fill="auto"/>
                  <w:hideMark/>
                </w:tcPr>
                <w:p w14:paraId="231794A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AAE003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04A1C8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63496B9"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ค่าเป่าล้างบ่อบาดาล</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86F57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83FAA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3293A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5865F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4C497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ABFFF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6E85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8B398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29C7D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E3F22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CE59E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r>
            <w:tr w:rsidR="00EC652A" w:rsidRPr="004131A1" w14:paraId="706F5BF0" w14:textId="77777777" w:rsidTr="0030008D">
              <w:trPr>
                <w:trHeight w:val="360"/>
              </w:trPr>
              <w:tc>
                <w:tcPr>
                  <w:tcW w:w="0" w:type="auto"/>
                  <w:shd w:val="clear" w:color="auto" w:fill="auto"/>
                  <w:hideMark/>
                </w:tcPr>
                <w:p w14:paraId="00EE8B4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A61235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B959B9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57E029D"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โครงการฝึกอบรมเศรษฐกิจพอเพียงด้านการเกษตร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36FAF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464C2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E3D15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E24B9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7AFC6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31003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E2E65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AAC09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AC254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1F9B6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9A244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42321E46" w14:textId="77777777" w:rsidTr="0030008D">
              <w:trPr>
                <w:trHeight w:val="360"/>
              </w:trPr>
              <w:tc>
                <w:tcPr>
                  <w:tcW w:w="0" w:type="auto"/>
                  <w:shd w:val="clear" w:color="auto" w:fill="auto"/>
                  <w:hideMark/>
                </w:tcPr>
                <w:p w14:paraId="7B26E86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EAF2FC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C9D112"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ค่าวัสดุ</w:t>
                  </w: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667434"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วัสดุสำนักงาน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84F8D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4AECA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65A45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5FCB5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07D77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E1BF6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79B89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AAC28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F5C13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02EED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928CD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150,000</w:t>
                  </w:r>
                </w:p>
              </w:tc>
            </w:tr>
            <w:tr w:rsidR="00EC652A" w:rsidRPr="004131A1" w14:paraId="04395D74" w14:textId="77777777" w:rsidTr="0030008D">
              <w:trPr>
                <w:trHeight w:val="360"/>
              </w:trPr>
              <w:tc>
                <w:tcPr>
                  <w:tcW w:w="0" w:type="auto"/>
                  <w:shd w:val="clear" w:color="auto" w:fill="auto"/>
                  <w:hideMark/>
                </w:tcPr>
                <w:p w14:paraId="17C03B2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4AAD55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8C8041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529045"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วัสดุไฟฟ้าและวิทยุ</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7588B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0A088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F50FA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66953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77627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09DA0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FF2EF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B9988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1CD14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4612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6044B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70,000</w:t>
                  </w:r>
                </w:p>
              </w:tc>
            </w:tr>
            <w:tr w:rsidR="00EC652A" w:rsidRPr="004131A1" w14:paraId="1F072242" w14:textId="77777777" w:rsidTr="0030008D">
              <w:trPr>
                <w:trHeight w:val="360"/>
              </w:trPr>
              <w:tc>
                <w:tcPr>
                  <w:tcW w:w="0" w:type="auto"/>
                  <w:shd w:val="clear" w:color="auto" w:fill="auto"/>
                  <w:hideMark/>
                </w:tcPr>
                <w:p w14:paraId="27C2E25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A72DE9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3D2AB7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08AEE6"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วัสดุงานบ้านงานครัว</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2A900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E3907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2AFD9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FCFE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1,103,491</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E73A9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BF961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EF2E1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C88B9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A0DCA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3DCB9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B8EA7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1,118,491</w:t>
                  </w:r>
                </w:p>
              </w:tc>
            </w:tr>
            <w:tr w:rsidR="00EC652A" w:rsidRPr="004131A1" w14:paraId="3D5ADEE2" w14:textId="77777777" w:rsidTr="0030008D">
              <w:trPr>
                <w:trHeight w:val="360"/>
              </w:trPr>
              <w:tc>
                <w:tcPr>
                  <w:tcW w:w="0" w:type="auto"/>
                  <w:shd w:val="clear" w:color="auto" w:fill="auto"/>
                  <w:hideMark/>
                </w:tcPr>
                <w:p w14:paraId="6FBA07B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EC67A6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F529E8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F997EF6"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วัสดุยานพาหนะและขนส่ง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A860E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999CC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21A1D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9A91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E7B85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986A5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33E83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61503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E2E1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4AC40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4E352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90,000</w:t>
                  </w:r>
                </w:p>
              </w:tc>
            </w:tr>
            <w:tr w:rsidR="00EC652A" w:rsidRPr="004131A1" w14:paraId="13670736" w14:textId="77777777" w:rsidTr="0030008D">
              <w:trPr>
                <w:trHeight w:val="360"/>
              </w:trPr>
              <w:tc>
                <w:tcPr>
                  <w:tcW w:w="0" w:type="auto"/>
                  <w:shd w:val="clear" w:color="auto" w:fill="auto"/>
                  <w:hideMark/>
                </w:tcPr>
                <w:p w14:paraId="62254E5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C3BD31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E1F32D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DEE2F21"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วัสดุเชื้อเพลิงและหล่อลื่น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92FAB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A88CA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28C48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082B0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68CB5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4CDFC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31D11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2EA27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1A890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35,000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082EA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F2BDC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175,000</w:t>
                  </w:r>
                </w:p>
              </w:tc>
            </w:tr>
            <w:tr w:rsidR="00EC652A" w:rsidRPr="004131A1" w14:paraId="7CA29F1B" w14:textId="77777777" w:rsidTr="0030008D">
              <w:trPr>
                <w:trHeight w:val="360"/>
              </w:trPr>
              <w:tc>
                <w:tcPr>
                  <w:tcW w:w="0" w:type="auto"/>
                  <w:shd w:val="clear" w:color="auto" w:fill="auto"/>
                  <w:hideMark/>
                </w:tcPr>
                <w:p w14:paraId="728C519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C23302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CFB0C6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189DA6"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วัสดุคอมพิวเตอร์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6499E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723B3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120,000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57960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24A3C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ACCE1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6BCB8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6C05A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2100E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2C6AB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06F5A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0AD53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120,000</w:t>
                  </w:r>
                </w:p>
              </w:tc>
            </w:tr>
            <w:tr w:rsidR="00EC652A" w:rsidRPr="004131A1" w14:paraId="1D09259F" w14:textId="77777777" w:rsidTr="0030008D">
              <w:trPr>
                <w:trHeight w:val="360"/>
              </w:trPr>
              <w:tc>
                <w:tcPr>
                  <w:tcW w:w="0" w:type="auto"/>
                  <w:shd w:val="clear" w:color="auto" w:fill="auto"/>
                  <w:hideMark/>
                </w:tcPr>
                <w:p w14:paraId="05BEBFE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1D3D1F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62A9F3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29BF9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วัสดุเครื่องแต่งกาย</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A7FBD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74535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E4FA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33919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651D5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23FB2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680CB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BCD61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6E3C1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045BB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3EF35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r>
            <w:tr w:rsidR="00EC652A" w:rsidRPr="004131A1" w14:paraId="1CBC00EF" w14:textId="77777777" w:rsidTr="0030008D">
              <w:trPr>
                <w:trHeight w:val="360"/>
              </w:trPr>
              <w:tc>
                <w:tcPr>
                  <w:tcW w:w="0" w:type="auto"/>
                  <w:shd w:val="clear" w:color="auto" w:fill="auto"/>
                  <w:hideMark/>
                </w:tcPr>
                <w:p w14:paraId="02F50B4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DBE2CF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3D08E0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E4674D"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วัสดุเครื่องดับเพลิง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5BAB8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CFF02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3CC2B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05AE7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2942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FA40E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97F81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569F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8EF9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14FBB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09603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1810FB4E" w14:textId="77777777" w:rsidTr="0030008D">
              <w:trPr>
                <w:trHeight w:val="360"/>
              </w:trPr>
              <w:tc>
                <w:tcPr>
                  <w:tcW w:w="0" w:type="auto"/>
                  <w:shd w:val="clear" w:color="auto" w:fill="auto"/>
                  <w:hideMark/>
                </w:tcPr>
                <w:p w14:paraId="737C8F1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C8A3D0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E53D6B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161D60B"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วัสดุโฆษณาและเผยแพร่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5D457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3F3F3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6948B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18A11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E8401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EF018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97B3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98E68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0214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98A98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ABB37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w:t>
                  </w:r>
                </w:p>
              </w:tc>
            </w:tr>
            <w:tr w:rsidR="00EC652A" w:rsidRPr="004131A1" w14:paraId="7D1A310E" w14:textId="77777777" w:rsidTr="0030008D">
              <w:trPr>
                <w:trHeight w:val="360"/>
              </w:trPr>
              <w:tc>
                <w:tcPr>
                  <w:tcW w:w="0" w:type="auto"/>
                  <w:shd w:val="clear" w:color="auto" w:fill="auto"/>
                  <w:hideMark/>
                </w:tcPr>
                <w:p w14:paraId="5E85AAB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8F2FDF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D06554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7038A5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วัสดุก่อสร้าง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DF393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A2FEB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12CFD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BBE2F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FDF2B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564FE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43DB1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398F9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47A76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EE99D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90FBD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2990C0B0" w14:textId="77777777" w:rsidTr="0030008D">
              <w:trPr>
                <w:trHeight w:val="360"/>
              </w:trPr>
              <w:tc>
                <w:tcPr>
                  <w:tcW w:w="0" w:type="auto"/>
                  <w:shd w:val="clear" w:color="auto" w:fill="auto"/>
                  <w:hideMark/>
                </w:tcPr>
                <w:p w14:paraId="70D8F10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DA2843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EB6E52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9820BB1"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วัสดุวิทยาศาสตร์หรือการแพทย์</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76F5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469DE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240C6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C4D2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283EB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FB984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0D977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776DA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B6112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BC160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A6BC4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80,000</w:t>
                  </w:r>
                </w:p>
              </w:tc>
            </w:tr>
            <w:tr w:rsidR="00EC652A" w:rsidRPr="004131A1" w14:paraId="43029A74" w14:textId="77777777" w:rsidTr="0030008D">
              <w:trPr>
                <w:trHeight w:val="360"/>
              </w:trPr>
              <w:tc>
                <w:tcPr>
                  <w:tcW w:w="0" w:type="auto"/>
                  <w:shd w:val="clear" w:color="auto" w:fill="auto"/>
                  <w:hideMark/>
                </w:tcPr>
                <w:p w14:paraId="313CE6D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86FD9B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5FEEEC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01B512F"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วัสดุการเกษตร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672C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6F36E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9A359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072E2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83A7B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C65E9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26ABE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9DA4D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C9C9D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50E8A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F9A38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w:t>
                  </w:r>
                </w:p>
              </w:tc>
            </w:tr>
            <w:tr w:rsidR="00EC652A" w:rsidRPr="004131A1" w14:paraId="5C08FE8D" w14:textId="77777777" w:rsidTr="0030008D">
              <w:trPr>
                <w:trHeight w:val="360"/>
              </w:trPr>
              <w:tc>
                <w:tcPr>
                  <w:tcW w:w="0" w:type="auto"/>
                  <w:shd w:val="clear" w:color="auto" w:fill="auto"/>
                  <w:hideMark/>
                </w:tcPr>
                <w:p w14:paraId="55EC210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EBB7E3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9E666D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05066C"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วัสดุอื่น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D44AC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45A3B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A65AC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F5601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73CCA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7F50B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48C78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1BB60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23DE0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0A5D9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B4F43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26AA41E8" w14:textId="77777777" w:rsidTr="0030008D">
              <w:trPr>
                <w:trHeight w:val="360"/>
              </w:trPr>
              <w:tc>
                <w:tcPr>
                  <w:tcW w:w="0" w:type="auto"/>
                  <w:shd w:val="clear" w:color="auto" w:fill="auto"/>
                  <w:hideMark/>
                </w:tcPr>
                <w:p w14:paraId="601A3FB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A0B16C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6770068"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ค่าสาธารณูปโภค</w:t>
                  </w: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E575D43"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ค่าไฟฟ้า</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A1B81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213C8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400,000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1AE00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114B1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7B072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CD38E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0DE84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9532F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D08CD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B7E88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6137E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420,000</w:t>
                  </w:r>
                </w:p>
              </w:tc>
            </w:tr>
            <w:tr w:rsidR="00EC652A" w:rsidRPr="004131A1" w14:paraId="1B4741AB" w14:textId="77777777" w:rsidTr="0030008D">
              <w:trPr>
                <w:trHeight w:val="360"/>
              </w:trPr>
              <w:tc>
                <w:tcPr>
                  <w:tcW w:w="0" w:type="auto"/>
                  <w:shd w:val="clear" w:color="auto" w:fill="auto"/>
                  <w:hideMark/>
                </w:tcPr>
                <w:p w14:paraId="6CAF227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5CA307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8B2C54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D46685E"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ค่าบริการโทรศัพท์</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1EAD8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F2C8B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17,000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09E2D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4F9F2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99879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F37F5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687A5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29C6E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C146D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C790A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0552D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17,000</w:t>
                  </w:r>
                </w:p>
              </w:tc>
            </w:tr>
            <w:tr w:rsidR="00EC652A" w:rsidRPr="004131A1" w14:paraId="38492834" w14:textId="77777777" w:rsidTr="0030008D">
              <w:trPr>
                <w:trHeight w:val="360"/>
              </w:trPr>
              <w:tc>
                <w:tcPr>
                  <w:tcW w:w="0" w:type="auto"/>
                  <w:shd w:val="clear" w:color="auto" w:fill="auto"/>
                  <w:hideMark/>
                </w:tcPr>
                <w:p w14:paraId="17AF0ED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1DA3B0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C1685D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19088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ค่าบริการไปรษณีย์</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682BB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60A4D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A1159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C605E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DCD2F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6577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A5AB1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0B8A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D8430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8FEFA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EAD06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4025FF27" w14:textId="77777777" w:rsidTr="0030008D">
              <w:trPr>
                <w:trHeight w:val="360"/>
              </w:trPr>
              <w:tc>
                <w:tcPr>
                  <w:tcW w:w="0" w:type="auto"/>
                  <w:shd w:val="clear" w:color="auto" w:fill="auto"/>
                  <w:hideMark/>
                </w:tcPr>
                <w:p w14:paraId="69981C3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B80701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957BAC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A446A6"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ค่าบริการสื่อสารและโทรคมนาคม</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36FB2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4F32B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59348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40F2A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AA328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607B6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6AA75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A2595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4978C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AB49E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3EF41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90,000</w:t>
                  </w:r>
                </w:p>
              </w:tc>
            </w:tr>
            <w:tr w:rsidR="00EC652A" w:rsidRPr="004131A1" w14:paraId="26A4B47A" w14:textId="77777777" w:rsidTr="0030008D">
              <w:trPr>
                <w:trHeight w:val="360"/>
              </w:trPr>
              <w:tc>
                <w:tcPr>
                  <w:tcW w:w="0" w:type="auto"/>
                  <w:shd w:val="clear" w:color="auto" w:fill="auto"/>
                  <w:hideMark/>
                </w:tcPr>
                <w:p w14:paraId="0CBA3FE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03163D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1D1204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ED01B76"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ค่าเช่าพื้นที่เว็บไซต์ และค่าธรรมเนียมที่เกี่ยวข้อง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BA454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006C3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4549E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053C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09D5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5EC62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E4562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C8FDF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C4B01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A56D9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6A8CB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701A2FDA" w14:textId="77777777" w:rsidTr="0030008D">
              <w:trPr>
                <w:trHeight w:val="360"/>
              </w:trPr>
              <w:tc>
                <w:tcPr>
                  <w:tcW w:w="0" w:type="auto"/>
                  <w:shd w:val="clear" w:color="auto" w:fill="auto"/>
                  <w:hideMark/>
                </w:tcPr>
                <w:p w14:paraId="17AC730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DC6A58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8C9ADF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22FEB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ค่าน้ำประปา ค่าน้ำบาดาล</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91CE1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9B9FD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4F0AE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63765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BF1F9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2C1B6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25258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1E5CD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DCEDB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993DA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DE3EC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14D6AADA" w14:textId="77777777" w:rsidTr="0030008D">
              <w:trPr>
                <w:trHeight w:val="360"/>
              </w:trPr>
              <w:tc>
                <w:tcPr>
                  <w:tcW w:w="0" w:type="auto"/>
                  <w:shd w:val="clear" w:color="auto" w:fill="auto"/>
                  <w:hideMark/>
                </w:tcPr>
                <w:p w14:paraId="37AAB1C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743688"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งบลงทุน</w:t>
                  </w:r>
                </w:p>
              </w:tc>
              <w:tc>
                <w:tcPr>
                  <w:tcW w:w="929" w:type="dxa"/>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5CBB33"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ค่าครุภัณฑ์</w:t>
                  </w: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B866B6B"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ครุภัณฑ์สำนักงาน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D3C42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1A108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F8A93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816AB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E7DB5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D6E29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C06F7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81C8B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FD9E5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B17B7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D9DBE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476CB8E5" w14:textId="77777777" w:rsidTr="0030008D">
              <w:trPr>
                <w:trHeight w:val="360"/>
              </w:trPr>
              <w:tc>
                <w:tcPr>
                  <w:tcW w:w="0" w:type="auto"/>
                  <w:shd w:val="clear" w:color="auto" w:fill="auto"/>
                  <w:hideMark/>
                </w:tcPr>
                <w:p w14:paraId="0A6536EE"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7F8F1B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45F097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CFA4B2E"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เก้าอี้</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230BB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85237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ADE6E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808DA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C80A8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49A1D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D3383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20277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95D9F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D7B03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9140B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80,000</w:t>
                  </w:r>
                </w:p>
              </w:tc>
            </w:tr>
            <w:tr w:rsidR="00EC652A" w:rsidRPr="004131A1" w14:paraId="54841898" w14:textId="77777777" w:rsidTr="0030008D">
              <w:trPr>
                <w:trHeight w:val="360"/>
              </w:trPr>
              <w:tc>
                <w:tcPr>
                  <w:tcW w:w="0" w:type="auto"/>
                  <w:shd w:val="clear" w:color="auto" w:fill="auto"/>
                  <w:hideMark/>
                </w:tcPr>
                <w:p w14:paraId="30FE122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E0BC17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409641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750D3B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ครุภัณฑ์คอมพิวเตอร์หรืออิเล็กทรอนิกส์</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D6F0C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DF6E8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9F733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14579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719F7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00518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43AC9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3FDCF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0CC29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9263B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0922A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358FF754" w14:textId="77777777" w:rsidTr="0030008D">
              <w:trPr>
                <w:trHeight w:val="360"/>
              </w:trPr>
              <w:tc>
                <w:tcPr>
                  <w:tcW w:w="0" w:type="auto"/>
                  <w:shd w:val="clear" w:color="auto" w:fill="auto"/>
                  <w:hideMark/>
                </w:tcPr>
                <w:p w14:paraId="6AB05F93"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B4F7AE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329892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B7EF28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เครื่องคอมพิวเตอร์ สำหรับงานประมวลผล แบบที่ </w:t>
                  </w:r>
                  <w:r w:rsidRPr="004131A1">
                    <w:rPr>
                      <w:rFonts w:ascii="TH Sarabun New" w:eastAsia="Times New Roman" w:hAnsi="TH Sarabun New" w:cs="TH Sarabun New"/>
                      <w:color w:val="000000"/>
                      <w:sz w:val="24"/>
                      <w:szCs w:val="24"/>
                    </w:rPr>
                    <w:t>2 (</w:t>
                  </w:r>
                  <w:r w:rsidRPr="004131A1">
                    <w:rPr>
                      <w:rFonts w:ascii="TH Sarabun New" w:eastAsia="Times New Roman" w:hAnsi="TH Sarabun New" w:cs="TH Sarabun New"/>
                      <w:color w:val="000000"/>
                      <w:sz w:val="24"/>
                      <w:szCs w:val="24"/>
                      <w:cs/>
                    </w:rPr>
                    <w:t>จอแสดงภาพขนาดไม่น้อยกว่า</w:t>
                  </w:r>
                  <w:r w:rsidRPr="004131A1">
                    <w:rPr>
                      <w:rFonts w:ascii="TH Sarabun New" w:eastAsia="Times New Roman" w:hAnsi="TH Sarabun New" w:cs="TH Sarabun New"/>
                      <w:color w:val="000000"/>
                      <w:sz w:val="24"/>
                      <w:szCs w:val="24"/>
                    </w:rPr>
                    <w:t xml:space="preserve"> 19 </w:t>
                  </w:r>
                  <w:r w:rsidRPr="004131A1">
                    <w:rPr>
                      <w:rFonts w:ascii="TH Sarabun New" w:eastAsia="Times New Roman" w:hAnsi="TH Sarabun New" w:cs="TH Sarabun New"/>
                      <w:color w:val="000000"/>
                      <w:sz w:val="24"/>
                      <w:szCs w:val="24"/>
                      <w:cs/>
                    </w:rPr>
                    <w:t>นิ้ว)</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2B3E0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F83FD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B5905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6E55A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D834F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73DC8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DF7B0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80D6B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BB579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1C45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B16C2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90,000</w:t>
                  </w:r>
                </w:p>
              </w:tc>
            </w:tr>
            <w:tr w:rsidR="00EC652A" w:rsidRPr="004131A1" w14:paraId="612CA912" w14:textId="77777777" w:rsidTr="0030008D">
              <w:trPr>
                <w:trHeight w:val="360"/>
              </w:trPr>
              <w:tc>
                <w:tcPr>
                  <w:tcW w:w="0" w:type="auto"/>
                  <w:shd w:val="clear" w:color="auto" w:fill="auto"/>
                  <w:hideMark/>
                </w:tcPr>
                <w:p w14:paraId="6F102A7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A39954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E20CFC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BD029AF"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เครื่องคอมพิวเตอร์โน้ตบุ๊ก สำหรับงานประมวลผล *</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DC0C7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D8299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22,000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C094B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1725C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10F43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75F9A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F6AE4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84E8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3A6DF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9A32A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958C1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22,000</w:t>
                  </w:r>
                </w:p>
              </w:tc>
            </w:tr>
            <w:tr w:rsidR="00EC652A" w:rsidRPr="004131A1" w14:paraId="639A5049" w14:textId="77777777" w:rsidTr="0030008D">
              <w:trPr>
                <w:trHeight w:val="360"/>
              </w:trPr>
              <w:tc>
                <w:tcPr>
                  <w:tcW w:w="0" w:type="auto"/>
                  <w:shd w:val="clear" w:color="auto" w:fill="auto"/>
                  <w:hideMark/>
                </w:tcPr>
                <w:p w14:paraId="095EF96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B92858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F19BD8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9898975"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เครื่องพิมพ์ </w:t>
                  </w:r>
                  <w:r w:rsidRPr="004131A1">
                    <w:rPr>
                      <w:rFonts w:ascii="TH Sarabun New" w:eastAsia="Times New Roman" w:hAnsi="TH Sarabun New" w:cs="TH Sarabun New"/>
                      <w:color w:val="000000"/>
                      <w:sz w:val="24"/>
                      <w:szCs w:val="24"/>
                    </w:rPr>
                    <w:t xml:space="preserve">Multifunction </w:t>
                  </w:r>
                  <w:r w:rsidRPr="004131A1">
                    <w:rPr>
                      <w:rFonts w:ascii="TH Sarabun New" w:eastAsia="Times New Roman" w:hAnsi="TH Sarabun New" w:cs="TH Sarabun New"/>
                      <w:color w:val="000000"/>
                      <w:sz w:val="24"/>
                      <w:szCs w:val="24"/>
                      <w:cs/>
                    </w:rPr>
                    <w:t xml:space="preserve">เลเซอร์หรือ </w:t>
                  </w:r>
                  <w:r w:rsidRPr="004131A1">
                    <w:rPr>
                      <w:rFonts w:ascii="TH Sarabun New" w:eastAsia="Times New Roman" w:hAnsi="TH Sarabun New" w:cs="TH Sarabun New"/>
                      <w:color w:val="000000"/>
                      <w:sz w:val="24"/>
                      <w:szCs w:val="24"/>
                    </w:rPr>
                    <w:t xml:space="preserve">LED </w:t>
                  </w:r>
                  <w:r w:rsidRPr="004131A1">
                    <w:rPr>
                      <w:rFonts w:ascii="TH Sarabun New" w:eastAsia="Times New Roman" w:hAnsi="TH Sarabun New" w:cs="TH Sarabun New"/>
                      <w:color w:val="000000"/>
                      <w:sz w:val="24"/>
                      <w:szCs w:val="24"/>
                      <w:cs/>
                    </w:rPr>
                    <w:t>สี</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6B596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51565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6997C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F171A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A2203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BB6E5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8520E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4D00B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210D1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FF6C4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E948C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15,000</w:t>
                  </w:r>
                </w:p>
              </w:tc>
            </w:tr>
            <w:tr w:rsidR="00EC652A" w:rsidRPr="004131A1" w14:paraId="5B6ED218" w14:textId="77777777" w:rsidTr="0030008D">
              <w:trPr>
                <w:trHeight w:val="360"/>
              </w:trPr>
              <w:tc>
                <w:tcPr>
                  <w:tcW w:w="0" w:type="auto"/>
                  <w:shd w:val="clear" w:color="auto" w:fill="auto"/>
                  <w:hideMark/>
                </w:tcPr>
                <w:p w14:paraId="3206F7B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05A9A6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EE2104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1962EE3"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เครื่องสำรองไฟฟ้า ขนาด </w:t>
                  </w:r>
                  <w:r w:rsidRPr="004131A1">
                    <w:rPr>
                      <w:rFonts w:ascii="TH Sarabun New" w:eastAsia="Times New Roman" w:hAnsi="TH Sarabun New" w:cs="TH Sarabun New"/>
                      <w:color w:val="000000"/>
                      <w:sz w:val="24"/>
                      <w:szCs w:val="24"/>
                    </w:rPr>
                    <w:t>800 VA</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91607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2E1F8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12,500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7B635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9DF0E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2F4C3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8AED4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BCE7A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10A47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3955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06337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F0D02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12,500</w:t>
                  </w:r>
                </w:p>
              </w:tc>
            </w:tr>
            <w:tr w:rsidR="00EC652A" w:rsidRPr="004131A1" w14:paraId="6042211A" w14:textId="77777777" w:rsidTr="0030008D">
              <w:trPr>
                <w:trHeight w:val="360"/>
              </w:trPr>
              <w:tc>
                <w:tcPr>
                  <w:tcW w:w="0" w:type="auto"/>
                  <w:shd w:val="clear" w:color="auto" w:fill="auto"/>
                  <w:hideMark/>
                </w:tcPr>
                <w:p w14:paraId="457EBFB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A8D463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8CA8B9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D58CAE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เก้าอี้นั่งทำงาน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6D1DF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22837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1A28B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9824E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CCB5D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69DA7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EF8B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C9985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E6437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10,500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B6B10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B224F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10,500</w:t>
                  </w:r>
                </w:p>
              </w:tc>
            </w:tr>
            <w:tr w:rsidR="00EC652A" w:rsidRPr="004131A1" w14:paraId="136CCF1C" w14:textId="77777777" w:rsidTr="0030008D">
              <w:trPr>
                <w:trHeight w:val="360"/>
              </w:trPr>
              <w:tc>
                <w:tcPr>
                  <w:tcW w:w="0" w:type="auto"/>
                  <w:shd w:val="clear" w:color="auto" w:fill="auto"/>
                  <w:hideMark/>
                </w:tcPr>
                <w:p w14:paraId="63FCD3C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556A59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81B28D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4FB50C4"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ตู้เอกสารบานเลื่อนขนาด </w:t>
                  </w:r>
                  <w:r w:rsidRPr="004131A1">
                    <w:rPr>
                      <w:rFonts w:ascii="TH Sarabun New" w:eastAsia="Times New Roman" w:hAnsi="TH Sarabun New" w:cs="TH Sarabun New"/>
                      <w:color w:val="000000"/>
                      <w:sz w:val="24"/>
                      <w:szCs w:val="24"/>
                    </w:rPr>
                    <w:t xml:space="preserve">4 </w:t>
                  </w:r>
                  <w:r w:rsidRPr="004131A1">
                    <w:rPr>
                      <w:rFonts w:ascii="TH Sarabun New" w:eastAsia="Times New Roman" w:hAnsi="TH Sarabun New" w:cs="TH Sarabun New"/>
                      <w:color w:val="000000"/>
                      <w:sz w:val="24"/>
                      <w:szCs w:val="24"/>
                      <w:cs/>
                    </w:rPr>
                    <w:t>ฟุต</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566F0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E5B1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29BC1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21179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93E5C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E229E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6E686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6DC1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56B84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E72AD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627D4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8,000</w:t>
                  </w:r>
                </w:p>
              </w:tc>
            </w:tr>
            <w:tr w:rsidR="00EC652A" w:rsidRPr="004131A1" w14:paraId="24FCC5B1" w14:textId="77777777" w:rsidTr="0030008D">
              <w:trPr>
                <w:trHeight w:val="360"/>
              </w:trPr>
              <w:tc>
                <w:tcPr>
                  <w:tcW w:w="0" w:type="auto"/>
                  <w:shd w:val="clear" w:color="auto" w:fill="auto"/>
                  <w:hideMark/>
                </w:tcPr>
                <w:p w14:paraId="50520F2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71B5A6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F67ED1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0FF9D3F"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โต๊ะทำงาน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40202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1F313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B0129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C66EF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9AFAF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9A2F9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20A29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0AB34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8B9F2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16,000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6478A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7552F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16,000</w:t>
                  </w:r>
                </w:p>
              </w:tc>
            </w:tr>
            <w:tr w:rsidR="00EC652A" w:rsidRPr="004131A1" w14:paraId="137A4F09" w14:textId="77777777" w:rsidTr="0030008D">
              <w:trPr>
                <w:trHeight w:val="360"/>
              </w:trPr>
              <w:tc>
                <w:tcPr>
                  <w:tcW w:w="0" w:type="auto"/>
                  <w:shd w:val="clear" w:color="auto" w:fill="auto"/>
                  <w:hideMark/>
                </w:tcPr>
                <w:p w14:paraId="1038E9C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26E106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378ECD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235D8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ครุภัณฑ์สำรวจ</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C716C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C2706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5E95D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A6B64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AB16C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95ECD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AAF8E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1C5E4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58F2B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64A0D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7C093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405803F8" w14:textId="77777777" w:rsidTr="0030008D">
              <w:trPr>
                <w:trHeight w:val="360"/>
              </w:trPr>
              <w:tc>
                <w:tcPr>
                  <w:tcW w:w="0" w:type="auto"/>
                  <w:shd w:val="clear" w:color="auto" w:fill="auto"/>
                  <w:hideMark/>
                </w:tcPr>
                <w:p w14:paraId="5636CDC1"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F805BE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A51766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237C840"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ไม้สต</w:t>
                  </w:r>
                  <w:proofErr w:type="spellStart"/>
                  <w:r w:rsidRPr="004131A1">
                    <w:rPr>
                      <w:rFonts w:ascii="TH Sarabun New" w:eastAsia="Times New Roman" w:hAnsi="TH Sarabun New" w:cs="TH Sarabun New"/>
                      <w:color w:val="000000"/>
                      <w:sz w:val="24"/>
                      <w:szCs w:val="24"/>
                      <w:cs/>
                    </w:rPr>
                    <w:t>๊าฟ</w:t>
                  </w:r>
                  <w:proofErr w:type="spellEnd"/>
                  <w:r w:rsidRPr="004131A1">
                    <w:rPr>
                      <w:rFonts w:ascii="TH Sarabun New" w:eastAsia="Times New Roman" w:hAnsi="TH Sarabun New" w:cs="TH Sarabun New"/>
                      <w:color w:val="000000"/>
                      <w:sz w:val="24"/>
                      <w:szCs w:val="24"/>
                      <w:cs/>
                    </w:rPr>
                    <w:t>วัดระดับ</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0A04A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609C5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A4EC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8D29B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855FB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B6B9D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04416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4DCD2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C44EF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167F5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1F56F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4,000</w:t>
                  </w:r>
                </w:p>
              </w:tc>
            </w:tr>
            <w:tr w:rsidR="00EC652A" w:rsidRPr="004131A1" w14:paraId="2FAE5A1B" w14:textId="77777777" w:rsidTr="0030008D">
              <w:trPr>
                <w:trHeight w:val="360"/>
              </w:trPr>
              <w:tc>
                <w:tcPr>
                  <w:tcW w:w="0" w:type="auto"/>
                  <w:shd w:val="clear" w:color="auto" w:fill="auto"/>
                  <w:hideMark/>
                </w:tcPr>
                <w:p w14:paraId="0B9D0A7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2A6B0F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FDF259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EB18DA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เครื่องคอมพิวเตอร์โน้ตบุ๊ก สำหรับงานประมวลผล</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945FA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25E8D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62B79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2A88E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D3E13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73AAC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6BB68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45A31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8EB1F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22,000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4D962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8594E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22,000</w:t>
                  </w:r>
                </w:p>
              </w:tc>
            </w:tr>
            <w:tr w:rsidR="00EC652A" w:rsidRPr="004131A1" w14:paraId="69AB91B6" w14:textId="77777777" w:rsidTr="0030008D">
              <w:trPr>
                <w:trHeight w:val="360"/>
              </w:trPr>
              <w:tc>
                <w:tcPr>
                  <w:tcW w:w="0" w:type="auto"/>
                  <w:shd w:val="clear" w:color="auto" w:fill="auto"/>
                  <w:hideMark/>
                </w:tcPr>
                <w:p w14:paraId="4EC37EC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CE337E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3E4D88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D52DE86"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เครื่องพิมพ์</w:t>
                  </w:r>
                  <w:r w:rsidRPr="004131A1">
                    <w:rPr>
                      <w:rFonts w:ascii="TH Sarabun New" w:eastAsia="Times New Roman" w:hAnsi="TH Sarabun New" w:cs="TH Sarabun New"/>
                      <w:color w:val="000000"/>
                      <w:sz w:val="24"/>
                      <w:szCs w:val="24"/>
                    </w:rPr>
                    <w:t xml:space="preserve">Multifunction </w:t>
                  </w:r>
                  <w:r w:rsidRPr="004131A1">
                    <w:rPr>
                      <w:rFonts w:ascii="TH Sarabun New" w:eastAsia="Times New Roman" w:hAnsi="TH Sarabun New" w:cs="TH Sarabun New"/>
                      <w:color w:val="000000"/>
                      <w:sz w:val="24"/>
                      <w:szCs w:val="24"/>
                      <w:cs/>
                    </w:rPr>
                    <w:t>แบบฉีดหมึกพร้อมติดตั้งถังหมึกพิมพ์ (</w:t>
                  </w:r>
                  <w:r w:rsidRPr="004131A1">
                    <w:rPr>
                      <w:rFonts w:ascii="TH Sarabun New" w:eastAsia="Times New Roman" w:hAnsi="TH Sarabun New" w:cs="TH Sarabun New"/>
                      <w:color w:val="000000"/>
                      <w:sz w:val="24"/>
                      <w:szCs w:val="24"/>
                    </w:rPr>
                    <w:t>Ink Tank Printer)</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2F98B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027CB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78842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73958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3D2EF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3EC2E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C7A1E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A3B1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D9889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7,500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5AF62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A13CE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7,500</w:t>
                  </w:r>
                </w:p>
              </w:tc>
            </w:tr>
            <w:tr w:rsidR="00EC652A" w:rsidRPr="004131A1" w14:paraId="5E7BDF7A" w14:textId="77777777" w:rsidTr="0030008D">
              <w:trPr>
                <w:trHeight w:val="360"/>
              </w:trPr>
              <w:tc>
                <w:tcPr>
                  <w:tcW w:w="0" w:type="auto"/>
                  <w:shd w:val="clear" w:color="auto" w:fill="auto"/>
                  <w:hideMark/>
                </w:tcPr>
                <w:p w14:paraId="7601DAB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0318CE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7F6764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524096F"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เครื่องสำรองไฟฟ้า</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8AD56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29570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FBE75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E6682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37249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84A9E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77AB7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FA8B5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C0538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17AD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E1B22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w:t>
                  </w:r>
                </w:p>
              </w:tc>
            </w:tr>
            <w:tr w:rsidR="00EC652A" w:rsidRPr="004131A1" w14:paraId="6202BD1F" w14:textId="77777777" w:rsidTr="0030008D">
              <w:trPr>
                <w:trHeight w:val="360"/>
              </w:trPr>
              <w:tc>
                <w:tcPr>
                  <w:tcW w:w="0" w:type="auto"/>
                  <w:shd w:val="clear" w:color="auto" w:fill="auto"/>
                  <w:hideMark/>
                </w:tcPr>
                <w:p w14:paraId="5139215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7C0CE2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AB1E6A4"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ค่าที่ดินและสิ่งก่อสร้าง</w:t>
                  </w: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5EA030F"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ค่าก่อสร้างอาคาร หรือสิ่งปลูกสร้างต่าง ๆ</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843C5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0C23B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C3B15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786DB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14F39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D1F55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BD223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D70A4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B2EFC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A5B44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01115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18777662" w14:textId="77777777" w:rsidTr="0030008D">
              <w:trPr>
                <w:trHeight w:val="360"/>
              </w:trPr>
              <w:tc>
                <w:tcPr>
                  <w:tcW w:w="0" w:type="auto"/>
                  <w:shd w:val="clear" w:color="auto" w:fill="auto"/>
                  <w:hideMark/>
                </w:tcPr>
                <w:p w14:paraId="1E1E46E6"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A92A9F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78F3C5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D0B1773"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โครงการก่อสร้างเสาธงหน้าที่ทำการ อบต.</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8F469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93979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2C925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F6FCE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50257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B95AD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DF78A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2534A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61C02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130,000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15C86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B5D34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130,000</w:t>
                  </w:r>
                </w:p>
              </w:tc>
            </w:tr>
            <w:tr w:rsidR="00EC652A" w:rsidRPr="004131A1" w14:paraId="20986750" w14:textId="77777777" w:rsidTr="0030008D">
              <w:trPr>
                <w:trHeight w:val="360"/>
              </w:trPr>
              <w:tc>
                <w:tcPr>
                  <w:tcW w:w="0" w:type="auto"/>
                  <w:shd w:val="clear" w:color="auto" w:fill="auto"/>
                  <w:hideMark/>
                </w:tcPr>
                <w:p w14:paraId="3A053F6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65F30C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CDF4FF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E0C3C9A"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ค่าต่อเติมหรือดัดแปลงอาคาร หรือสิ่งปลูกสร้างต่าง ๆ</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7DD9C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188E7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1E700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BBAB1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A0155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60292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16FED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3AE00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27F8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D289D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FE373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428F3A29" w14:textId="77777777" w:rsidTr="0030008D">
              <w:trPr>
                <w:trHeight w:val="360"/>
              </w:trPr>
              <w:tc>
                <w:tcPr>
                  <w:tcW w:w="0" w:type="auto"/>
                  <w:shd w:val="clear" w:color="auto" w:fill="auto"/>
                  <w:hideMark/>
                </w:tcPr>
                <w:p w14:paraId="11C01BFE"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1FE8E0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D9B899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2F97684"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โครงการก่อสร้างร่องระบายน้ำ บ้านหัวฝาย หมู่ </w:t>
                  </w:r>
                  <w:r w:rsidRPr="004131A1">
                    <w:rPr>
                      <w:rFonts w:ascii="TH Sarabun New" w:eastAsia="Times New Roman" w:hAnsi="TH Sarabun New" w:cs="TH Sarabun New"/>
                      <w:color w:val="000000"/>
                      <w:sz w:val="24"/>
                      <w:szCs w:val="24"/>
                    </w:rPr>
                    <w:t xml:space="preserve">5 </w:t>
                  </w:r>
                  <w:r w:rsidRPr="004131A1">
                    <w:rPr>
                      <w:rFonts w:ascii="TH Sarabun New" w:eastAsia="Times New Roman" w:hAnsi="TH Sarabun New" w:cs="TH Sarabun New"/>
                      <w:color w:val="000000"/>
                      <w:sz w:val="24"/>
                      <w:szCs w:val="24"/>
                      <w:cs/>
                    </w:rPr>
                    <w:t>ตำบลนาชุมแสง อำเภอภูเวียง จังหวัดขอนแก่น(จากบ้านนายสวน ปุนรา ถึง บ้านนางเ</w:t>
                  </w:r>
                  <w:proofErr w:type="spellStart"/>
                  <w:r w:rsidRPr="004131A1">
                    <w:rPr>
                      <w:rFonts w:ascii="TH Sarabun New" w:eastAsia="Times New Roman" w:hAnsi="TH Sarabun New" w:cs="TH Sarabun New"/>
                      <w:color w:val="000000"/>
                      <w:sz w:val="24"/>
                      <w:szCs w:val="24"/>
                      <w:cs/>
                    </w:rPr>
                    <w:t>หล็ง</w:t>
                  </w:r>
                  <w:proofErr w:type="spellEnd"/>
                  <w:r w:rsidRPr="004131A1">
                    <w:rPr>
                      <w:rFonts w:ascii="TH Sarabun New" w:eastAsia="Times New Roman" w:hAnsi="TH Sarabun New" w:cs="TH Sarabun New"/>
                      <w:color w:val="000000"/>
                      <w:sz w:val="24"/>
                      <w:szCs w:val="24"/>
                      <w:cs/>
                    </w:rPr>
                    <w:t xml:space="preserve"> วาฤทธิ์)</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445CB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A61CF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B1447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9B2BF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2942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2B35F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C2711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786A5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3C12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326,400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64D3B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1A432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326,400</w:t>
                  </w:r>
                </w:p>
              </w:tc>
            </w:tr>
            <w:tr w:rsidR="00EC652A" w:rsidRPr="004131A1" w14:paraId="6F154878" w14:textId="77777777" w:rsidTr="0030008D">
              <w:trPr>
                <w:trHeight w:val="360"/>
              </w:trPr>
              <w:tc>
                <w:tcPr>
                  <w:tcW w:w="0" w:type="auto"/>
                  <w:shd w:val="clear" w:color="auto" w:fill="auto"/>
                  <w:hideMark/>
                </w:tcPr>
                <w:p w14:paraId="0BB70E9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8B671B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A357DA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1225964"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ปรับปรุงต่อเติมอาคารเอนกประสงค์ด้านหน้า</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CC367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52EEC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9EA62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57FA0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20E28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9EF6B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6A86C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C0FC5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9CBDF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700,000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2F8C7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2C506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700,000</w:t>
                  </w:r>
                </w:p>
              </w:tc>
            </w:tr>
            <w:tr w:rsidR="00EC652A" w:rsidRPr="004131A1" w14:paraId="6FB643ED" w14:textId="77777777" w:rsidTr="0030008D">
              <w:trPr>
                <w:trHeight w:val="360"/>
              </w:trPr>
              <w:tc>
                <w:tcPr>
                  <w:tcW w:w="0" w:type="auto"/>
                  <w:shd w:val="clear" w:color="auto" w:fill="auto"/>
                  <w:hideMark/>
                </w:tcPr>
                <w:p w14:paraId="1E8A27B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521942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43CA63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5C20306"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ปรับปรุงพื้นที่ฟุตบาท บริเวณรอบนอกอาคารสำนักงาน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FAABA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97575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F922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97D13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430BE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2C17E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9DA5E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F1729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C6F4F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135,000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B13C5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65AD4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135,000</w:t>
                  </w:r>
                </w:p>
              </w:tc>
            </w:tr>
            <w:tr w:rsidR="00EC652A" w:rsidRPr="004131A1" w14:paraId="2631A238" w14:textId="77777777" w:rsidTr="0030008D">
              <w:trPr>
                <w:trHeight w:val="360"/>
              </w:trPr>
              <w:tc>
                <w:tcPr>
                  <w:tcW w:w="0" w:type="auto"/>
                  <w:shd w:val="clear" w:color="auto" w:fill="auto"/>
                  <w:hideMark/>
                </w:tcPr>
                <w:p w14:paraId="3E58DD1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226E79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990629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3229B04"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ปรับปรุงอาคารเอเนกประสงค์</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A1945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C5783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A0E9C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3592C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4C65B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E7B2F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C892A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AE047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EE9C0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260,000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E3AA7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0FFB8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260,000</w:t>
                  </w:r>
                </w:p>
              </w:tc>
            </w:tr>
            <w:tr w:rsidR="00EC652A" w:rsidRPr="004131A1" w14:paraId="53D7857E" w14:textId="77777777" w:rsidTr="0030008D">
              <w:trPr>
                <w:trHeight w:val="360"/>
              </w:trPr>
              <w:tc>
                <w:tcPr>
                  <w:tcW w:w="0" w:type="auto"/>
                  <w:shd w:val="clear" w:color="auto" w:fill="auto"/>
                  <w:hideMark/>
                </w:tcPr>
                <w:p w14:paraId="592903F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58977A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5C08E4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71FD5C5"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ค่าก่อสร้างสิ่งสาธารณูปการ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58D07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414BC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04EB2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BD490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A744B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04230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BFC73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4B3BF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482D2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F9E4E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CF255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7F85734A" w14:textId="77777777" w:rsidTr="0030008D">
              <w:trPr>
                <w:trHeight w:val="360"/>
              </w:trPr>
              <w:tc>
                <w:tcPr>
                  <w:tcW w:w="0" w:type="auto"/>
                  <w:shd w:val="clear" w:color="auto" w:fill="auto"/>
                  <w:hideMark/>
                </w:tcPr>
                <w:p w14:paraId="0E29104A"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8628E5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7FCA1C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1D77C9B"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 ก่อสร้างถนนดินรอบโคกหนองแดง บ้านบุ่งแสง ม.</w:t>
                  </w:r>
                  <w:r w:rsidRPr="004131A1">
                    <w:rPr>
                      <w:rFonts w:ascii="TH Sarabun New" w:eastAsia="Times New Roman" w:hAnsi="TH Sarabun New" w:cs="TH Sarabun New"/>
                      <w:color w:val="000000"/>
                      <w:sz w:val="24"/>
                      <w:szCs w:val="24"/>
                    </w:rPr>
                    <w:t xml:space="preserve">7 </w:t>
                  </w:r>
                  <w:r w:rsidRPr="004131A1">
                    <w:rPr>
                      <w:rFonts w:ascii="TH Sarabun New" w:eastAsia="Times New Roman" w:hAnsi="TH Sarabun New" w:cs="TH Sarabun New"/>
                      <w:color w:val="000000"/>
                      <w:sz w:val="24"/>
                      <w:szCs w:val="24"/>
                      <w:cs/>
                    </w:rPr>
                    <w:t>ต.นาชุมแสง อ.ภูเวียง จ.ขอนแก่น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D3FEF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E8BCC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9E9B2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B2C28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DD274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37D8A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7E878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224D9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0763E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8FC0A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DD86B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90,000</w:t>
                  </w:r>
                </w:p>
              </w:tc>
            </w:tr>
            <w:tr w:rsidR="00EC652A" w:rsidRPr="004131A1" w14:paraId="14F61AFA" w14:textId="77777777" w:rsidTr="0030008D">
              <w:trPr>
                <w:trHeight w:val="360"/>
              </w:trPr>
              <w:tc>
                <w:tcPr>
                  <w:tcW w:w="0" w:type="auto"/>
                  <w:shd w:val="clear" w:color="auto" w:fill="auto"/>
                  <w:hideMark/>
                </w:tcPr>
                <w:p w14:paraId="3DA4DE2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8EBA38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2ED940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F551261"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ก่อสร้างขยายไหล่ทางแบบรางวี คสล. จำนวน </w:t>
                  </w:r>
                  <w:r w:rsidRPr="004131A1">
                    <w:rPr>
                      <w:rFonts w:ascii="TH Sarabun New" w:eastAsia="Times New Roman" w:hAnsi="TH Sarabun New" w:cs="TH Sarabun New"/>
                      <w:color w:val="000000"/>
                      <w:sz w:val="24"/>
                      <w:szCs w:val="24"/>
                    </w:rPr>
                    <w:t xml:space="preserve">4 </w:t>
                  </w:r>
                  <w:r w:rsidRPr="004131A1">
                    <w:rPr>
                      <w:rFonts w:ascii="TH Sarabun New" w:eastAsia="Times New Roman" w:hAnsi="TH Sarabun New" w:cs="TH Sarabun New"/>
                      <w:color w:val="000000"/>
                      <w:sz w:val="24"/>
                      <w:szCs w:val="24"/>
                      <w:cs/>
                    </w:rPr>
                    <w:t>ช่วง</w:t>
                  </w:r>
                  <w:r w:rsidRPr="004131A1">
                    <w:rPr>
                      <w:rFonts w:ascii="TH Sarabun New" w:eastAsia="Times New Roman" w:hAnsi="TH Sarabun New" w:cs="TH Sarabun New"/>
                      <w:color w:val="000000"/>
                      <w:sz w:val="24"/>
                      <w:szCs w:val="24"/>
                    </w:rPr>
                    <w:t xml:space="preserve"> </w:t>
                  </w:r>
                  <w:r w:rsidRPr="004131A1">
                    <w:rPr>
                      <w:rFonts w:ascii="TH Sarabun New" w:eastAsia="Times New Roman" w:hAnsi="TH Sarabun New" w:cs="TH Sarabun New"/>
                      <w:color w:val="000000"/>
                      <w:sz w:val="24"/>
                      <w:szCs w:val="24"/>
                      <w:cs/>
                    </w:rPr>
                    <w:t xml:space="preserve">บ้านหนองย่างแลน หมู่ที่ </w:t>
                  </w:r>
                  <w:r w:rsidRPr="004131A1">
                    <w:rPr>
                      <w:rFonts w:ascii="TH Sarabun New" w:eastAsia="Times New Roman" w:hAnsi="TH Sarabun New" w:cs="TH Sarabun New"/>
                      <w:color w:val="000000"/>
                      <w:sz w:val="24"/>
                      <w:szCs w:val="24"/>
                    </w:rPr>
                    <w:t>3</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AF0FC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FCE52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EF512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07F13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BCEA5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763FD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7C75E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C3BB0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EA66B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296,400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73414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9C806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296,400</w:t>
                  </w:r>
                </w:p>
              </w:tc>
            </w:tr>
            <w:tr w:rsidR="00EC652A" w:rsidRPr="004131A1" w14:paraId="3093C872" w14:textId="77777777" w:rsidTr="0030008D">
              <w:trPr>
                <w:trHeight w:val="360"/>
              </w:trPr>
              <w:tc>
                <w:tcPr>
                  <w:tcW w:w="0" w:type="auto"/>
                  <w:shd w:val="clear" w:color="auto" w:fill="auto"/>
                  <w:hideMark/>
                </w:tcPr>
                <w:p w14:paraId="4075A77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CA62E0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E40024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8A3577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ก่อสร้างถนน คสล. </w:t>
                  </w:r>
                  <w:r w:rsidRPr="004131A1">
                    <w:rPr>
                      <w:rFonts w:ascii="TH Sarabun New" w:eastAsia="Times New Roman" w:hAnsi="TH Sarabun New" w:cs="TH Sarabun New"/>
                      <w:color w:val="000000"/>
                      <w:sz w:val="24"/>
                      <w:szCs w:val="24"/>
                    </w:rPr>
                    <w:t xml:space="preserve">2 </w:t>
                  </w:r>
                  <w:r w:rsidRPr="004131A1">
                    <w:rPr>
                      <w:rFonts w:ascii="TH Sarabun New" w:eastAsia="Times New Roman" w:hAnsi="TH Sarabun New" w:cs="TH Sarabun New"/>
                      <w:color w:val="000000"/>
                      <w:sz w:val="24"/>
                      <w:szCs w:val="24"/>
                      <w:cs/>
                    </w:rPr>
                    <w:t>ซอย บ้านหนองขาม ม.</w:t>
                  </w:r>
                  <w:r w:rsidRPr="004131A1">
                    <w:rPr>
                      <w:rFonts w:ascii="TH Sarabun New" w:eastAsia="Times New Roman" w:hAnsi="TH Sarabun New" w:cs="TH Sarabun New"/>
                      <w:color w:val="000000"/>
                      <w:sz w:val="24"/>
                      <w:szCs w:val="24"/>
                    </w:rPr>
                    <w:t xml:space="preserve">6 </w:t>
                  </w:r>
                  <w:r w:rsidRPr="004131A1">
                    <w:rPr>
                      <w:rFonts w:ascii="TH Sarabun New" w:eastAsia="Times New Roman" w:hAnsi="TH Sarabun New" w:cs="TH Sarabun New"/>
                      <w:color w:val="000000"/>
                      <w:sz w:val="24"/>
                      <w:szCs w:val="24"/>
                      <w:cs/>
                    </w:rPr>
                    <w:t>ต.นาชุมแสง อ.ภูเวียง จ.ขอนแก่น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5E967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BF3C3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75831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32C7E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2C75F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B728E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A7FB9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6C482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1971D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107,500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00A6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B38E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107,500</w:t>
                  </w:r>
                </w:p>
              </w:tc>
            </w:tr>
            <w:tr w:rsidR="00EC652A" w:rsidRPr="004131A1" w14:paraId="5F3E6122" w14:textId="77777777" w:rsidTr="0030008D">
              <w:trPr>
                <w:trHeight w:val="360"/>
              </w:trPr>
              <w:tc>
                <w:tcPr>
                  <w:tcW w:w="0" w:type="auto"/>
                  <w:shd w:val="clear" w:color="auto" w:fill="auto"/>
                  <w:hideMark/>
                </w:tcPr>
                <w:p w14:paraId="307D89E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B20C14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2A4AB6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24F33C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ก่อสร้างถนน คสล. </w:t>
                  </w:r>
                  <w:r w:rsidRPr="004131A1">
                    <w:rPr>
                      <w:rFonts w:ascii="TH Sarabun New" w:eastAsia="Times New Roman" w:hAnsi="TH Sarabun New" w:cs="TH Sarabun New"/>
                      <w:color w:val="000000"/>
                      <w:sz w:val="24"/>
                      <w:szCs w:val="24"/>
                    </w:rPr>
                    <w:t xml:space="preserve">2 </w:t>
                  </w:r>
                  <w:r w:rsidRPr="004131A1">
                    <w:rPr>
                      <w:rFonts w:ascii="TH Sarabun New" w:eastAsia="Times New Roman" w:hAnsi="TH Sarabun New" w:cs="TH Sarabun New"/>
                      <w:color w:val="000000"/>
                      <w:sz w:val="24"/>
                      <w:szCs w:val="24"/>
                      <w:cs/>
                    </w:rPr>
                    <w:t>ซอยบ้านกุดน้ำใส ม.</w:t>
                  </w:r>
                  <w:r w:rsidRPr="004131A1">
                    <w:rPr>
                      <w:rFonts w:ascii="TH Sarabun New" w:eastAsia="Times New Roman" w:hAnsi="TH Sarabun New" w:cs="TH Sarabun New"/>
                      <w:color w:val="000000"/>
                      <w:sz w:val="24"/>
                      <w:szCs w:val="24"/>
                    </w:rPr>
                    <w:t xml:space="preserve">4 </w:t>
                  </w:r>
                  <w:r w:rsidRPr="004131A1">
                    <w:rPr>
                      <w:rFonts w:ascii="TH Sarabun New" w:eastAsia="Times New Roman" w:hAnsi="TH Sarabun New" w:cs="TH Sarabun New"/>
                      <w:color w:val="000000"/>
                      <w:sz w:val="24"/>
                      <w:szCs w:val="24"/>
                      <w:cs/>
                    </w:rPr>
                    <w:t>ต.นาชุมแสง อ.ภูเวียง จ.ขอนแก่น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82321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C832D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53021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84687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A9D42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3D04D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EF345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B8136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CDEF0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128,600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579C6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17485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128,600</w:t>
                  </w:r>
                </w:p>
              </w:tc>
            </w:tr>
            <w:tr w:rsidR="00EC652A" w:rsidRPr="004131A1" w14:paraId="20851D49" w14:textId="77777777" w:rsidTr="0030008D">
              <w:trPr>
                <w:trHeight w:val="360"/>
              </w:trPr>
              <w:tc>
                <w:tcPr>
                  <w:tcW w:w="0" w:type="auto"/>
                  <w:shd w:val="clear" w:color="auto" w:fill="auto"/>
                  <w:hideMark/>
                </w:tcPr>
                <w:p w14:paraId="77212C3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EA941A5"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E483BD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42DA730"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ก่อสร้างถนน คสล. จากบ้านชัยมงคล ม.</w:t>
                  </w:r>
                  <w:r w:rsidRPr="004131A1">
                    <w:rPr>
                      <w:rFonts w:ascii="TH Sarabun New" w:eastAsia="Times New Roman" w:hAnsi="TH Sarabun New" w:cs="TH Sarabun New"/>
                      <w:color w:val="000000"/>
                      <w:sz w:val="24"/>
                      <w:szCs w:val="24"/>
                    </w:rPr>
                    <w:t xml:space="preserve">11 </w:t>
                  </w:r>
                  <w:r w:rsidRPr="004131A1">
                    <w:rPr>
                      <w:rFonts w:ascii="TH Sarabun New" w:eastAsia="Times New Roman" w:hAnsi="TH Sarabun New" w:cs="TH Sarabun New"/>
                      <w:color w:val="000000"/>
                      <w:sz w:val="24"/>
                      <w:szCs w:val="24"/>
                      <w:cs/>
                    </w:rPr>
                    <w:t>ถึงบ้านหนองทุ่ม ม.</w:t>
                  </w:r>
                  <w:r w:rsidRPr="004131A1">
                    <w:rPr>
                      <w:rFonts w:ascii="TH Sarabun New" w:eastAsia="Times New Roman" w:hAnsi="TH Sarabun New" w:cs="TH Sarabun New"/>
                      <w:color w:val="000000"/>
                      <w:sz w:val="24"/>
                      <w:szCs w:val="24"/>
                    </w:rPr>
                    <w:t xml:space="preserve">2 </w:t>
                  </w:r>
                  <w:r w:rsidRPr="004131A1">
                    <w:rPr>
                      <w:rFonts w:ascii="TH Sarabun New" w:eastAsia="Times New Roman" w:hAnsi="TH Sarabun New" w:cs="TH Sarabun New"/>
                      <w:color w:val="000000"/>
                      <w:sz w:val="24"/>
                      <w:szCs w:val="24"/>
                      <w:cs/>
                    </w:rPr>
                    <w:t>ต.นาชุมแสง (ถนน คสล.เชื่อมระหว่าง บ้านชัยมงคล ม.</w:t>
                  </w:r>
                  <w:r w:rsidRPr="004131A1">
                    <w:rPr>
                      <w:rFonts w:ascii="TH Sarabun New" w:eastAsia="Times New Roman" w:hAnsi="TH Sarabun New" w:cs="TH Sarabun New"/>
                      <w:color w:val="000000"/>
                      <w:sz w:val="24"/>
                      <w:szCs w:val="24"/>
                    </w:rPr>
                    <w:t xml:space="preserve">11 - </w:t>
                  </w:r>
                  <w:r w:rsidRPr="004131A1">
                    <w:rPr>
                      <w:rFonts w:ascii="TH Sarabun New" w:eastAsia="Times New Roman" w:hAnsi="TH Sarabun New" w:cs="TH Sarabun New"/>
                      <w:color w:val="000000"/>
                      <w:sz w:val="24"/>
                      <w:szCs w:val="24"/>
                      <w:cs/>
                    </w:rPr>
                    <w:t>บ้านหนองทุ่ม ม.</w:t>
                  </w:r>
                  <w:r w:rsidRPr="004131A1">
                    <w:rPr>
                      <w:rFonts w:ascii="TH Sarabun New" w:eastAsia="Times New Roman" w:hAnsi="TH Sarabun New" w:cs="TH Sarabun New"/>
                      <w:color w:val="000000"/>
                      <w:sz w:val="24"/>
                      <w:szCs w:val="24"/>
                    </w:rPr>
                    <w:t>2)</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73B9B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A8CD8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E11C9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12AC5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6962A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F9DE6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D70C4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FF1CB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FC99C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490,300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A43B3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80713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490,300</w:t>
                  </w:r>
                </w:p>
              </w:tc>
            </w:tr>
            <w:tr w:rsidR="00EC652A" w:rsidRPr="004131A1" w14:paraId="3F522F53" w14:textId="77777777" w:rsidTr="0030008D">
              <w:trPr>
                <w:trHeight w:val="360"/>
              </w:trPr>
              <w:tc>
                <w:tcPr>
                  <w:tcW w:w="0" w:type="auto"/>
                  <w:shd w:val="clear" w:color="auto" w:fill="auto"/>
                  <w:hideMark/>
                </w:tcPr>
                <w:p w14:paraId="2DC1313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788FD1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D614DF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8F8DFEF"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ก่อสร้างถนน คสล. บ้านนาชุมแสง ม.</w:t>
                  </w:r>
                  <w:r w:rsidRPr="004131A1">
                    <w:rPr>
                      <w:rFonts w:ascii="TH Sarabun New" w:eastAsia="Times New Roman" w:hAnsi="TH Sarabun New" w:cs="TH Sarabun New"/>
                      <w:color w:val="000000"/>
                      <w:sz w:val="24"/>
                      <w:szCs w:val="24"/>
                    </w:rPr>
                    <w:t xml:space="preserve">1 </w:t>
                  </w:r>
                  <w:r w:rsidRPr="004131A1">
                    <w:rPr>
                      <w:rFonts w:ascii="TH Sarabun New" w:eastAsia="Times New Roman" w:hAnsi="TH Sarabun New" w:cs="TH Sarabun New"/>
                      <w:color w:val="000000"/>
                      <w:sz w:val="24"/>
                      <w:szCs w:val="24"/>
                      <w:cs/>
                    </w:rPr>
                    <w:t>ต.นาชุมแสง (ทางวังบก จากนานายสมบูรณ์ โม้แซง ถึง คสล.เดิม)</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B3C08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EE83D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44A5C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99630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787D7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726FE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3B24A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F984D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6AF19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420,700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C32FD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0FDB0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420,700</w:t>
                  </w:r>
                </w:p>
              </w:tc>
            </w:tr>
            <w:tr w:rsidR="00EC652A" w:rsidRPr="004131A1" w14:paraId="7EA7A527" w14:textId="77777777" w:rsidTr="0030008D">
              <w:trPr>
                <w:trHeight w:val="360"/>
              </w:trPr>
              <w:tc>
                <w:tcPr>
                  <w:tcW w:w="0" w:type="auto"/>
                  <w:shd w:val="clear" w:color="auto" w:fill="auto"/>
                  <w:hideMark/>
                </w:tcPr>
                <w:p w14:paraId="4EEE5B3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92D510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A8B28E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7ADF7B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ก่อสร้างถนน คสล. บ้านโนนรัง ม.</w:t>
                  </w:r>
                  <w:r w:rsidRPr="004131A1">
                    <w:rPr>
                      <w:rFonts w:ascii="TH Sarabun New" w:eastAsia="Times New Roman" w:hAnsi="TH Sarabun New" w:cs="TH Sarabun New"/>
                      <w:color w:val="000000"/>
                      <w:sz w:val="24"/>
                      <w:szCs w:val="24"/>
                    </w:rPr>
                    <w:t xml:space="preserve">9 </w:t>
                  </w:r>
                  <w:r w:rsidRPr="004131A1">
                    <w:rPr>
                      <w:rFonts w:ascii="TH Sarabun New" w:eastAsia="Times New Roman" w:hAnsi="TH Sarabun New" w:cs="TH Sarabun New"/>
                      <w:color w:val="000000"/>
                      <w:sz w:val="24"/>
                      <w:szCs w:val="24"/>
                      <w:cs/>
                    </w:rPr>
                    <w:t>ต.นาชุมแสง (ถนน คสล.ซอยบ้านนางประยนต์ถึงบ้านนายบรรจบ)</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043B3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604E6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AC795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B7FA1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02050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87614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AC310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E15E3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E73B5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70,300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DB712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9015F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70,300</w:t>
                  </w:r>
                </w:p>
              </w:tc>
            </w:tr>
            <w:tr w:rsidR="00EC652A" w:rsidRPr="004131A1" w14:paraId="6C6A493D" w14:textId="77777777" w:rsidTr="0030008D">
              <w:trPr>
                <w:trHeight w:val="360"/>
              </w:trPr>
              <w:tc>
                <w:tcPr>
                  <w:tcW w:w="0" w:type="auto"/>
                  <w:shd w:val="clear" w:color="auto" w:fill="auto"/>
                  <w:hideMark/>
                </w:tcPr>
                <w:p w14:paraId="0077D61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05DBD4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732FCB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A171A51"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ก่อสร้างถนน คสล. บ้านหนองลุมพุก ม.</w:t>
                  </w:r>
                  <w:r w:rsidRPr="004131A1">
                    <w:rPr>
                      <w:rFonts w:ascii="TH Sarabun New" w:eastAsia="Times New Roman" w:hAnsi="TH Sarabun New" w:cs="TH Sarabun New"/>
                      <w:color w:val="000000"/>
                      <w:sz w:val="24"/>
                      <w:szCs w:val="24"/>
                    </w:rPr>
                    <w:t xml:space="preserve">8 </w:t>
                  </w:r>
                  <w:r w:rsidRPr="004131A1">
                    <w:rPr>
                      <w:rFonts w:ascii="TH Sarabun New" w:eastAsia="Times New Roman" w:hAnsi="TH Sarabun New" w:cs="TH Sarabun New"/>
                      <w:color w:val="000000"/>
                      <w:sz w:val="24"/>
                      <w:szCs w:val="24"/>
                      <w:cs/>
                    </w:rPr>
                    <w:t>ต.นา</w:t>
                  </w:r>
                  <w:r w:rsidRPr="004131A1">
                    <w:rPr>
                      <w:rFonts w:ascii="TH Sarabun New" w:eastAsia="Times New Roman" w:hAnsi="TH Sarabun New" w:cs="TH Sarabun New"/>
                      <w:color w:val="000000"/>
                      <w:sz w:val="24"/>
                      <w:szCs w:val="24"/>
                      <w:cs/>
                    </w:rPr>
                    <w:lastRenderedPageBreak/>
                    <w:t>ชุมแสง (ถนน คสล.รอบหนองลุมพุก)</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597F7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lastRenderedPageBreak/>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7B398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5A558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8F9DC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A448D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8C05E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CB2A9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2CA04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0D354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457,600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C0F5D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A3791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457,600</w:t>
                  </w:r>
                </w:p>
              </w:tc>
            </w:tr>
            <w:tr w:rsidR="00EC652A" w:rsidRPr="004131A1" w14:paraId="4C74F8D1" w14:textId="77777777" w:rsidTr="0030008D">
              <w:trPr>
                <w:trHeight w:val="360"/>
              </w:trPr>
              <w:tc>
                <w:tcPr>
                  <w:tcW w:w="0" w:type="auto"/>
                  <w:shd w:val="clear" w:color="auto" w:fill="auto"/>
                  <w:hideMark/>
                </w:tcPr>
                <w:p w14:paraId="4488A52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9352DC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829E5E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A6510F4"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โครงการก่อสร้างร่องระบายน้ำจากบ้านนางจิต วอแพง ถึง บ้านนายบัวฝัน</w:t>
                  </w:r>
                  <w:r w:rsidRPr="004131A1">
                    <w:rPr>
                      <w:rFonts w:ascii="TH Sarabun New" w:eastAsia="Times New Roman" w:hAnsi="TH Sarabun New" w:cs="TH Sarabun New"/>
                      <w:color w:val="000000"/>
                      <w:sz w:val="24"/>
                      <w:szCs w:val="24"/>
                    </w:rPr>
                    <w:t xml:space="preserve"> </w:t>
                  </w:r>
                  <w:r w:rsidRPr="004131A1">
                    <w:rPr>
                      <w:rFonts w:ascii="TH Sarabun New" w:eastAsia="Times New Roman" w:hAnsi="TH Sarabun New" w:cs="TH Sarabun New"/>
                      <w:color w:val="000000"/>
                      <w:sz w:val="24"/>
                      <w:szCs w:val="24"/>
                      <w:cs/>
                    </w:rPr>
                    <w:t>บ้านนาชุมแสง ม.</w:t>
                  </w:r>
                  <w:r w:rsidRPr="004131A1">
                    <w:rPr>
                      <w:rFonts w:ascii="TH Sarabun New" w:eastAsia="Times New Roman" w:hAnsi="TH Sarabun New" w:cs="TH Sarabun New"/>
                      <w:color w:val="000000"/>
                      <w:sz w:val="24"/>
                      <w:szCs w:val="24"/>
                    </w:rPr>
                    <w:t xml:space="preserve">10 </w:t>
                  </w:r>
                  <w:r w:rsidRPr="004131A1">
                    <w:rPr>
                      <w:rFonts w:ascii="TH Sarabun New" w:eastAsia="Times New Roman" w:hAnsi="TH Sarabun New" w:cs="TH Sarabun New"/>
                      <w:color w:val="000000"/>
                      <w:sz w:val="24"/>
                      <w:szCs w:val="24"/>
                      <w:cs/>
                    </w:rPr>
                    <w:t>ตำบลนาชุมแสง อำเภอภูเวียง จังหวัดขอนแก่น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48322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B940B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F45C9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90B17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F6282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6F6A4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4C5D3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9FD3E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911A1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308,700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A3922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2B47F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308,700</w:t>
                  </w:r>
                </w:p>
              </w:tc>
            </w:tr>
            <w:tr w:rsidR="00EC652A" w:rsidRPr="004131A1" w14:paraId="77F3D10B" w14:textId="77777777" w:rsidTr="0030008D">
              <w:trPr>
                <w:trHeight w:val="360"/>
              </w:trPr>
              <w:tc>
                <w:tcPr>
                  <w:tcW w:w="0" w:type="auto"/>
                  <w:shd w:val="clear" w:color="auto" w:fill="auto"/>
                  <w:hideMark/>
                </w:tcPr>
                <w:p w14:paraId="3E7A503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563B26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0CC01F9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189B02A"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ปรับปรุงถนนหินคลุกเส้นหัวฝาย-หินลาด ต.โนนทอง จากนานายสนม ถึงเขตตำบลโนนทอง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3804D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1E6DD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67D03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AC311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E4080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15227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D7862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430B2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0F570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225,600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8A26D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01FA8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225,600</w:t>
                  </w:r>
                </w:p>
              </w:tc>
            </w:tr>
            <w:tr w:rsidR="00EC652A" w:rsidRPr="004131A1" w14:paraId="60AF8753" w14:textId="77777777" w:rsidTr="0030008D">
              <w:trPr>
                <w:trHeight w:val="360"/>
              </w:trPr>
              <w:tc>
                <w:tcPr>
                  <w:tcW w:w="0" w:type="auto"/>
                  <w:shd w:val="clear" w:color="auto" w:fill="auto"/>
                  <w:hideMark/>
                </w:tcPr>
                <w:p w14:paraId="5FA79D5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C4AEBE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1485DE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4712C0"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ค่าชดเชยสัญญาแบบปรับราคาได้ (ค่า </w:t>
                  </w:r>
                  <w:r w:rsidRPr="004131A1">
                    <w:rPr>
                      <w:rFonts w:ascii="TH Sarabun New" w:eastAsia="Times New Roman" w:hAnsi="TH Sarabun New" w:cs="TH Sarabun New"/>
                      <w:color w:val="000000"/>
                      <w:sz w:val="24"/>
                      <w:szCs w:val="24"/>
                    </w:rPr>
                    <w:t>K)</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A7338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71A65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06B2F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0C8E6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BF51F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B76C8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CC73E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87497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1A77C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72F34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ECA62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0D914EC9" w14:textId="77777777" w:rsidTr="0030008D">
              <w:trPr>
                <w:trHeight w:val="360"/>
              </w:trPr>
              <w:tc>
                <w:tcPr>
                  <w:tcW w:w="0" w:type="auto"/>
                  <w:shd w:val="clear" w:color="auto" w:fill="auto"/>
                  <w:hideMark/>
                </w:tcPr>
                <w:p w14:paraId="48E774D6"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27A0EF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4F9D99D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C237AE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เงินชดเชยสัญญาแบบปรับราคาได้ (ค่า </w:t>
                  </w:r>
                  <w:r w:rsidRPr="004131A1">
                    <w:rPr>
                      <w:rFonts w:ascii="TH Sarabun New" w:eastAsia="Times New Roman" w:hAnsi="TH Sarabun New" w:cs="TH Sarabun New"/>
                      <w:color w:val="000000"/>
                      <w:sz w:val="24"/>
                      <w:szCs w:val="24"/>
                    </w:rPr>
                    <w:t>K)</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2E2FA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E6135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8016D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F91F1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2A2E7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4549C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2CE44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3EA1C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D23B2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170,000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33D61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A89CB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170,000</w:t>
                  </w:r>
                </w:p>
              </w:tc>
            </w:tr>
            <w:tr w:rsidR="00EC652A" w:rsidRPr="004131A1" w14:paraId="03D6AA6E" w14:textId="77777777" w:rsidTr="0030008D">
              <w:trPr>
                <w:trHeight w:val="360"/>
              </w:trPr>
              <w:tc>
                <w:tcPr>
                  <w:tcW w:w="0" w:type="auto"/>
                  <w:shd w:val="clear" w:color="auto" w:fill="auto"/>
                  <w:hideMark/>
                </w:tcPr>
                <w:p w14:paraId="1A8825E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21C655"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งบเงินอุดหนุน</w:t>
                  </w:r>
                </w:p>
              </w:tc>
              <w:tc>
                <w:tcPr>
                  <w:tcW w:w="929" w:type="dxa"/>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C2A16A" w14:textId="77777777" w:rsidR="00EC652A" w:rsidRPr="004131A1" w:rsidRDefault="00EC652A" w:rsidP="00EC652A">
                  <w:pPr>
                    <w:spacing w:after="0" w:line="240" w:lineRule="auto"/>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เงินอุดหนุน</w:t>
                  </w: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BB74723"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เงินอุดหนุนส่วนราชการ</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30C53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0A64A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C387A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37BB4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177F2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770E8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74624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EBEC2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E84C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C7C6F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29C0C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7B1C7DB1" w14:textId="77777777" w:rsidTr="0030008D">
              <w:trPr>
                <w:trHeight w:val="360"/>
              </w:trPr>
              <w:tc>
                <w:tcPr>
                  <w:tcW w:w="0" w:type="auto"/>
                  <w:shd w:val="clear" w:color="auto" w:fill="auto"/>
                  <w:hideMark/>
                </w:tcPr>
                <w:p w14:paraId="5D5500A5"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106AD1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82BC59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2490BF3"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อุดหนุนที่ทำการปกครองจังหวัดขอนแก่น ตามโครงการป้องกันและแก้ไขปัญหายาเสพติดจังหวัดขอนแก่น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5C430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84C7B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EDFB8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D7AAF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C754D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0DDC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DF360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2843F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C37B7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65962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3DEF9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21459B35" w14:textId="77777777" w:rsidTr="0030008D">
              <w:trPr>
                <w:trHeight w:val="360"/>
              </w:trPr>
              <w:tc>
                <w:tcPr>
                  <w:tcW w:w="0" w:type="auto"/>
                  <w:shd w:val="clear" w:color="auto" w:fill="auto"/>
                  <w:hideMark/>
                </w:tcPr>
                <w:p w14:paraId="0F0EDE6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877971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EEC66F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E36ACC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อุดหนุนที่ทำการปกครองอำเภอภูเวียง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8F3E1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4DAC2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65,000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D15B8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B15FA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B03F9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83A81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D380E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04C08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5B1E7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AC74C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08BCF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65,000</w:t>
                  </w:r>
                </w:p>
              </w:tc>
            </w:tr>
            <w:tr w:rsidR="00EC652A" w:rsidRPr="004131A1" w14:paraId="659903F0" w14:textId="77777777" w:rsidTr="0030008D">
              <w:trPr>
                <w:trHeight w:val="360"/>
              </w:trPr>
              <w:tc>
                <w:tcPr>
                  <w:tcW w:w="0" w:type="auto"/>
                  <w:shd w:val="clear" w:color="auto" w:fill="auto"/>
                  <w:hideMark/>
                </w:tcPr>
                <w:p w14:paraId="06600D6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DF0124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DF8DA31"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ED78BCC"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เงินอุดหนุนองค์กรประชาชน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1B170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4E71F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77843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194B7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70E14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E705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A807C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3F3F2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66772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F732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6764F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r>
            <w:tr w:rsidR="00EC652A" w:rsidRPr="004131A1" w14:paraId="3CB40625" w14:textId="77777777" w:rsidTr="0030008D">
              <w:trPr>
                <w:trHeight w:val="360"/>
              </w:trPr>
              <w:tc>
                <w:tcPr>
                  <w:tcW w:w="0" w:type="auto"/>
                  <w:shd w:val="clear" w:color="auto" w:fill="auto"/>
                  <w:hideMark/>
                </w:tcPr>
                <w:p w14:paraId="3A38EE79" w14:textId="77777777" w:rsidR="00EC652A" w:rsidRPr="004131A1" w:rsidRDefault="00EC652A" w:rsidP="00EC652A">
                  <w:pPr>
                    <w:spacing w:after="0" w:line="240" w:lineRule="auto"/>
                    <w:jc w:val="right"/>
                    <w:rPr>
                      <w:rFonts w:ascii="Angsana New" w:eastAsia="Times New Roman" w:hAnsi="Angsana New" w:cs="Angsana New"/>
                      <w:sz w:val="2"/>
                      <w:szCs w:val="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5215B18"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BB077F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BF72D2D"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อุดหนุนเหล่ากาชาดจังหวัดขอนแก่น ตามโครงการสนับสนุนภารกิจของเหล่ากาชาดจังหวัดขอนแก่น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8CE72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8C617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82EE3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F9765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3ECB7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0F78F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A1013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B942B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418A9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6DFB4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4E80E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20,000</w:t>
                  </w:r>
                </w:p>
              </w:tc>
            </w:tr>
            <w:tr w:rsidR="00EC652A" w:rsidRPr="004131A1" w14:paraId="5FD0CA85" w14:textId="77777777" w:rsidTr="0030008D">
              <w:trPr>
                <w:trHeight w:val="360"/>
              </w:trPr>
              <w:tc>
                <w:tcPr>
                  <w:tcW w:w="0" w:type="auto"/>
                  <w:shd w:val="clear" w:color="auto" w:fill="auto"/>
                  <w:hideMark/>
                </w:tcPr>
                <w:p w14:paraId="615C8664"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59C991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3A9333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D1E792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อุดหนุนโรงเรียนบ้านกุดน้ำใส ตามโครงการเศรษฐกิจพอเพียง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19D10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743AC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FECFB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734B8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25BF7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2F9D0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A93E5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C8522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05CE1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BFE2E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6FB71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5EEB4D98" w14:textId="77777777" w:rsidTr="0030008D">
              <w:trPr>
                <w:trHeight w:val="360"/>
              </w:trPr>
              <w:tc>
                <w:tcPr>
                  <w:tcW w:w="0" w:type="auto"/>
                  <w:shd w:val="clear" w:color="auto" w:fill="auto"/>
                  <w:hideMark/>
                </w:tcPr>
                <w:p w14:paraId="67F63B3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C4B74B7"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5C97D5A"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DDABCB0"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อุดหนุนโรงเรียนบ้านกุดน้ำใส ตามโครงการอาหารกลางวัน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85815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C05C9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AD199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BAD48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315,000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77F46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E786C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297FA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12952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F0428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35BED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E6161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315,000</w:t>
                  </w:r>
                </w:p>
              </w:tc>
            </w:tr>
            <w:tr w:rsidR="00EC652A" w:rsidRPr="004131A1" w14:paraId="7781B22F" w14:textId="77777777" w:rsidTr="0030008D">
              <w:trPr>
                <w:trHeight w:val="360"/>
              </w:trPr>
              <w:tc>
                <w:tcPr>
                  <w:tcW w:w="0" w:type="auto"/>
                  <w:shd w:val="clear" w:color="auto" w:fill="auto"/>
                  <w:hideMark/>
                </w:tcPr>
                <w:p w14:paraId="040CB21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619B99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3F25C8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3D58722"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อุดหนุนโรงเรียนบ้านนาชุมแสง ตามโครงการบวรสอนใจนิสัยดี</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ADEB2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2251A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A2D5B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ED0BB0"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E6171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10E61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581E4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8DFC4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1521D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C0F9D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3DB62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6EDD3704" w14:textId="77777777" w:rsidTr="0030008D">
              <w:trPr>
                <w:trHeight w:val="360"/>
              </w:trPr>
              <w:tc>
                <w:tcPr>
                  <w:tcW w:w="0" w:type="auto"/>
                  <w:shd w:val="clear" w:color="auto" w:fill="auto"/>
                  <w:hideMark/>
                </w:tcPr>
                <w:p w14:paraId="459DA1D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B57B7F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F392AE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F311978"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อุดหนุนโรงเรียนบ้านนาชุมแสง ตามโครงการอบรมคุณธรรมจริยธรรมนักเรียนโรงเรียนในเขตตำบลนาชุมแสง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AAFA2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4C1AD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AE6E1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C1525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8107C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15641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AEBD8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A9835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215DC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1770B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4BD2A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r>
            <w:tr w:rsidR="00EC652A" w:rsidRPr="004131A1" w14:paraId="3618E63F" w14:textId="77777777" w:rsidTr="0030008D">
              <w:trPr>
                <w:trHeight w:val="360"/>
              </w:trPr>
              <w:tc>
                <w:tcPr>
                  <w:tcW w:w="0" w:type="auto"/>
                  <w:shd w:val="clear" w:color="auto" w:fill="auto"/>
                  <w:hideMark/>
                </w:tcPr>
                <w:p w14:paraId="3794994D"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AC9FAC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1A5D1E0"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1713959"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อุดหนุนโรงเรียนบ้านนาชุมแสง ตามโครงการอาหารกลางวัน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B1BCF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AA001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D2D92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E0D89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819,000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E1567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BF15F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BB16A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61B22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FD658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2DC01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2E30F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819,000</w:t>
                  </w:r>
                </w:p>
              </w:tc>
            </w:tr>
            <w:tr w:rsidR="00EC652A" w:rsidRPr="004131A1" w14:paraId="5877E490" w14:textId="77777777" w:rsidTr="0030008D">
              <w:trPr>
                <w:trHeight w:val="360"/>
              </w:trPr>
              <w:tc>
                <w:tcPr>
                  <w:tcW w:w="0" w:type="auto"/>
                  <w:shd w:val="clear" w:color="auto" w:fill="auto"/>
                  <w:hideMark/>
                </w:tcPr>
                <w:p w14:paraId="7445BE0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298D74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2C87C7F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00FFEC9"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อุดหนุนโรงเรียนบ้านหนองย่างแลนหนองทุ่ม ตามโครงการเศรษฐกิจพอเพียง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AE68F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FDC6F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C7AA0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D2D1B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C541F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804F5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706F7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71A86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569F1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22BC4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DD81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604632E5" w14:textId="77777777" w:rsidTr="0030008D">
              <w:trPr>
                <w:trHeight w:val="360"/>
              </w:trPr>
              <w:tc>
                <w:tcPr>
                  <w:tcW w:w="0" w:type="auto"/>
                  <w:shd w:val="clear" w:color="auto" w:fill="auto"/>
                  <w:hideMark/>
                </w:tcPr>
                <w:p w14:paraId="0A884BF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9D732E6"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FC8782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8B708EE"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อุดหนุนโรงเรียนบ้านหนองย่างแลนหนองทุ่ม ตามโครงการอาหารกลางวัน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E36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EC13D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C2825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10006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210,000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EC485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A0BC4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63B4E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1EE15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B7E35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99F39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2310B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210,000</w:t>
                  </w:r>
                </w:p>
              </w:tc>
            </w:tr>
            <w:tr w:rsidR="00EC652A" w:rsidRPr="004131A1" w14:paraId="5A4E71B7" w14:textId="77777777" w:rsidTr="0030008D">
              <w:trPr>
                <w:trHeight w:val="360"/>
              </w:trPr>
              <w:tc>
                <w:tcPr>
                  <w:tcW w:w="0" w:type="auto"/>
                  <w:shd w:val="clear" w:color="auto" w:fill="auto"/>
                  <w:hideMark/>
                </w:tcPr>
                <w:p w14:paraId="001B6E4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76299F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CBA9D4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E31C779"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อุดหนุนโรงเรียนบ้านหนองลุมพุกบุ่งแสง ตามโครงการเศรษฐกิจพอเพียง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BE5CC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F90BE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49F10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AFC8F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BEAE6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36C35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F0095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A22AD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5144D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CB507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DB9776"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6CAE9AA5" w14:textId="77777777" w:rsidTr="0030008D">
              <w:trPr>
                <w:trHeight w:val="360"/>
              </w:trPr>
              <w:tc>
                <w:tcPr>
                  <w:tcW w:w="0" w:type="auto"/>
                  <w:shd w:val="clear" w:color="auto" w:fill="auto"/>
                  <w:hideMark/>
                </w:tcPr>
                <w:p w14:paraId="0E6D703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777D08B"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6A882C0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50EDA79"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อุดหนุนโรงเรียนบ้านหนองลุมพุกบุ่งแสง ตามโครงการอาหารกลางวัน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E00F1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AF31C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1686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410D73"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336,000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ADD8F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69033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AD81D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5AF0A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CFA89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845672"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F50AD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336,000</w:t>
                  </w:r>
                </w:p>
              </w:tc>
            </w:tr>
            <w:tr w:rsidR="00EC652A" w:rsidRPr="004131A1" w14:paraId="5CBD6065" w14:textId="77777777" w:rsidTr="0030008D">
              <w:trPr>
                <w:trHeight w:val="360"/>
              </w:trPr>
              <w:tc>
                <w:tcPr>
                  <w:tcW w:w="0" w:type="auto"/>
                  <w:shd w:val="clear" w:color="auto" w:fill="auto"/>
                  <w:hideMark/>
                </w:tcPr>
                <w:p w14:paraId="016FAE8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487D50D"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5A05234C"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227FC35"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อุดหนุนโรงเรียนบ้านหัวฝาย ตามโครงการศูนย์การเรียนรู้ตามหลักปรัชญาเศรษฐกิจพอเพียง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03341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F2A1C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357BC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DA606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B02FF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2D28E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87817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7E477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756A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14ED2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DB0E3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78C5B18A" w14:textId="77777777" w:rsidTr="0030008D">
              <w:trPr>
                <w:trHeight w:val="360"/>
              </w:trPr>
              <w:tc>
                <w:tcPr>
                  <w:tcW w:w="0" w:type="auto"/>
                  <w:shd w:val="clear" w:color="auto" w:fill="auto"/>
                  <w:hideMark/>
                </w:tcPr>
                <w:p w14:paraId="6827EBA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E88C4F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3FF8A99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18E133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อุดหนุนโรงเรียนบ้านหัวฝาย ตามโครงการอาหารกลางวัน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4024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57CA0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EDB0B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A1C607"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315,000</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37016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3E178C"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1A402E"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1D1B3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AB278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17AE7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8C2DC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315,000</w:t>
                  </w:r>
                </w:p>
              </w:tc>
            </w:tr>
            <w:tr w:rsidR="00EC652A" w:rsidRPr="004131A1" w14:paraId="2D07932E" w14:textId="77777777" w:rsidTr="0030008D">
              <w:trPr>
                <w:trHeight w:val="360"/>
              </w:trPr>
              <w:tc>
                <w:tcPr>
                  <w:tcW w:w="0" w:type="auto"/>
                  <w:shd w:val="clear" w:color="auto" w:fill="auto"/>
                  <w:hideMark/>
                </w:tcPr>
                <w:p w14:paraId="5338F17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A93750F"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5FEA7B4"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5746367"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อุดหนุนคณะกรรมการหมู่บ้านตามโครงการตามแนวทางพระราชดำริด้านสาธารณสุข</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165D6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0A235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FAA22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2BEBC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00951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240,000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6594B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06EAC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6993E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5C0D4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7699D6"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F88B5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240,000</w:t>
                  </w:r>
                </w:p>
              </w:tc>
            </w:tr>
            <w:tr w:rsidR="00EC652A" w:rsidRPr="004131A1" w14:paraId="250ECF09" w14:textId="77777777" w:rsidTr="0030008D">
              <w:trPr>
                <w:trHeight w:val="360"/>
              </w:trPr>
              <w:tc>
                <w:tcPr>
                  <w:tcW w:w="0" w:type="auto"/>
                  <w:shd w:val="clear" w:color="auto" w:fill="auto"/>
                  <w:hideMark/>
                </w:tcPr>
                <w:p w14:paraId="16A6134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C3E037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2173442"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F3CADF3"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 xml:space="preserve">อุดหนุนที่ทำการปกครองอำเภอภูเวียง ตามโครงการสนับสนุนการจัดงานไหมนานาชาติ </w:t>
                  </w:r>
                  <w:r w:rsidRPr="004131A1">
                    <w:rPr>
                      <w:rFonts w:ascii="TH Sarabun New" w:eastAsia="Times New Roman" w:hAnsi="TH Sarabun New" w:cs="TH Sarabun New"/>
                      <w:color w:val="000000"/>
                      <w:sz w:val="24"/>
                      <w:szCs w:val="24"/>
                      <w:cs/>
                    </w:rPr>
                    <w:lastRenderedPageBreak/>
                    <w:t>ประเพณีผูกเสี่ยวและงานกาชาดจังหวัดขอนแก่น</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EA4BB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lastRenderedPageBreak/>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67C93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9EB74A"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EA853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04BDE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F658F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BF632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4BB93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0C677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EA11D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BAC46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10,000</w:t>
                  </w:r>
                </w:p>
              </w:tc>
            </w:tr>
            <w:tr w:rsidR="00EC652A" w:rsidRPr="004131A1" w14:paraId="7CAB8C63" w14:textId="77777777" w:rsidTr="0030008D">
              <w:trPr>
                <w:trHeight w:val="360"/>
              </w:trPr>
              <w:tc>
                <w:tcPr>
                  <w:tcW w:w="0" w:type="auto"/>
                  <w:shd w:val="clear" w:color="auto" w:fill="auto"/>
                  <w:hideMark/>
                </w:tcPr>
                <w:p w14:paraId="442957B9"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1172AAE"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70CCF9D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299F339"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ที่ทำการปกครองอำเภอภูเวียงตามโครงการจัดงานประเพณีบวงสรวงหลักเมืองภูเวียงและเทศกาลของดีเมืองภูเวียง</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14743F"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BC8AFB"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2C6D7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7137F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7DCE1D"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58E2E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05DD3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042EE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88C01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3E2094"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7488A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30,000</w:t>
                  </w:r>
                </w:p>
              </w:tc>
            </w:tr>
            <w:tr w:rsidR="00EC652A" w:rsidRPr="004131A1" w14:paraId="13331B2D" w14:textId="77777777" w:rsidTr="0030008D">
              <w:trPr>
                <w:trHeight w:val="360"/>
              </w:trPr>
              <w:tc>
                <w:tcPr>
                  <w:tcW w:w="0" w:type="auto"/>
                  <w:shd w:val="clear" w:color="auto" w:fill="auto"/>
                  <w:hideMark/>
                </w:tcPr>
                <w:p w14:paraId="5C35BFB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50935E3"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929" w:type="dxa"/>
                  <w:vMerge/>
                  <w:tcBorders>
                    <w:top w:val="single" w:sz="8" w:space="0" w:color="A9A9A9"/>
                    <w:left w:val="single" w:sz="8" w:space="0" w:color="A9A9A9"/>
                    <w:bottom w:val="single" w:sz="8" w:space="0" w:color="A9A9A9"/>
                    <w:right w:val="single" w:sz="8" w:space="0" w:color="A9A9A9"/>
                  </w:tcBorders>
                  <w:shd w:val="clear" w:color="auto" w:fill="auto"/>
                  <w:hideMark/>
                </w:tcPr>
                <w:p w14:paraId="1D650DD9" w14:textId="77777777" w:rsidR="00EC652A" w:rsidRPr="004131A1" w:rsidRDefault="00EC652A" w:rsidP="00EC652A">
                  <w:pPr>
                    <w:spacing w:after="0" w:line="240" w:lineRule="auto"/>
                    <w:rPr>
                      <w:rFonts w:ascii="TH Sarabun New" w:eastAsia="Times New Roman" w:hAnsi="TH Sarabun New" w:cs="TH Sarabun New"/>
                      <w:b/>
                      <w:bCs/>
                      <w:color w:val="000000"/>
                      <w:szCs w:val="22"/>
                    </w:rPr>
                  </w:pPr>
                </w:p>
              </w:tc>
              <w:tc>
                <w:tcPr>
                  <w:tcW w:w="20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8D10324" w14:textId="77777777" w:rsidR="00EC652A" w:rsidRPr="004131A1" w:rsidRDefault="00EC652A" w:rsidP="00EC652A">
                  <w:pPr>
                    <w:spacing w:after="0" w:line="240" w:lineRule="auto"/>
                    <w:textAlignment w:val="center"/>
                    <w:rPr>
                      <w:rFonts w:ascii="TH Sarabun New" w:eastAsia="Times New Roman" w:hAnsi="TH Sarabun New" w:cs="TH Sarabun New"/>
                      <w:color w:val="000000"/>
                      <w:sz w:val="24"/>
                      <w:szCs w:val="24"/>
                    </w:rPr>
                  </w:pPr>
                  <w:r w:rsidRPr="004131A1">
                    <w:rPr>
                      <w:rFonts w:ascii="TH Sarabun New" w:eastAsia="Times New Roman" w:hAnsi="TH Sarabun New" w:cs="TH Sarabun New"/>
                      <w:color w:val="000000"/>
                      <w:sz w:val="24"/>
                      <w:szCs w:val="24"/>
                      <w:cs/>
                    </w:rPr>
                    <w:t>อุดหนุนโรงเรียนบ้านนาชุมแสง ตามโครงการแข่งขันกีฬานักเรียนระดับตำบล</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725698"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70C8E1"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D73A6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E8530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C592E0"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A06DB9"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9E1D95"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E1D2F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682967"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0900B3" w14:textId="77777777" w:rsidR="00EC652A" w:rsidRPr="004131A1" w:rsidRDefault="00EC652A" w:rsidP="00EC652A">
                  <w:pPr>
                    <w:spacing w:after="0" w:line="240" w:lineRule="auto"/>
                    <w:jc w:val="right"/>
                    <w:rPr>
                      <w:rFonts w:ascii="Angsana New" w:eastAsia="Times New Roman" w:hAnsi="Angsana New" w:cs="Angsana New"/>
                      <w:sz w:val="2"/>
                      <w:szCs w:val="2"/>
                    </w:rPr>
                  </w:pPr>
                  <w:r w:rsidRPr="004131A1">
                    <w:rPr>
                      <w:rFonts w:ascii="Angsana New" w:eastAsia="Times New Roman" w:hAnsi="Angsana New" w:cs="Angsana New"/>
                      <w:sz w:val="2"/>
                      <w:szCs w:val="2"/>
                    </w:rPr>
                    <w:t> </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6CBA4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50,000</w:t>
                  </w:r>
                </w:p>
              </w:tc>
            </w:tr>
            <w:tr w:rsidR="00EC652A" w:rsidRPr="004131A1" w14:paraId="70908924" w14:textId="77777777" w:rsidTr="0030008D">
              <w:trPr>
                <w:trHeight w:val="360"/>
              </w:trPr>
              <w:tc>
                <w:tcPr>
                  <w:tcW w:w="0" w:type="auto"/>
                  <w:shd w:val="clear" w:color="auto" w:fill="auto"/>
                  <w:hideMark/>
                </w:tcPr>
                <w:p w14:paraId="2AA6379C"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p>
              </w:tc>
              <w:tc>
                <w:tcPr>
                  <w:tcW w:w="3947" w:type="dxa"/>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B0203B" w14:textId="77777777" w:rsidR="00EC652A" w:rsidRPr="004131A1" w:rsidRDefault="00EC652A" w:rsidP="00EC652A">
                  <w:pPr>
                    <w:spacing w:after="0" w:line="240" w:lineRule="auto"/>
                    <w:jc w:val="right"/>
                    <w:textAlignment w:val="center"/>
                    <w:rPr>
                      <w:rFonts w:ascii="TH Sarabun New" w:eastAsia="Times New Roman" w:hAnsi="TH Sarabun New" w:cs="TH Sarabun New"/>
                      <w:b/>
                      <w:bCs/>
                      <w:color w:val="000000"/>
                      <w:szCs w:val="22"/>
                    </w:rPr>
                  </w:pPr>
                  <w:r w:rsidRPr="004131A1">
                    <w:rPr>
                      <w:rFonts w:ascii="TH Sarabun New" w:eastAsia="Times New Roman" w:hAnsi="TH Sarabun New" w:cs="TH Sarabun New"/>
                      <w:b/>
                      <w:bCs/>
                      <w:color w:val="000000"/>
                      <w:szCs w:val="22"/>
                      <w:cs/>
                    </w:rPr>
                    <w:t>รวม</w:t>
                  </w:r>
                </w:p>
              </w:tc>
              <w:tc>
                <w:tcPr>
                  <w:tcW w:w="9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D158F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13,504,789</w:t>
                  </w:r>
                </w:p>
              </w:tc>
              <w:tc>
                <w:tcPr>
                  <w:tcW w:w="9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4FCEC8"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10,880,160</w:t>
                  </w:r>
                </w:p>
              </w:tc>
              <w:tc>
                <w:tcPr>
                  <w:tcW w:w="10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BCA592"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239,200</w:t>
                  </w:r>
                </w:p>
              </w:tc>
              <w:tc>
                <w:tcPr>
                  <w:tcW w:w="9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28C6D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8,263,751</w:t>
                  </w:r>
                </w:p>
              </w:tc>
              <w:tc>
                <w:tcPr>
                  <w:tcW w:w="107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6179E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2,240,000</w:t>
                  </w:r>
                </w:p>
              </w:tc>
              <w:tc>
                <w:tcPr>
                  <w:tcW w:w="104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8F660B"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719,940</w:t>
                  </w:r>
                </w:p>
              </w:tc>
              <w:tc>
                <w:tcPr>
                  <w:tcW w:w="102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4A91E1"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60,000</w:t>
                  </w:r>
                </w:p>
              </w:tc>
              <w:tc>
                <w:tcPr>
                  <w:tcW w:w="9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CB556E"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380,000</w:t>
                  </w:r>
                </w:p>
              </w:tc>
              <w:tc>
                <w:tcPr>
                  <w:tcW w:w="99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993DFF"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6,403,100</w:t>
                  </w:r>
                </w:p>
              </w:tc>
              <w:tc>
                <w:tcPr>
                  <w:tcW w:w="94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EC1BBA"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239,760</w:t>
                  </w:r>
                </w:p>
              </w:tc>
              <w:tc>
                <w:tcPr>
                  <w:tcW w:w="103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F0A255" w14:textId="77777777" w:rsidR="00EC652A" w:rsidRPr="004131A1" w:rsidRDefault="00EC652A" w:rsidP="00EC652A">
                  <w:pPr>
                    <w:spacing w:after="0" w:line="240" w:lineRule="auto"/>
                    <w:jc w:val="right"/>
                    <w:textAlignment w:val="center"/>
                    <w:rPr>
                      <w:rFonts w:ascii="TH Sarabun New" w:eastAsia="Times New Roman" w:hAnsi="TH Sarabun New" w:cs="TH Sarabun New"/>
                      <w:color w:val="000000"/>
                      <w:szCs w:val="22"/>
                    </w:rPr>
                  </w:pPr>
                  <w:r w:rsidRPr="004131A1">
                    <w:rPr>
                      <w:rFonts w:ascii="TH Sarabun New" w:eastAsia="Times New Roman" w:hAnsi="TH Sarabun New" w:cs="TH Sarabun New"/>
                      <w:color w:val="000000"/>
                      <w:szCs w:val="22"/>
                    </w:rPr>
                    <w:t>42,930,700</w:t>
                  </w:r>
                </w:p>
              </w:tc>
            </w:tr>
          </w:tbl>
          <w:p w14:paraId="73EA2A6D" w14:textId="77777777" w:rsidR="004131A1" w:rsidRPr="004131A1" w:rsidRDefault="004131A1" w:rsidP="004131A1">
            <w:pPr>
              <w:spacing w:after="0" w:line="240" w:lineRule="auto"/>
              <w:rPr>
                <w:rFonts w:ascii="Times New Roman" w:eastAsia="Times New Roman" w:hAnsi="Times New Roman" w:cs="Times New Roman"/>
                <w:sz w:val="28"/>
              </w:rPr>
            </w:pPr>
          </w:p>
        </w:tc>
      </w:tr>
    </w:tbl>
    <w:p w14:paraId="79334548" w14:textId="3EF5E1F4" w:rsidR="00663EF2" w:rsidRDefault="00663EF2"/>
    <w:p w14:paraId="79EA1EC9" w14:textId="77777777" w:rsidR="00663EF2" w:rsidRDefault="00663EF2"/>
    <w:p w14:paraId="6015F873" w14:textId="45E942BF" w:rsidR="003508EA" w:rsidRDefault="003508EA"/>
    <w:p w14:paraId="20B2739A" w14:textId="7909A918" w:rsidR="003508EA" w:rsidRDefault="003508EA"/>
    <w:p w14:paraId="02A8E8DF" w14:textId="24FA5CE6" w:rsidR="003508EA" w:rsidRDefault="003508EA"/>
    <w:p w14:paraId="33CAABA4" w14:textId="77777777" w:rsidR="003508EA" w:rsidRPr="003508EA" w:rsidRDefault="003508EA"/>
    <w:sectPr w:rsidR="003508EA" w:rsidRPr="003508EA" w:rsidSect="004131A1">
      <w:pgSz w:w="16838" w:h="11906" w:orient="landscape"/>
      <w:pgMar w:top="1418"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26DA" w14:textId="77777777" w:rsidR="00C70602" w:rsidRDefault="00C70602" w:rsidP="003D397C">
      <w:pPr>
        <w:spacing w:after="0" w:line="240" w:lineRule="auto"/>
      </w:pPr>
      <w:r>
        <w:separator/>
      </w:r>
    </w:p>
  </w:endnote>
  <w:endnote w:type="continuationSeparator" w:id="0">
    <w:p w14:paraId="29936DEF" w14:textId="77777777" w:rsidR="00C70602" w:rsidRDefault="00C70602" w:rsidP="003D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1CB8" w14:textId="77777777" w:rsidR="00C70602" w:rsidRDefault="00C70602" w:rsidP="003D397C">
      <w:pPr>
        <w:spacing w:after="0" w:line="240" w:lineRule="auto"/>
      </w:pPr>
      <w:r>
        <w:separator/>
      </w:r>
    </w:p>
  </w:footnote>
  <w:footnote w:type="continuationSeparator" w:id="0">
    <w:p w14:paraId="14B00713" w14:textId="77777777" w:rsidR="00C70602" w:rsidRDefault="00C70602" w:rsidP="003D3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746276"/>
      <w:docPartObj>
        <w:docPartGallery w:val="Page Numbers (Top of Page)"/>
        <w:docPartUnique/>
      </w:docPartObj>
    </w:sdtPr>
    <w:sdtContent>
      <w:p w14:paraId="473DAFBF" w14:textId="2DF14565" w:rsidR="003D397C" w:rsidRDefault="003D397C">
        <w:pPr>
          <w:pStyle w:val="a4"/>
          <w:jc w:val="center"/>
        </w:pPr>
        <w:r>
          <w:fldChar w:fldCharType="begin"/>
        </w:r>
        <w:r>
          <w:instrText>PAGE   \* MERGEFORMAT</w:instrText>
        </w:r>
        <w:r>
          <w:fldChar w:fldCharType="separate"/>
        </w:r>
        <w:r>
          <w:rPr>
            <w:lang w:val="th-TH"/>
          </w:rPr>
          <w:t>2</w:t>
        </w:r>
        <w:r>
          <w:fldChar w:fldCharType="end"/>
        </w:r>
      </w:p>
    </w:sdtContent>
  </w:sdt>
  <w:p w14:paraId="157CBE84" w14:textId="77777777" w:rsidR="003D397C" w:rsidRDefault="003D397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01"/>
    <w:rsid w:val="000179C8"/>
    <w:rsid w:val="000250CA"/>
    <w:rsid w:val="00086814"/>
    <w:rsid w:val="00106602"/>
    <w:rsid w:val="00120DEF"/>
    <w:rsid w:val="0017288E"/>
    <w:rsid w:val="0017507F"/>
    <w:rsid w:val="001F08BC"/>
    <w:rsid w:val="00215295"/>
    <w:rsid w:val="00246027"/>
    <w:rsid w:val="002E2326"/>
    <w:rsid w:val="0030008D"/>
    <w:rsid w:val="003008B8"/>
    <w:rsid w:val="003508EA"/>
    <w:rsid w:val="0035672C"/>
    <w:rsid w:val="003663B2"/>
    <w:rsid w:val="00371601"/>
    <w:rsid w:val="003C189A"/>
    <w:rsid w:val="003D397C"/>
    <w:rsid w:val="003E3E74"/>
    <w:rsid w:val="004131A1"/>
    <w:rsid w:val="004278A9"/>
    <w:rsid w:val="0045682C"/>
    <w:rsid w:val="00475D28"/>
    <w:rsid w:val="004A13B9"/>
    <w:rsid w:val="004C6C2F"/>
    <w:rsid w:val="005254D1"/>
    <w:rsid w:val="00554493"/>
    <w:rsid w:val="00583540"/>
    <w:rsid w:val="005873D5"/>
    <w:rsid w:val="005A1E1E"/>
    <w:rsid w:val="005C660A"/>
    <w:rsid w:val="005C6C7D"/>
    <w:rsid w:val="005F01E3"/>
    <w:rsid w:val="00663EF2"/>
    <w:rsid w:val="006E672F"/>
    <w:rsid w:val="00737627"/>
    <w:rsid w:val="0074072C"/>
    <w:rsid w:val="00774022"/>
    <w:rsid w:val="007D390F"/>
    <w:rsid w:val="008154F9"/>
    <w:rsid w:val="00832BAF"/>
    <w:rsid w:val="008568D4"/>
    <w:rsid w:val="00856A4B"/>
    <w:rsid w:val="00870BDE"/>
    <w:rsid w:val="00893FF6"/>
    <w:rsid w:val="008B004F"/>
    <w:rsid w:val="008C4F18"/>
    <w:rsid w:val="00925BDE"/>
    <w:rsid w:val="009A67A6"/>
    <w:rsid w:val="009D6DF4"/>
    <w:rsid w:val="009E5EFF"/>
    <w:rsid w:val="009F73DB"/>
    <w:rsid w:val="00A0574C"/>
    <w:rsid w:val="00A06695"/>
    <w:rsid w:val="00A240D1"/>
    <w:rsid w:val="00A413B1"/>
    <w:rsid w:val="00A57914"/>
    <w:rsid w:val="00AA00AD"/>
    <w:rsid w:val="00AD286B"/>
    <w:rsid w:val="00AF3701"/>
    <w:rsid w:val="00B26334"/>
    <w:rsid w:val="00B75041"/>
    <w:rsid w:val="00C1000A"/>
    <w:rsid w:val="00C140ED"/>
    <w:rsid w:val="00C613E0"/>
    <w:rsid w:val="00C70602"/>
    <w:rsid w:val="00D918C0"/>
    <w:rsid w:val="00E30E52"/>
    <w:rsid w:val="00E32CD1"/>
    <w:rsid w:val="00E831FE"/>
    <w:rsid w:val="00EC652A"/>
    <w:rsid w:val="00EE5258"/>
    <w:rsid w:val="00F02916"/>
    <w:rsid w:val="00F06C5A"/>
    <w:rsid w:val="00F13B7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E2A0"/>
  <w15:chartTrackingRefBased/>
  <w15:docId w15:val="{10AF1464-2966-4138-A65E-6608D1EA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31A1"/>
    <w:pPr>
      <w:spacing w:after="0" w:line="240" w:lineRule="auto"/>
    </w:pPr>
  </w:style>
  <w:style w:type="paragraph" w:customStyle="1" w:styleId="msonormal0">
    <w:name w:val="msonormal"/>
    <w:basedOn w:val="a"/>
    <w:rsid w:val="004131A1"/>
    <w:pPr>
      <w:spacing w:before="100" w:beforeAutospacing="1" w:after="100" w:afterAutospacing="1" w:line="240" w:lineRule="auto"/>
    </w:pPr>
    <w:rPr>
      <w:rFonts w:ascii="Angsana New" w:eastAsia="Times New Roman" w:hAnsi="Angsana New" w:cs="Angsana New"/>
      <w:sz w:val="28"/>
    </w:rPr>
  </w:style>
  <w:style w:type="paragraph" w:styleId="a4">
    <w:name w:val="header"/>
    <w:basedOn w:val="a"/>
    <w:link w:val="a5"/>
    <w:uiPriority w:val="99"/>
    <w:unhideWhenUsed/>
    <w:rsid w:val="003D397C"/>
    <w:pPr>
      <w:tabs>
        <w:tab w:val="center" w:pos="4513"/>
        <w:tab w:val="right" w:pos="9026"/>
      </w:tabs>
      <w:spacing w:after="0" w:line="240" w:lineRule="auto"/>
    </w:pPr>
  </w:style>
  <w:style w:type="character" w:customStyle="1" w:styleId="a5">
    <w:name w:val="หัวกระดาษ อักขระ"/>
    <w:basedOn w:val="a0"/>
    <w:link w:val="a4"/>
    <w:uiPriority w:val="99"/>
    <w:rsid w:val="003D397C"/>
  </w:style>
  <w:style w:type="paragraph" w:styleId="a6">
    <w:name w:val="footer"/>
    <w:basedOn w:val="a"/>
    <w:link w:val="a7"/>
    <w:uiPriority w:val="99"/>
    <w:unhideWhenUsed/>
    <w:rsid w:val="003D397C"/>
    <w:pPr>
      <w:tabs>
        <w:tab w:val="center" w:pos="4513"/>
        <w:tab w:val="right" w:pos="9026"/>
      </w:tabs>
      <w:spacing w:after="0" w:line="240" w:lineRule="auto"/>
    </w:pPr>
  </w:style>
  <w:style w:type="character" w:customStyle="1" w:styleId="a7">
    <w:name w:val="ท้ายกระดาษ อักขระ"/>
    <w:basedOn w:val="a0"/>
    <w:link w:val="a6"/>
    <w:uiPriority w:val="99"/>
    <w:rsid w:val="003D3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7206">
      <w:bodyDiv w:val="1"/>
      <w:marLeft w:val="0"/>
      <w:marRight w:val="0"/>
      <w:marTop w:val="0"/>
      <w:marBottom w:val="0"/>
      <w:divBdr>
        <w:top w:val="none" w:sz="0" w:space="0" w:color="auto"/>
        <w:left w:val="none" w:sz="0" w:space="0" w:color="auto"/>
        <w:bottom w:val="none" w:sz="0" w:space="0" w:color="auto"/>
        <w:right w:val="none" w:sz="0" w:space="0" w:color="auto"/>
      </w:divBdr>
    </w:div>
    <w:div w:id="126358801">
      <w:bodyDiv w:val="1"/>
      <w:marLeft w:val="0"/>
      <w:marRight w:val="0"/>
      <w:marTop w:val="0"/>
      <w:marBottom w:val="0"/>
      <w:divBdr>
        <w:top w:val="none" w:sz="0" w:space="0" w:color="auto"/>
        <w:left w:val="none" w:sz="0" w:space="0" w:color="auto"/>
        <w:bottom w:val="none" w:sz="0" w:space="0" w:color="auto"/>
        <w:right w:val="none" w:sz="0" w:space="0" w:color="auto"/>
      </w:divBdr>
    </w:div>
    <w:div w:id="132061599">
      <w:bodyDiv w:val="1"/>
      <w:marLeft w:val="0"/>
      <w:marRight w:val="0"/>
      <w:marTop w:val="0"/>
      <w:marBottom w:val="0"/>
      <w:divBdr>
        <w:top w:val="none" w:sz="0" w:space="0" w:color="auto"/>
        <w:left w:val="none" w:sz="0" w:space="0" w:color="auto"/>
        <w:bottom w:val="none" w:sz="0" w:space="0" w:color="auto"/>
        <w:right w:val="none" w:sz="0" w:space="0" w:color="auto"/>
      </w:divBdr>
    </w:div>
    <w:div w:id="278030468">
      <w:bodyDiv w:val="1"/>
      <w:marLeft w:val="0"/>
      <w:marRight w:val="0"/>
      <w:marTop w:val="0"/>
      <w:marBottom w:val="0"/>
      <w:divBdr>
        <w:top w:val="none" w:sz="0" w:space="0" w:color="auto"/>
        <w:left w:val="none" w:sz="0" w:space="0" w:color="auto"/>
        <w:bottom w:val="none" w:sz="0" w:space="0" w:color="auto"/>
        <w:right w:val="none" w:sz="0" w:space="0" w:color="auto"/>
      </w:divBdr>
      <w:divsChild>
        <w:div w:id="670717682">
          <w:marLeft w:val="0"/>
          <w:marRight w:val="0"/>
          <w:marTop w:val="0"/>
          <w:marBottom w:val="0"/>
          <w:divBdr>
            <w:top w:val="none" w:sz="0" w:space="0" w:color="auto"/>
            <w:left w:val="none" w:sz="0" w:space="0" w:color="auto"/>
            <w:bottom w:val="none" w:sz="0" w:space="0" w:color="auto"/>
            <w:right w:val="none" w:sz="0" w:space="0" w:color="auto"/>
          </w:divBdr>
        </w:div>
      </w:divsChild>
    </w:div>
    <w:div w:id="325011458">
      <w:bodyDiv w:val="1"/>
      <w:marLeft w:val="0"/>
      <w:marRight w:val="0"/>
      <w:marTop w:val="0"/>
      <w:marBottom w:val="0"/>
      <w:divBdr>
        <w:top w:val="none" w:sz="0" w:space="0" w:color="auto"/>
        <w:left w:val="none" w:sz="0" w:space="0" w:color="auto"/>
        <w:bottom w:val="none" w:sz="0" w:space="0" w:color="auto"/>
        <w:right w:val="none" w:sz="0" w:space="0" w:color="auto"/>
      </w:divBdr>
    </w:div>
    <w:div w:id="365377893">
      <w:bodyDiv w:val="1"/>
      <w:marLeft w:val="0"/>
      <w:marRight w:val="0"/>
      <w:marTop w:val="0"/>
      <w:marBottom w:val="0"/>
      <w:divBdr>
        <w:top w:val="none" w:sz="0" w:space="0" w:color="auto"/>
        <w:left w:val="none" w:sz="0" w:space="0" w:color="auto"/>
        <w:bottom w:val="none" w:sz="0" w:space="0" w:color="auto"/>
        <w:right w:val="none" w:sz="0" w:space="0" w:color="auto"/>
      </w:divBdr>
    </w:div>
    <w:div w:id="493106117">
      <w:bodyDiv w:val="1"/>
      <w:marLeft w:val="0"/>
      <w:marRight w:val="0"/>
      <w:marTop w:val="0"/>
      <w:marBottom w:val="0"/>
      <w:divBdr>
        <w:top w:val="none" w:sz="0" w:space="0" w:color="auto"/>
        <w:left w:val="none" w:sz="0" w:space="0" w:color="auto"/>
        <w:bottom w:val="none" w:sz="0" w:space="0" w:color="auto"/>
        <w:right w:val="none" w:sz="0" w:space="0" w:color="auto"/>
      </w:divBdr>
    </w:div>
    <w:div w:id="589705348">
      <w:bodyDiv w:val="1"/>
      <w:marLeft w:val="0"/>
      <w:marRight w:val="0"/>
      <w:marTop w:val="0"/>
      <w:marBottom w:val="0"/>
      <w:divBdr>
        <w:top w:val="none" w:sz="0" w:space="0" w:color="auto"/>
        <w:left w:val="none" w:sz="0" w:space="0" w:color="auto"/>
        <w:bottom w:val="none" w:sz="0" w:space="0" w:color="auto"/>
        <w:right w:val="none" w:sz="0" w:space="0" w:color="auto"/>
      </w:divBdr>
    </w:div>
    <w:div w:id="636837914">
      <w:bodyDiv w:val="1"/>
      <w:marLeft w:val="0"/>
      <w:marRight w:val="0"/>
      <w:marTop w:val="0"/>
      <w:marBottom w:val="0"/>
      <w:divBdr>
        <w:top w:val="none" w:sz="0" w:space="0" w:color="auto"/>
        <w:left w:val="none" w:sz="0" w:space="0" w:color="auto"/>
        <w:bottom w:val="none" w:sz="0" w:space="0" w:color="auto"/>
        <w:right w:val="none" w:sz="0" w:space="0" w:color="auto"/>
      </w:divBdr>
    </w:div>
    <w:div w:id="671957981">
      <w:bodyDiv w:val="1"/>
      <w:marLeft w:val="0"/>
      <w:marRight w:val="0"/>
      <w:marTop w:val="0"/>
      <w:marBottom w:val="0"/>
      <w:divBdr>
        <w:top w:val="none" w:sz="0" w:space="0" w:color="auto"/>
        <w:left w:val="none" w:sz="0" w:space="0" w:color="auto"/>
        <w:bottom w:val="none" w:sz="0" w:space="0" w:color="auto"/>
        <w:right w:val="none" w:sz="0" w:space="0" w:color="auto"/>
      </w:divBdr>
    </w:div>
    <w:div w:id="719355769">
      <w:bodyDiv w:val="1"/>
      <w:marLeft w:val="0"/>
      <w:marRight w:val="0"/>
      <w:marTop w:val="0"/>
      <w:marBottom w:val="0"/>
      <w:divBdr>
        <w:top w:val="none" w:sz="0" w:space="0" w:color="auto"/>
        <w:left w:val="none" w:sz="0" w:space="0" w:color="auto"/>
        <w:bottom w:val="none" w:sz="0" w:space="0" w:color="auto"/>
        <w:right w:val="none" w:sz="0" w:space="0" w:color="auto"/>
      </w:divBdr>
    </w:div>
    <w:div w:id="863057879">
      <w:bodyDiv w:val="1"/>
      <w:marLeft w:val="0"/>
      <w:marRight w:val="0"/>
      <w:marTop w:val="0"/>
      <w:marBottom w:val="0"/>
      <w:divBdr>
        <w:top w:val="none" w:sz="0" w:space="0" w:color="auto"/>
        <w:left w:val="none" w:sz="0" w:space="0" w:color="auto"/>
        <w:bottom w:val="none" w:sz="0" w:space="0" w:color="auto"/>
        <w:right w:val="none" w:sz="0" w:space="0" w:color="auto"/>
      </w:divBdr>
    </w:div>
    <w:div w:id="900216754">
      <w:bodyDiv w:val="1"/>
      <w:marLeft w:val="0"/>
      <w:marRight w:val="0"/>
      <w:marTop w:val="0"/>
      <w:marBottom w:val="0"/>
      <w:divBdr>
        <w:top w:val="none" w:sz="0" w:space="0" w:color="auto"/>
        <w:left w:val="none" w:sz="0" w:space="0" w:color="auto"/>
        <w:bottom w:val="none" w:sz="0" w:space="0" w:color="auto"/>
        <w:right w:val="none" w:sz="0" w:space="0" w:color="auto"/>
      </w:divBdr>
    </w:div>
    <w:div w:id="932662419">
      <w:bodyDiv w:val="1"/>
      <w:marLeft w:val="0"/>
      <w:marRight w:val="0"/>
      <w:marTop w:val="0"/>
      <w:marBottom w:val="0"/>
      <w:divBdr>
        <w:top w:val="none" w:sz="0" w:space="0" w:color="auto"/>
        <w:left w:val="none" w:sz="0" w:space="0" w:color="auto"/>
        <w:bottom w:val="none" w:sz="0" w:space="0" w:color="auto"/>
        <w:right w:val="none" w:sz="0" w:space="0" w:color="auto"/>
      </w:divBdr>
    </w:div>
    <w:div w:id="1034580721">
      <w:bodyDiv w:val="1"/>
      <w:marLeft w:val="0"/>
      <w:marRight w:val="0"/>
      <w:marTop w:val="0"/>
      <w:marBottom w:val="0"/>
      <w:divBdr>
        <w:top w:val="none" w:sz="0" w:space="0" w:color="auto"/>
        <w:left w:val="none" w:sz="0" w:space="0" w:color="auto"/>
        <w:bottom w:val="none" w:sz="0" w:space="0" w:color="auto"/>
        <w:right w:val="none" w:sz="0" w:space="0" w:color="auto"/>
      </w:divBdr>
    </w:div>
    <w:div w:id="1038697670">
      <w:bodyDiv w:val="1"/>
      <w:marLeft w:val="0"/>
      <w:marRight w:val="0"/>
      <w:marTop w:val="0"/>
      <w:marBottom w:val="0"/>
      <w:divBdr>
        <w:top w:val="none" w:sz="0" w:space="0" w:color="auto"/>
        <w:left w:val="none" w:sz="0" w:space="0" w:color="auto"/>
        <w:bottom w:val="none" w:sz="0" w:space="0" w:color="auto"/>
        <w:right w:val="none" w:sz="0" w:space="0" w:color="auto"/>
      </w:divBdr>
    </w:div>
    <w:div w:id="1051075213">
      <w:bodyDiv w:val="1"/>
      <w:marLeft w:val="0"/>
      <w:marRight w:val="0"/>
      <w:marTop w:val="0"/>
      <w:marBottom w:val="0"/>
      <w:divBdr>
        <w:top w:val="none" w:sz="0" w:space="0" w:color="auto"/>
        <w:left w:val="none" w:sz="0" w:space="0" w:color="auto"/>
        <w:bottom w:val="none" w:sz="0" w:space="0" w:color="auto"/>
        <w:right w:val="none" w:sz="0" w:space="0" w:color="auto"/>
      </w:divBdr>
    </w:div>
    <w:div w:id="1088692104">
      <w:bodyDiv w:val="1"/>
      <w:marLeft w:val="0"/>
      <w:marRight w:val="0"/>
      <w:marTop w:val="0"/>
      <w:marBottom w:val="0"/>
      <w:divBdr>
        <w:top w:val="none" w:sz="0" w:space="0" w:color="auto"/>
        <w:left w:val="none" w:sz="0" w:space="0" w:color="auto"/>
        <w:bottom w:val="none" w:sz="0" w:space="0" w:color="auto"/>
        <w:right w:val="none" w:sz="0" w:space="0" w:color="auto"/>
      </w:divBdr>
    </w:div>
    <w:div w:id="1216742782">
      <w:bodyDiv w:val="1"/>
      <w:marLeft w:val="0"/>
      <w:marRight w:val="0"/>
      <w:marTop w:val="0"/>
      <w:marBottom w:val="0"/>
      <w:divBdr>
        <w:top w:val="none" w:sz="0" w:space="0" w:color="auto"/>
        <w:left w:val="none" w:sz="0" w:space="0" w:color="auto"/>
        <w:bottom w:val="none" w:sz="0" w:space="0" w:color="auto"/>
        <w:right w:val="none" w:sz="0" w:space="0" w:color="auto"/>
      </w:divBdr>
    </w:div>
    <w:div w:id="1261571045">
      <w:bodyDiv w:val="1"/>
      <w:marLeft w:val="0"/>
      <w:marRight w:val="0"/>
      <w:marTop w:val="0"/>
      <w:marBottom w:val="0"/>
      <w:divBdr>
        <w:top w:val="none" w:sz="0" w:space="0" w:color="auto"/>
        <w:left w:val="none" w:sz="0" w:space="0" w:color="auto"/>
        <w:bottom w:val="none" w:sz="0" w:space="0" w:color="auto"/>
        <w:right w:val="none" w:sz="0" w:space="0" w:color="auto"/>
      </w:divBdr>
    </w:div>
    <w:div w:id="1286348743">
      <w:bodyDiv w:val="1"/>
      <w:marLeft w:val="0"/>
      <w:marRight w:val="0"/>
      <w:marTop w:val="0"/>
      <w:marBottom w:val="0"/>
      <w:divBdr>
        <w:top w:val="none" w:sz="0" w:space="0" w:color="auto"/>
        <w:left w:val="none" w:sz="0" w:space="0" w:color="auto"/>
        <w:bottom w:val="none" w:sz="0" w:space="0" w:color="auto"/>
        <w:right w:val="none" w:sz="0" w:space="0" w:color="auto"/>
      </w:divBdr>
    </w:div>
    <w:div w:id="1335720113">
      <w:bodyDiv w:val="1"/>
      <w:marLeft w:val="0"/>
      <w:marRight w:val="0"/>
      <w:marTop w:val="0"/>
      <w:marBottom w:val="0"/>
      <w:divBdr>
        <w:top w:val="none" w:sz="0" w:space="0" w:color="auto"/>
        <w:left w:val="none" w:sz="0" w:space="0" w:color="auto"/>
        <w:bottom w:val="none" w:sz="0" w:space="0" w:color="auto"/>
        <w:right w:val="none" w:sz="0" w:space="0" w:color="auto"/>
      </w:divBdr>
    </w:div>
    <w:div w:id="1360353091">
      <w:bodyDiv w:val="1"/>
      <w:marLeft w:val="0"/>
      <w:marRight w:val="0"/>
      <w:marTop w:val="0"/>
      <w:marBottom w:val="0"/>
      <w:divBdr>
        <w:top w:val="none" w:sz="0" w:space="0" w:color="auto"/>
        <w:left w:val="none" w:sz="0" w:space="0" w:color="auto"/>
        <w:bottom w:val="none" w:sz="0" w:space="0" w:color="auto"/>
        <w:right w:val="none" w:sz="0" w:space="0" w:color="auto"/>
      </w:divBdr>
    </w:div>
    <w:div w:id="1419786774">
      <w:bodyDiv w:val="1"/>
      <w:marLeft w:val="0"/>
      <w:marRight w:val="0"/>
      <w:marTop w:val="0"/>
      <w:marBottom w:val="0"/>
      <w:divBdr>
        <w:top w:val="none" w:sz="0" w:space="0" w:color="auto"/>
        <w:left w:val="none" w:sz="0" w:space="0" w:color="auto"/>
        <w:bottom w:val="none" w:sz="0" w:space="0" w:color="auto"/>
        <w:right w:val="none" w:sz="0" w:space="0" w:color="auto"/>
      </w:divBdr>
    </w:div>
    <w:div w:id="1421020600">
      <w:bodyDiv w:val="1"/>
      <w:marLeft w:val="0"/>
      <w:marRight w:val="0"/>
      <w:marTop w:val="0"/>
      <w:marBottom w:val="0"/>
      <w:divBdr>
        <w:top w:val="none" w:sz="0" w:space="0" w:color="auto"/>
        <w:left w:val="none" w:sz="0" w:space="0" w:color="auto"/>
        <w:bottom w:val="none" w:sz="0" w:space="0" w:color="auto"/>
        <w:right w:val="none" w:sz="0" w:space="0" w:color="auto"/>
      </w:divBdr>
    </w:div>
    <w:div w:id="1426271264">
      <w:bodyDiv w:val="1"/>
      <w:marLeft w:val="0"/>
      <w:marRight w:val="0"/>
      <w:marTop w:val="0"/>
      <w:marBottom w:val="0"/>
      <w:divBdr>
        <w:top w:val="none" w:sz="0" w:space="0" w:color="auto"/>
        <w:left w:val="none" w:sz="0" w:space="0" w:color="auto"/>
        <w:bottom w:val="none" w:sz="0" w:space="0" w:color="auto"/>
        <w:right w:val="none" w:sz="0" w:space="0" w:color="auto"/>
      </w:divBdr>
      <w:divsChild>
        <w:div w:id="1039429060">
          <w:marLeft w:val="0"/>
          <w:marRight w:val="0"/>
          <w:marTop w:val="0"/>
          <w:marBottom w:val="0"/>
          <w:divBdr>
            <w:top w:val="none" w:sz="0" w:space="0" w:color="auto"/>
            <w:left w:val="none" w:sz="0" w:space="0" w:color="auto"/>
            <w:bottom w:val="none" w:sz="0" w:space="0" w:color="auto"/>
            <w:right w:val="none" w:sz="0" w:space="0" w:color="auto"/>
          </w:divBdr>
          <w:divsChild>
            <w:div w:id="13132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537">
      <w:bodyDiv w:val="1"/>
      <w:marLeft w:val="0"/>
      <w:marRight w:val="0"/>
      <w:marTop w:val="0"/>
      <w:marBottom w:val="0"/>
      <w:divBdr>
        <w:top w:val="none" w:sz="0" w:space="0" w:color="auto"/>
        <w:left w:val="none" w:sz="0" w:space="0" w:color="auto"/>
        <w:bottom w:val="none" w:sz="0" w:space="0" w:color="auto"/>
        <w:right w:val="none" w:sz="0" w:space="0" w:color="auto"/>
      </w:divBdr>
    </w:div>
    <w:div w:id="1467821254">
      <w:bodyDiv w:val="1"/>
      <w:marLeft w:val="0"/>
      <w:marRight w:val="0"/>
      <w:marTop w:val="0"/>
      <w:marBottom w:val="0"/>
      <w:divBdr>
        <w:top w:val="none" w:sz="0" w:space="0" w:color="auto"/>
        <w:left w:val="none" w:sz="0" w:space="0" w:color="auto"/>
        <w:bottom w:val="none" w:sz="0" w:space="0" w:color="auto"/>
        <w:right w:val="none" w:sz="0" w:space="0" w:color="auto"/>
      </w:divBdr>
    </w:div>
    <w:div w:id="1475831945">
      <w:bodyDiv w:val="1"/>
      <w:marLeft w:val="0"/>
      <w:marRight w:val="0"/>
      <w:marTop w:val="0"/>
      <w:marBottom w:val="0"/>
      <w:divBdr>
        <w:top w:val="none" w:sz="0" w:space="0" w:color="auto"/>
        <w:left w:val="none" w:sz="0" w:space="0" w:color="auto"/>
        <w:bottom w:val="none" w:sz="0" w:space="0" w:color="auto"/>
        <w:right w:val="none" w:sz="0" w:space="0" w:color="auto"/>
      </w:divBdr>
    </w:div>
    <w:div w:id="1525172815">
      <w:bodyDiv w:val="1"/>
      <w:marLeft w:val="0"/>
      <w:marRight w:val="0"/>
      <w:marTop w:val="0"/>
      <w:marBottom w:val="0"/>
      <w:divBdr>
        <w:top w:val="none" w:sz="0" w:space="0" w:color="auto"/>
        <w:left w:val="none" w:sz="0" w:space="0" w:color="auto"/>
        <w:bottom w:val="none" w:sz="0" w:space="0" w:color="auto"/>
        <w:right w:val="none" w:sz="0" w:space="0" w:color="auto"/>
      </w:divBdr>
    </w:div>
    <w:div w:id="1616255438">
      <w:bodyDiv w:val="1"/>
      <w:marLeft w:val="0"/>
      <w:marRight w:val="0"/>
      <w:marTop w:val="0"/>
      <w:marBottom w:val="0"/>
      <w:divBdr>
        <w:top w:val="none" w:sz="0" w:space="0" w:color="auto"/>
        <w:left w:val="none" w:sz="0" w:space="0" w:color="auto"/>
        <w:bottom w:val="none" w:sz="0" w:space="0" w:color="auto"/>
        <w:right w:val="none" w:sz="0" w:space="0" w:color="auto"/>
      </w:divBdr>
    </w:div>
    <w:div w:id="1643774260">
      <w:bodyDiv w:val="1"/>
      <w:marLeft w:val="0"/>
      <w:marRight w:val="0"/>
      <w:marTop w:val="0"/>
      <w:marBottom w:val="0"/>
      <w:divBdr>
        <w:top w:val="none" w:sz="0" w:space="0" w:color="auto"/>
        <w:left w:val="none" w:sz="0" w:space="0" w:color="auto"/>
        <w:bottom w:val="none" w:sz="0" w:space="0" w:color="auto"/>
        <w:right w:val="none" w:sz="0" w:space="0" w:color="auto"/>
      </w:divBdr>
    </w:div>
    <w:div w:id="1669215773">
      <w:bodyDiv w:val="1"/>
      <w:marLeft w:val="0"/>
      <w:marRight w:val="0"/>
      <w:marTop w:val="0"/>
      <w:marBottom w:val="0"/>
      <w:divBdr>
        <w:top w:val="none" w:sz="0" w:space="0" w:color="auto"/>
        <w:left w:val="none" w:sz="0" w:space="0" w:color="auto"/>
        <w:bottom w:val="none" w:sz="0" w:space="0" w:color="auto"/>
        <w:right w:val="none" w:sz="0" w:space="0" w:color="auto"/>
      </w:divBdr>
    </w:div>
    <w:div w:id="1716737110">
      <w:bodyDiv w:val="1"/>
      <w:marLeft w:val="0"/>
      <w:marRight w:val="0"/>
      <w:marTop w:val="0"/>
      <w:marBottom w:val="0"/>
      <w:divBdr>
        <w:top w:val="none" w:sz="0" w:space="0" w:color="auto"/>
        <w:left w:val="none" w:sz="0" w:space="0" w:color="auto"/>
        <w:bottom w:val="none" w:sz="0" w:space="0" w:color="auto"/>
        <w:right w:val="none" w:sz="0" w:space="0" w:color="auto"/>
      </w:divBdr>
    </w:div>
    <w:div w:id="1736318773">
      <w:bodyDiv w:val="1"/>
      <w:marLeft w:val="0"/>
      <w:marRight w:val="0"/>
      <w:marTop w:val="0"/>
      <w:marBottom w:val="0"/>
      <w:divBdr>
        <w:top w:val="none" w:sz="0" w:space="0" w:color="auto"/>
        <w:left w:val="none" w:sz="0" w:space="0" w:color="auto"/>
        <w:bottom w:val="none" w:sz="0" w:space="0" w:color="auto"/>
        <w:right w:val="none" w:sz="0" w:space="0" w:color="auto"/>
      </w:divBdr>
    </w:div>
    <w:div w:id="1746612031">
      <w:bodyDiv w:val="1"/>
      <w:marLeft w:val="0"/>
      <w:marRight w:val="0"/>
      <w:marTop w:val="0"/>
      <w:marBottom w:val="0"/>
      <w:divBdr>
        <w:top w:val="none" w:sz="0" w:space="0" w:color="auto"/>
        <w:left w:val="none" w:sz="0" w:space="0" w:color="auto"/>
        <w:bottom w:val="none" w:sz="0" w:space="0" w:color="auto"/>
        <w:right w:val="none" w:sz="0" w:space="0" w:color="auto"/>
      </w:divBdr>
    </w:div>
    <w:div w:id="1819689681">
      <w:bodyDiv w:val="1"/>
      <w:marLeft w:val="0"/>
      <w:marRight w:val="0"/>
      <w:marTop w:val="0"/>
      <w:marBottom w:val="0"/>
      <w:divBdr>
        <w:top w:val="none" w:sz="0" w:space="0" w:color="auto"/>
        <w:left w:val="none" w:sz="0" w:space="0" w:color="auto"/>
        <w:bottom w:val="none" w:sz="0" w:space="0" w:color="auto"/>
        <w:right w:val="none" w:sz="0" w:space="0" w:color="auto"/>
      </w:divBdr>
    </w:div>
    <w:div w:id="1822427484">
      <w:bodyDiv w:val="1"/>
      <w:marLeft w:val="0"/>
      <w:marRight w:val="0"/>
      <w:marTop w:val="0"/>
      <w:marBottom w:val="0"/>
      <w:divBdr>
        <w:top w:val="none" w:sz="0" w:space="0" w:color="auto"/>
        <w:left w:val="none" w:sz="0" w:space="0" w:color="auto"/>
        <w:bottom w:val="none" w:sz="0" w:space="0" w:color="auto"/>
        <w:right w:val="none" w:sz="0" w:space="0" w:color="auto"/>
      </w:divBdr>
    </w:div>
    <w:div w:id="1830514003">
      <w:bodyDiv w:val="1"/>
      <w:marLeft w:val="0"/>
      <w:marRight w:val="0"/>
      <w:marTop w:val="0"/>
      <w:marBottom w:val="0"/>
      <w:divBdr>
        <w:top w:val="none" w:sz="0" w:space="0" w:color="auto"/>
        <w:left w:val="none" w:sz="0" w:space="0" w:color="auto"/>
        <w:bottom w:val="none" w:sz="0" w:space="0" w:color="auto"/>
        <w:right w:val="none" w:sz="0" w:space="0" w:color="auto"/>
      </w:divBdr>
    </w:div>
    <w:div w:id="1869641973">
      <w:bodyDiv w:val="1"/>
      <w:marLeft w:val="0"/>
      <w:marRight w:val="0"/>
      <w:marTop w:val="0"/>
      <w:marBottom w:val="0"/>
      <w:divBdr>
        <w:top w:val="none" w:sz="0" w:space="0" w:color="auto"/>
        <w:left w:val="none" w:sz="0" w:space="0" w:color="auto"/>
        <w:bottom w:val="none" w:sz="0" w:space="0" w:color="auto"/>
        <w:right w:val="none" w:sz="0" w:space="0" w:color="auto"/>
      </w:divBdr>
    </w:div>
    <w:div w:id="1872497191">
      <w:bodyDiv w:val="1"/>
      <w:marLeft w:val="0"/>
      <w:marRight w:val="0"/>
      <w:marTop w:val="0"/>
      <w:marBottom w:val="0"/>
      <w:divBdr>
        <w:top w:val="none" w:sz="0" w:space="0" w:color="auto"/>
        <w:left w:val="none" w:sz="0" w:space="0" w:color="auto"/>
        <w:bottom w:val="none" w:sz="0" w:space="0" w:color="auto"/>
        <w:right w:val="none" w:sz="0" w:space="0" w:color="auto"/>
      </w:divBdr>
    </w:div>
    <w:div w:id="1883667808">
      <w:bodyDiv w:val="1"/>
      <w:marLeft w:val="0"/>
      <w:marRight w:val="0"/>
      <w:marTop w:val="0"/>
      <w:marBottom w:val="0"/>
      <w:divBdr>
        <w:top w:val="none" w:sz="0" w:space="0" w:color="auto"/>
        <w:left w:val="none" w:sz="0" w:space="0" w:color="auto"/>
        <w:bottom w:val="none" w:sz="0" w:space="0" w:color="auto"/>
        <w:right w:val="none" w:sz="0" w:space="0" w:color="auto"/>
      </w:divBdr>
    </w:div>
    <w:div w:id="1892645597">
      <w:bodyDiv w:val="1"/>
      <w:marLeft w:val="0"/>
      <w:marRight w:val="0"/>
      <w:marTop w:val="0"/>
      <w:marBottom w:val="0"/>
      <w:divBdr>
        <w:top w:val="none" w:sz="0" w:space="0" w:color="auto"/>
        <w:left w:val="none" w:sz="0" w:space="0" w:color="auto"/>
        <w:bottom w:val="none" w:sz="0" w:space="0" w:color="auto"/>
        <w:right w:val="none" w:sz="0" w:space="0" w:color="auto"/>
      </w:divBdr>
    </w:div>
    <w:div w:id="1902207850">
      <w:bodyDiv w:val="1"/>
      <w:marLeft w:val="0"/>
      <w:marRight w:val="0"/>
      <w:marTop w:val="0"/>
      <w:marBottom w:val="0"/>
      <w:divBdr>
        <w:top w:val="none" w:sz="0" w:space="0" w:color="auto"/>
        <w:left w:val="none" w:sz="0" w:space="0" w:color="auto"/>
        <w:bottom w:val="none" w:sz="0" w:space="0" w:color="auto"/>
        <w:right w:val="none" w:sz="0" w:space="0" w:color="auto"/>
      </w:divBdr>
    </w:div>
    <w:div w:id="1902253672">
      <w:bodyDiv w:val="1"/>
      <w:marLeft w:val="0"/>
      <w:marRight w:val="0"/>
      <w:marTop w:val="0"/>
      <w:marBottom w:val="0"/>
      <w:divBdr>
        <w:top w:val="none" w:sz="0" w:space="0" w:color="auto"/>
        <w:left w:val="none" w:sz="0" w:space="0" w:color="auto"/>
        <w:bottom w:val="none" w:sz="0" w:space="0" w:color="auto"/>
        <w:right w:val="none" w:sz="0" w:space="0" w:color="auto"/>
      </w:divBdr>
    </w:div>
    <w:div w:id="1910575078">
      <w:bodyDiv w:val="1"/>
      <w:marLeft w:val="0"/>
      <w:marRight w:val="0"/>
      <w:marTop w:val="0"/>
      <w:marBottom w:val="0"/>
      <w:divBdr>
        <w:top w:val="none" w:sz="0" w:space="0" w:color="auto"/>
        <w:left w:val="none" w:sz="0" w:space="0" w:color="auto"/>
        <w:bottom w:val="none" w:sz="0" w:space="0" w:color="auto"/>
        <w:right w:val="none" w:sz="0" w:space="0" w:color="auto"/>
      </w:divBdr>
    </w:div>
    <w:div w:id="1926645656">
      <w:bodyDiv w:val="1"/>
      <w:marLeft w:val="0"/>
      <w:marRight w:val="0"/>
      <w:marTop w:val="0"/>
      <w:marBottom w:val="0"/>
      <w:divBdr>
        <w:top w:val="none" w:sz="0" w:space="0" w:color="auto"/>
        <w:left w:val="none" w:sz="0" w:space="0" w:color="auto"/>
        <w:bottom w:val="none" w:sz="0" w:space="0" w:color="auto"/>
        <w:right w:val="none" w:sz="0" w:space="0" w:color="auto"/>
      </w:divBdr>
      <w:divsChild>
        <w:div w:id="828207995">
          <w:marLeft w:val="0"/>
          <w:marRight w:val="0"/>
          <w:marTop w:val="0"/>
          <w:marBottom w:val="0"/>
          <w:divBdr>
            <w:top w:val="none" w:sz="0" w:space="0" w:color="auto"/>
            <w:left w:val="none" w:sz="0" w:space="0" w:color="auto"/>
            <w:bottom w:val="none" w:sz="0" w:space="0" w:color="auto"/>
            <w:right w:val="none" w:sz="0" w:space="0" w:color="auto"/>
          </w:divBdr>
          <w:divsChild>
            <w:div w:id="1415279988">
              <w:marLeft w:val="0"/>
              <w:marRight w:val="0"/>
              <w:marTop w:val="0"/>
              <w:marBottom w:val="0"/>
              <w:divBdr>
                <w:top w:val="none" w:sz="0" w:space="0" w:color="auto"/>
                <w:left w:val="none" w:sz="0" w:space="0" w:color="auto"/>
                <w:bottom w:val="none" w:sz="0" w:space="0" w:color="auto"/>
                <w:right w:val="none" w:sz="0" w:space="0" w:color="auto"/>
              </w:divBdr>
              <w:divsChild>
                <w:div w:id="959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399693">
      <w:bodyDiv w:val="1"/>
      <w:marLeft w:val="0"/>
      <w:marRight w:val="0"/>
      <w:marTop w:val="0"/>
      <w:marBottom w:val="0"/>
      <w:divBdr>
        <w:top w:val="none" w:sz="0" w:space="0" w:color="auto"/>
        <w:left w:val="none" w:sz="0" w:space="0" w:color="auto"/>
        <w:bottom w:val="none" w:sz="0" w:space="0" w:color="auto"/>
        <w:right w:val="none" w:sz="0" w:space="0" w:color="auto"/>
      </w:divBdr>
    </w:div>
    <w:div w:id="2028676089">
      <w:bodyDiv w:val="1"/>
      <w:marLeft w:val="0"/>
      <w:marRight w:val="0"/>
      <w:marTop w:val="0"/>
      <w:marBottom w:val="0"/>
      <w:divBdr>
        <w:top w:val="none" w:sz="0" w:space="0" w:color="auto"/>
        <w:left w:val="none" w:sz="0" w:space="0" w:color="auto"/>
        <w:bottom w:val="none" w:sz="0" w:space="0" w:color="auto"/>
        <w:right w:val="none" w:sz="0" w:space="0" w:color="auto"/>
      </w:divBdr>
    </w:div>
    <w:div w:id="2088109862">
      <w:bodyDiv w:val="1"/>
      <w:marLeft w:val="0"/>
      <w:marRight w:val="0"/>
      <w:marTop w:val="0"/>
      <w:marBottom w:val="0"/>
      <w:divBdr>
        <w:top w:val="none" w:sz="0" w:space="0" w:color="auto"/>
        <w:left w:val="none" w:sz="0" w:space="0" w:color="auto"/>
        <w:bottom w:val="none" w:sz="0" w:space="0" w:color="auto"/>
        <w:right w:val="none" w:sz="0" w:space="0" w:color="auto"/>
      </w:divBdr>
    </w:div>
    <w:div w:id="209357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99FF0029CAF47B73AC2A4B5BA4A6A" ma:contentTypeVersion="15" ma:contentTypeDescription="Create a new document." ma:contentTypeScope="" ma:versionID="84609e0516b2f3d6e2cc3e72b7fb135b">
  <xsd:schema xmlns:xsd="http://www.w3.org/2001/XMLSchema" xmlns:xs="http://www.w3.org/2001/XMLSchema" xmlns:p="http://schemas.microsoft.com/office/2006/metadata/properties" xmlns:ns2="58da9d16-961a-4be8-94e2-173986b6f1e1" xmlns:ns3="f28aa725-e51a-4d33-bde8-d65169c74309" targetNamespace="http://schemas.microsoft.com/office/2006/metadata/properties" ma:root="true" ma:fieldsID="ec6362fd5ee60af8e6fae60bf79f791f" ns2:_="" ns3:_="">
    <xsd:import namespace="58da9d16-961a-4be8-94e2-173986b6f1e1"/>
    <xsd:import namespace="f28aa725-e51a-4d33-bde8-d65169c743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a9d16-961a-4be8-94e2-173986b6f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1092bf-78fc-420c-8854-eabbf30f2f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aa725-e51a-4d33-bde8-d65169c743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139e3b-a871-46a3-94a9-0ca296ed8e7c}" ma:internalName="TaxCatchAll" ma:showField="CatchAllData" ma:web="f28aa725-e51a-4d33-bde8-d65169c743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8aa725-e51a-4d33-bde8-d65169c74309" xsi:nil="true"/>
    <lcf76f155ced4ddcb4097134ff3c332f xmlns="58da9d16-961a-4be8-94e2-173986b6f1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4F368-520F-44DD-A1C2-14CC5767F91E}"/>
</file>

<file path=customXml/itemProps2.xml><?xml version="1.0" encoding="utf-8"?>
<ds:datastoreItem xmlns:ds="http://schemas.openxmlformats.org/officeDocument/2006/customXml" ds:itemID="{52755B47-DAD6-4625-AFF0-BEE0C83E7340}"/>
</file>

<file path=customXml/itemProps3.xml><?xml version="1.0" encoding="utf-8"?>
<ds:datastoreItem xmlns:ds="http://schemas.openxmlformats.org/officeDocument/2006/customXml" ds:itemID="{CD1F8C08-4233-4AD6-BF55-D3E5C9ABC2FD}"/>
</file>

<file path=docProps/app.xml><?xml version="1.0" encoding="utf-8"?>
<Properties xmlns="http://schemas.openxmlformats.org/officeDocument/2006/extended-properties" xmlns:vt="http://schemas.openxmlformats.org/officeDocument/2006/docPropsVTypes">
  <Template>Normal</Template>
  <TotalTime>573</TotalTime>
  <Pages>1</Pages>
  <Words>30970</Words>
  <Characters>176532</Characters>
  <Application>Microsoft Office Word</Application>
  <DocSecurity>0</DocSecurity>
  <Lines>1471</Lines>
  <Paragraphs>414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207088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Thiratchai nasuree</dc:creator>
  <cp:keywords/>
  <dc:description/>
  <cp:lastModifiedBy>Thiratchai nasuree</cp:lastModifiedBy>
  <cp:revision>29</cp:revision>
  <cp:lastPrinted>2022-08-24T03:07:00Z</cp:lastPrinted>
  <dcterms:created xsi:type="dcterms:W3CDTF">2022-08-19T14:17:00Z</dcterms:created>
  <dcterms:modified xsi:type="dcterms:W3CDTF">2022-09-02T09:05:00Z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0x0101002E899FF0029CAF47B73AC2A4B5BA4A6A</vt:lpwstr>
  </property>
</Properties>
</file>