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83" w:type="dxa"/>
        <w:tblLook w:val="04A0" w:firstRow="1" w:lastRow="0" w:firstColumn="1" w:lastColumn="0" w:noHBand="0" w:noVBand="1"/>
      </w:tblPr>
      <w:tblGrid>
        <w:gridCol w:w="706"/>
        <w:gridCol w:w="2413"/>
        <w:gridCol w:w="2272"/>
        <w:gridCol w:w="2057"/>
        <w:gridCol w:w="1895"/>
        <w:gridCol w:w="2040"/>
      </w:tblGrid>
      <w:tr w:rsidR="00F276AF" w:rsidRPr="00F276AF" w14:paraId="6EE40EE7" w14:textId="77777777" w:rsidTr="00F276AF">
        <w:trPr>
          <w:trHeight w:val="465"/>
        </w:trPr>
        <w:tc>
          <w:tcPr>
            <w:tcW w:w="113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3A86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b/>
                <w:bCs/>
                <w:sz w:val="32"/>
                <w:szCs w:val="32"/>
                <w:cs/>
              </w:rPr>
              <w:t>แผนการใช้จ่ายเงินรวมขององค์การบริหารส่วนตำบลนาชุมแสง</w:t>
            </w:r>
          </w:p>
        </w:tc>
      </w:tr>
      <w:tr w:rsidR="00F276AF" w:rsidRPr="00F276AF" w14:paraId="6C459174" w14:textId="77777777" w:rsidTr="00F276AF">
        <w:trPr>
          <w:trHeight w:val="465"/>
        </w:trPr>
        <w:tc>
          <w:tcPr>
            <w:tcW w:w="113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A728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b/>
                <w:bCs/>
                <w:sz w:val="32"/>
                <w:szCs w:val="32"/>
                <w:cs/>
              </w:rPr>
              <w:t>งบประมาณรายจ่าย</w:t>
            </w:r>
            <w:r w:rsidRPr="00F276AF"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  <w:t xml:space="preserve">  </w:t>
            </w:r>
            <w:r w:rsidRPr="00F276AF">
              <w:rPr>
                <w:rFonts w:ascii="AngsanaUPC" w:eastAsia="Times New Roman" w:hAnsi="AngsanaUPC" w:cs="AngsanaUPC"/>
                <w:b/>
                <w:bCs/>
                <w:sz w:val="32"/>
                <w:szCs w:val="32"/>
                <w:cs/>
              </w:rPr>
              <w:t>ประจำปี พ.ศ.</w:t>
            </w:r>
            <w:r w:rsidRPr="00F276AF"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  <w:t xml:space="preserve">  2565</w:t>
            </w:r>
          </w:p>
        </w:tc>
      </w:tr>
      <w:tr w:rsidR="00F276AF" w:rsidRPr="00F276AF" w14:paraId="04FC9910" w14:textId="77777777" w:rsidTr="00F276AF">
        <w:trPr>
          <w:trHeight w:val="465"/>
        </w:trPr>
        <w:tc>
          <w:tcPr>
            <w:tcW w:w="113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0CDF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b/>
                <w:bCs/>
                <w:sz w:val="32"/>
                <w:szCs w:val="32"/>
                <w:cs/>
              </w:rPr>
              <w:t>ไตรมาสที่</w:t>
            </w:r>
            <w:r w:rsidRPr="00F276AF"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  <w:t xml:space="preserve"> </w:t>
            </w: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2 </w:t>
            </w:r>
            <w:r w:rsidRPr="00F276AF"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  <w:t xml:space="preserve"> </w:t>
            </w:r>
            <w:r w:rsidRPr="00F276AF">
              <w:rPr>
                <w:rFonts w:ascii="AngsanaUPC" w:eastAsia="Times New Roman" w:hAnsi="AngsanaUPC" w:cs="AngsanaUPC"/>
                <w:b/>
                <w:bCs/>
                <w:sz w:val="32"/>
                <w:szCs w:val="32"/>
                <w:cs/>
              </w:rPr>
              <w:t>ตั้งแต่เดือน</w:t>
            </w: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</w:t>
            </w: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 xml:space="preserve">มกราคม </w:t>
            </w: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2565  </w:t>
            </w:r>
            <w:r w:rsidRPr="00F276AF">
              <w:rPr>
                <w:rFonts w:ascii="AngsanaUPC" w:eastAsia="Times New Roman" w:hAnsi="AngsanaUPC" w:cs="AngsanaUPC"/>
                <w:b/>
                <w:bCs/>
                <w:sz w:val="32"/>
                <w:szCs w:val="32"/>
                <w:cs/>
              </w:rPr>
              <w:t>ถึงเดือน</w:t>
            </w: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</w:t>
            </w: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มีนาคม</w:t>
            </w: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2565</w:t>
            </w:r>
          </w:p>
        </w:tc>
      </w:tr>
      <w:tr w:rsidR="00F276AF" w:rsidRPr="00F276AF" w14:paraId="3AFAC569" w14:textId="77777777" w:rsidTr="00F276AF">
        <w:trPr>
          <w:trHeight w:val="465"/>
        </w:trPr>
        <w:tc>
          <w:tcPr>
            <w:tcW w:w="113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AA51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รหัสแผนงาน……….…..</w:t>
            </w: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</w:t>
            </w: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รหัสงาน…………………</w:t>
            </w:r>
          </w:p>
        </w:tc>
      </w:tr>
      <w:tr w:rsidR="00F276AF" w:rsidRPr="00F276AF" w14:paraId="228D3DAE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1AC5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sz w:val="32"/>
                <w:szCs w:val="32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3D84D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C88E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CD79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654A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828E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6AF" w:rsidRPr="00F276AF" w14:paraId="4A36D032" w14:textId="77777777" w:rsidTr="00F276AF">
        <w:trPr>
          <w:trHeight w:val="465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099D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97DD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รายการ</w:t>
            </w:r>
          </w:p>
        </w:tc>
        <w:tc>
          <w:tcPr>
            <w:tcW w:w="82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CC3B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ประมาณการค่าใช้จ่าย</w:t>
            </w: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</w:t>
            </w: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ที่จะเกิดขึ้นในแต่ละเดือน</w:t>
            </w:r>
          </w:p>
        </w:tc>
      </w:tr>
      <w:tr w:rsidR="00F276AF" w:rsidRPr="00F276AF" w14:paraId="222AF627" w14:textId="77777777" w:rsidTr="00F276AF">
        <w:trPr>
          <w:trHeight w:val="465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E30F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8892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25E1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รวม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DE3D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เดือนมกราคม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982A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เดือน กุมภาพันธ์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3A1C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เดือน มีนาคม</w:t>
            </w:r>
          </w:p>
        </w:tc>
      </w:tr>
      <w:tr w:rsidR="00F276AF" w:rsidRPr="00F276AF" w14:paraId="75A9358F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EF90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>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4665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รายจ่ายงบกลาง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7DCA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</w:pPr>
            <w:r w:rsidRPr="00F276A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 xml:space="preserve">             3,000,000.00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73D8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F276AF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               1,000,000.00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E78E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F276AF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            1,000,000.00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145E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F276AF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              1,000,000.00 </w:t>
            </w:r>
          </w:p>
        </w:tc>
      </w:tr>
      <w:tr w:rsidR="00F276AF" w:rsidRPr="00F276AF" w14:paraId="32AFADB2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9FDD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>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9D74C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เงินเดือนฝ่ายประจำ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5BBF" w14:textId="77777777" w:rsidR="00F276AF" w:rsidRPr="00F276AF" w:rsidRDefault="00F276AF" w:rsidP="00F276AF">
            <w:pPr>
              <w:spacing w:after="0" w:line="240" w:lineRule="auto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</w:pPr>
            <w:r w:rsidRPr="00F276A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 xml:space="preserve">             2,365,680.00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7FC2" w14:textId="77777777" w:rsidR="00F276AF" w:rsidRPr="00F276AF" w:rsidRDefault="00F276AF" w:rsidP="00F276A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F276AF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                  788,560.00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195C" w14:textId="77777777" w:rsidR="00F276AF" w:rsidRPr="00F276AF" w:rsidRDefault="00F276AF" w:rsidP="00F276A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F276AF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               788,560.00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96D7" w14:textId="77777777" w:rsidR="00F276AF" w:rsidRPr="00F276AF" w:rsidRDefault="00F276AF" w:rsidP="00F276A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F276AF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                 788,560.00 </w:t>
            </w:r>
          </w:p>
        </w:tc>
      </w:tr>
      <w:tr w:rsidR="00F276AF" w:rsidRPr="00F276AF" w14:paraId="6BF44425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4C40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>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EAC5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ค่าจ้างประจำ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7842" w14:textId="77777777" w:rsidR="00F276AF" w:rsidRPr="00F276AF" w:rsidRDefault="00F276AF" w:rsidP="00F276AF">
            <w:pPr>
              <w:spacing w:after="0" w:line="240" w:lineRule="auto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</w:pPr>
            <w:r w:rsidRPr="00F276A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 xml:space="preserve">                  47,160.00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5D03" w14:textId="77777777" w:rsidR="00F276AF" w:rsidRPr="00F276AF" w:rsidRDefault="00F276AF" w:rsidP="00F276A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F276AF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                    15,720.00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F82F" w14:textId="77777777" w:rsidR="00F276AF" w:rsidRPr="00F276AF" w:rsidRDefault="00F276AF" w:rsidP="00F276A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F276AF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                 15,720.00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F07A" w14:textId="77777777" w:rsidR="00F276AF" w:rsidRPr="00F276AF" w:rsidRDefault="00F276AF" w:rsidP="00F276A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F276AF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                    15,720.00 </w:t>
            </w:r>
          </w:p>
        </w:tc>
      </w:tr>
      <w:tr w:rsidR="00F276AF" w:rsidRPr="00F276AF" w14:paraId="33C8840E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38C1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>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FA97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ค่าจ้างชั่วคราว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285C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</w:pPr>
            <w:r w:rsidRPr="00F276A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 xml:space="preserve">                238,680.00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F90F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F276AF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                    79,560.00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91AA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F276AF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                 79,560.00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D8BC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F276AF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                    79,560.00 </w:t>
            </w:r>
          </w:p>
        </w:tc>
      </w:tr>
      <w:tr w:rsidR="00F276AF" w:rsidRPr="00F276AF" w14:paraId="4EA5B034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EC2C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>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1AB7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CA4E" w14:textId="77777777" w:rsidR="00F276AF" w:rsidRPr="00F276AF" w:rsidRDefault="00F276AF" w:rsidP="00F276AF">
            <w:pPr>
              <w:spacing w:after="0" w:line="240" w:lineRule="auto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</w:pPr>
            <w:r w:rsidRPr="00F276A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 xml:space="preserve">                446,700.00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D46C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F276AF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                  145,900.00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1505" w14:textId="77777777" w:rsidR="00F276AF" w:rsidRPr="00F276AF" w:rsidRDefault="00F276AF" w:rsidP="00F276A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F276AF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               145,900.00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15DF" w14:textId="77777777" w:rsidR="00F276AF" w:rsidRPr="00F276AF" w:rsidRDefault="00F276AF" w:rsidP="00F276A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F276AF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                 154,900.00 </w:t>
            </w:r>
          </w:p>
        </w:tc>
      </w:tr>
      <w:tr w:rsidR="00F276AF" w:rsidRPr="00F276AF" w14:paraId="0F60BF9B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95F7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>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096F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C5F6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  <w:t xml:space="preserve">                565,700.00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31A8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              174,500.00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B1DA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           187,700.00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DE65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             203,500.00 </w:t>
            </w:r>
          </w:p>
        </w:tc>
      </w:tr>
      <w:tr w:rsidR="00F276AF" w:rsidRPr="00F276AF" w14:paraId="39DF30C1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5AFA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>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EF1A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A0D2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  <w:t xml:space="preserve">                270,400.00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7319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                87,700.00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8BFA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             91,300.00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E670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                91,400.00 </w:t>
            </w:r>
          </w:p>
        </w:tc>
      </w:tr>
      <w:tr w:rsidR="00F276AF" w:rsidRPr="00F276AF" w14:paraId="3CE7D840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1C54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>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8F8B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96D9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  <w:t xml:space="preserve">                  75,300.00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C405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                24,600.00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CEB4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             25,100.00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B5E4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                25,600.00 </w:t>
            </w:r>
          </w:p>
        </w:tc>
      </w:tr>
      <w:tr w:rsidR="00F276AF" w:rsidRPr="00F276AF" w14:paraId="4EA2AE5D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E2B9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>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9405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623A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  <w:t xml:space="preserve">                527,000.00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1FD1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              527,000.00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591C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                            -  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6C41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                              -   </w:t>
            </w:r>
          </w:p>
        </w:tc>
      </w:tr>
      <w:tr w:rsidR="00F276AF" w:rsidRPr="00F276AF" w14:paraId="373CF523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FAD4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>10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7714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E87E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  <w:t xml:space="preserve">                  28,900.00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2CC0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                28,900.00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88B4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                            -  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621D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                              -   </w:t>
            </w:r>
          </w:p>
        </w:tc>
      </w:tr>
      <w:tr w:rsidR="00F276AF" w:rsidRPr="00F276AF" w14:paraId="3162C79B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0A45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>11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C8A4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ค่าที่ดินและสิ่งก่อสร้าง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11AC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  <w:t xml:space="preserve">                                 -  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C203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                               -  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AE5A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                            -  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948C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                              -   </w:t>
            </w:r>
          </w:p>
        </w:tc>
      </w:tr>
      <w:tr w:rsidR="00F276AF" w:rsidRPr="00F276AF" w14:paraId="635BDB4F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4BD1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>12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67D7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หมวดรายจ่ายอื่น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97EC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  <w:t xml:space="preserve">                                 -  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F31B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                               -  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1964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                            -  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EF37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                              -   </w:t>
            </w:r>
          </w:p>
        </w:tc>
      </w:tr>
      <w:tr w:rsidR="00F276AF" w:rsidRPr="00F276AF" w14:paraId="37446B8D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946BB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>13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5663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07BA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B5CC3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77C9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36C7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> </w:t>
            </w:r>
          </w:p>
        </w:tc>
      </w:tr>
      <w:tr w:rsidR="00F276AF" w:rsidRPr="00F276AF" w14:paraId="178AAA75" w14:textId="77777777" w:rsidTr="00F276AF">
        <w:trPr>
          <w:trHeight w:val="46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14:paraId="56DED258" w14:textId="77777777" w:rsidR="00F276AF" w:rsidRPr="00F276AF" w:rsidRDefault="00F276AF" w:rsidP="00F276AF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D3856CE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  <w:t xml:space="preserve">             7,565,520.00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566F8B3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  <w:t xml:space="preserve">                2,872,440.00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A5FB907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  <w:t xml:space="preserve">             2,333,840.00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54A1EC1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  <w:t xml:space="preserve">               2,359,240.00 </w:t>
            </w:r>
          </w:p>
        </w:tc>
      </w:tr>
      <w:tr w:rsidR="00F276AF" w:rsidRPr="00F276AF" w14:paraId="442CD1B3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03E6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b/>
                <w:bCs/>
                <w:sz w:val="32"/>
                <w:szCs w:val="32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6DA4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F350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90985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1BC5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1022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6AF" w:rsidRPr="00F276AF" w14:paraId="68025DB5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A8B5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D1B6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หมายเหตุ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2888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B529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B1DF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98E6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6AF" w:rsidRPr="00F276AF" w14:paraId="51052C5C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E4C3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D7EB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>………..……………...………………………………………………………………………………………………………..</w:t>
            </w:r>
          </w:p>
        </w:tc>
      </w:tr>
      <w:tr w:rsidR="00F276AF" w:rsidRPr="00F276AF" w14:paraId="74EBE90F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A508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</w:p>
        </w:tc>
        <w:tc>
          <w:tcPr>
            <w:tcW w:w="10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F50E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>…………………………….…………………………………………………………………………………………………..</w:t>
            </w:r>
          </w:p>
        </w:tc>
      </w:tr>
      <w:tr w:rsidR="00F276AF" w:rsidRPr="00F276AF" w14:paraId="7196A3E7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CF86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10E2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99B3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3B92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3E2F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6B5D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6AF" w:rsidRPr="00F276AF" w14:paraId="2ADDC2F8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BBF2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0377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ลงชื่อ…………………………….</w:t>
            </w: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</w:t>
            </w: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ผู้รายงาน</w:t>
            </w:r>
          </w:p>
        </w:tc>
        <w:tc>
          <w:tcPr>
            <w:tcW w:w="5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A9D2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</w:t>
            </w: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ลงชื่อ……………………………. หัวหน้าหน่วยงาน</w:t>
            </w:r>
          </w:p>
        </w:tc>
      </w:tr>
      <w:tr w:rsidR="00F276AF" w:rsidRPr="00F276AF" w14:paraId="2F9E95DB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6A4E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ED62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         </w:t>
            </w:r>
            <w:proofErr w:type="gramStart"/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(  </w:t>
            </w: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นางรุ่งทิวา</w:t>
            </w:r>
            <w:proofErr w:type="gramEnd"/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</w:t>
            </w:r>
            <w:proofErr w:type="spellStart"/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พิ</w:t>
            </w:r>
            <w:proofErr w:type="spellEnd"/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ขุนทด)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812C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</w:p>
        </w:tc>
        <w:tc>
          <w:tcPr>
            <w:tcW w:w="3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5424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              </w:t>
            </w:r>
            <w:proofErr w:type="gramStart"/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(  </w:t>
            </w:r>
            <w:proofErr w:type="gramEnd"/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</w:t>
            </w: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นางอรุณี</w:t>
            </w: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</w:t>
            </w: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ภูชมศรี</w:t>
            </w: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   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DD24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</w:p>
        </w:tc>
      </w:tr>
      <w:tr w:rsidR="00F276AF" w:rsidRPr="00F276AF" w14:paraId="0C97D1AF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7BC0F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92EB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ตำแหน่ง</w:t>
            </w: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 </w:t>
            </w: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ผู้อำนวยการกองคลัง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2ACB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</w:p>
        </w:tc>
        <w:tc>
          <w:tcPr>
            <w:tcW w:w="5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9D64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ตำแหน่ง</w:t>
            </w:r>
            <w:r w:rsidRPr="00F276AF">
              <w:rPr>
                <w:rFonts w:ascii="AngsanaUPC" w:eastAsia="Times New Roman" w:hAnsi="AngsanaUPC" w:cs="AngsanaUPC"/>
                <w:sz w:val="32"/>
                <w:szCs w:val="32"/>
              </w:rPr>
              <w:t xml:space="preserve"> </w:t>
            </w:r>
            <w:r w:rsidRPr="00F276AF">
              <w:rPr>
                <w:rFonts w:ascii="AngsanaUPC" w:eastAsia="Times New Roman" w:hAnsi="AngsanaUPC" w:cs="AngsanaUPC"/>
                <w:sz w:val="32"/>
                <w:szCs w:val="32"/>
                <w:cs/>
              </w:rPr>
              <w:t>ปลัดองค์การบริหารส่วนตำบลนาชุมแสง</w:t>
            </w:r>
          </w:p>
        </w:tc>
      </w:tr>
      <w:tr w:rsidR="00F276AF" w:rsidRPr="00F276AF" w14:paraId="71BE2AC6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DD93" w14:textId="77777777" w:rsidR="00F276AF" w:rsidRPr="00F276AF" w:rsidRDefault="00F276AF" w:rsidP="00F276AF">
            <w:pPr>
              <w:spacing w:after="0" w:line="240" w:lineRule="auto"/>
              <w:rPr>
                <w:rFonts w:ascii="AngsanaUPC" w:eastAsia="Times New Roman" w:hAnsi="AngsanaUPC" w:cs="AngsanaUPC"/>
                <w:sz w:val="32"/>
                <w:szCs w:val="32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1051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CAF1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5F62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18A7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A7A4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6AF" w:rsidRPr="00F276AF" w14:paraId="4EF7F440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D2DC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0F2C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3EF3D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D25A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7C58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17E9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6AF" w:rsidRPr="00F276AF" w14:paraId="1E6253DB" w14:textId="77777777" w:rsidTr="00F276AF">
        <w:trPr>
          <w:trHeight w:val="465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1458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34B4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DB33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E607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84B7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4928" w14:textId="77777777" w:rsidR="00F276AF" w:rsidRPr="00F276AF" w:rsidRDefault="00F276AF" w:rsidP="00F27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1B4D9E3" w14:textId="77777777" w:rsidR="00E1173F" w:rsidRPr="00F276AF" w:rsidRDefault="00E1173F"/>
    <w:sectPr w:rsidR="00E1173F" w:rsidRPr="00F276AF" w:rsidSect="00F276AF">
      <w:pgSz w:w="11906" w:h="16838"/>
      <w:pgMar w:top="624" w:right="340" w:bottom="567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6AF"/>
    <w:rsid w:val="00E1173F"/>
    <w:rsid w:val="00F2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44CC6"/>
  <w15:chartTrackingRefBased/>
  <w15:docId w15:val="{56112977-0565-4C02-B702-7E8BA08E6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9B71F8-07C8-47BB-B24C-B81914CDE6DC}"/>
</file>

<file path=customXml/itemProps2.xml><?xml version="1.0" encoding="utf-8"?>
<ds:datastoreItem xmlns:ds="http://schemas.openxmlformats.org/officeDocument/2006/customXml" ds:itemID="{59E06917-C40E-4EF9-B6E9-BAE5B1E26770}"/>
</file>

<file path=customXml/itemProps3.xml><?xml version="1.0" encoding="utf-8"?>
<ds:datastoreItem xmlns:ds="http://schemas.openxmlformats.org/officeDocument/2006/customXml" ds:itemID="{26068478-461A-4639-8A75-DC1902D13A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BigIT</dc:creator>
  <cp:keywords/>
  <dc:description/>
  <cp:lastModifiedBy>BigIT</cp:lastModifiedBy>
  <cp:revision>1</cp:revision>
  <dcterms:created xsi:type="dcterms:W3CDTF">2022-04-29T09:02:00Z</dcterms:created>
  <dcterms:modified xsi:type="dcterms:W3CDTF">2022-04-29T09:04:00Z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