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64" w:type="dxa"/>
        <w:tblLook w:val="04A0" w:firstRow="1" w:lastRow="0" w:firstColumn="1" w:lastColumn="0" w:noHBand="0" w:noVBand="1"/>
      </w:tblPr>
      <w:tblGrid>
        <w:gridCol w:w="724"/>
        <w:gridCol w:w="2680"/>
        <w:gridCol w:w="1640"/>
        <w:gridCol w:w="1960"/>
        <w:gridCol w:w="2943"/>
        <w:gridCol w:w="2943"/>
        <w:gridCol w:w="1960"/>
        <w:gridCol w:w="1438"/>
      </w:tblGrid>
      <w:tr w:rsidR="009D3911" w:rsidRPr="009D3911" w14:paraId="7CA55EDB" w14:textId="77777777" w:rsidTr="009D3911">
        <w:trPr>
          <w:trHeight w:val="40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1A5B" w14:textId="77777777" w:rsidR="009D3911" w:rsidRPr="009D3911" w:rsidRDefault="009D3911" w:rsidP="009D3911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CD1A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598D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60D9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2A84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E0F1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7955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8E6B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แบบ </w:t>
            </w:r>
            <w:proofErr w:type="spellStart"/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สขร</w:t>
            </w:r>
            <w:proofErr w:type="spellEnd"/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</w:tr>
      <w:tr w:rsidR="009D3911" w:rsidRPr="009D3911" w14:paraId="5EC3FD91" w14:textId="77777777" w:rsidTr="009D3911">
        <w:trPr>
          <w:trHeight w:val="405"/>
        </w:trPr>
        <w:tc>
          <w:tcPr>
            <w:tcW w:w="162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FC67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สรุปผลการดำเนินการจัดซื้อจัดจ้าง</w:t>
            </w: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ประจำเดือน กุมภาพันธ์ </w:t>
            </w: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2565 </w:t>
            </w: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</w:t>
            </w: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2565</w:t>
            </w:r>
          </w:p>
        </w:tc>
      </w:tr>
      <w:tr w:rsidR="009D3911" w:rsidRPr="009D3911" w14:paraId="784420BD" w14:textId="77777777" w:rsidTr="009D3911">
        <w:trPr>
          <w:trHeight w:val="405"/>
        </w:trPr>
        <w:tc>
          <w:tcPr>
            <w:tcW w:w="162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39126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องค์การบริหารส่วนตำบลนาชุมแสง</w:t>
            </w: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อำเภอภูเวียง จังหวัดขอนแก่น</w:t>
            </w:r>
          </w:p>
        </w:tc>
      </w:tr>
      <w:tr w:rsidR="009D3911" w:rsidRPr="009D3911" w14:paraId="1B594067" w14:textId="77777777" w:rsidTr="009D3911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ECDE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E461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2E03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วงเงิน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FB96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82CE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0674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8674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E2B6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สัญญา/ใบสั่งซื้อ</w:t>
            </w:r>
          </w:p>
        </w:tc>
      </w:tr>
      <w:tr w:rsidR="009D3911" w:rsidRPr="009D3911" w14:paraId="2993AFFD" w14:textId="77777777" w:rsidTr="009D3911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72A1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61B4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20B6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DCA7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DA25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915C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ผู้ได้รับคัดเลือกและเสนอราคา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610C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เหตุผลโดยสังเขป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CF0B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ใบสั่งจ้าง</w:t>
            </w:r>
          </w:p>
        </w:tc>
      </w:tr>
      <w:tr w:rsidR="009D3911" w:rsidRPr="009D3911" w14:paraId="571E3478" w14:textId="77777777" w:rsidTr="009D3911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5255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3D0D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0212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(</w:t>
            </w: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ราคากลาง)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7163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BEC0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B925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A1C6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00E6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ว/ด/ป</w:t>
            </w:r>
          </w:p>
        </w:tc>
      </w:tr>
      <w:tr w:rsidR="009D3911" w:rsidRPr="009D3911" w14:paraId="2EECC9DD" w14:textId="77777777" w:rsidTr="009D3911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D349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5C62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ซื้อวัสดุคอมพิวเตอร์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CC4F" w14:textId="77777777" w:rsidR="009D3911" w:rsidRPr="009D3911" w:rsidRDefault="009D3911" w:rsidP="009D391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๑๙</w:t>
            </w:r>
            <w:r w:rsidRPr="009D391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,</w:t>
            </w:r>
            <w:r w:rsidRPr="009D391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๖๐๐.๐๐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A8B9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99A0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sz w:val="28"/>
                <w:cs/>
              </w:rPr>
              <w:t>ร้านณัฐพล โอ.เอ</w:t>
            </w:r>
            <w:r w:rsidRPr="009D3911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4F7E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sz w:val="28"/>
                <w:cs/>
              </w:rPr>
              <w:t>ร้านณัฐพล โอ.เอ</w:t>
            </w:r>
            <w:r w:rsidRPr="009D3911">
              <w:rPr>
                <w:rFonts w:ascii="TH SarabunIT๙" w:eastAsia="Times New Roman" w:hAnsi="TH SarabunIT๙" w:cs="TH SarabunIT๙"/>
                <w:sz w:val="28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4960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AEFC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๗ ก.พ. ๖๕</w:t>
            </w:r>
          </w:p>
        </w:tc>
      </w:tr>
      <w:tr w:rsidR="009D3911" w:rsidRPr="009D3911" w14:paraId="01DB26B4" w14:textId="77777777" w:rsidTr="009D3911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E316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A33C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2E08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BEB3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B20C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21BE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19,600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5661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B7DC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28/2565</w:t>
            </w:r>
          </w:p>
        </w:tc>
      </w:tr>
      <w:tr w:rsidR="009D3911" w:rsidRPr="009D3911" w14:paraId="5624E8DA" w14:textId="77777777" w:rsidTr="009D3911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6835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A886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จ้างบริการดับเพลิง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0369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22,268.00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87D1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515D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นายอาทิตย์ ดอนกัณหา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411C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นายอาทิตย์ ดอนกัณหา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D7B1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7957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๙ ก.พ. ๖๕</w:t>
            </w:r>
          </w:p>
        </w:tc>
      </w:tr>
      <w:tr w:rsidR="009D3911" w:rsidRPr="009D3911" w14:paraId="500DA09B" w14:textId="77777777" w:rsidTr="009D3911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E2C3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3E70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223B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1F93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4B0E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2D35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22,268 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0AEA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A9D9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41/2565</w:t>
            </w:r>
          </w:p>
        </w:tc>
      </w:tr>
      <w:tr w:rsidR="009D3911" w:rsidRPr="009D3911" w14:paraId="5F380889" w14:textId="77777777" w:rsidTr="009D3911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2BAF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9618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ซื้อวัสดุก่อสร้าง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CF10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4,950.00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896E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1B19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นางสาวรัตนา ไตรศิริโชค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7BA0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นางสาวรัตนา ไตรศิริโชค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9865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2A6A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๑๔ ก.พ. ๖๕</w:t>
            </w:r>
          </w:p>
        </w:tc>
      </w:tr>
      <w:tr w:rsidR="009D3911" w:rsidRPr="009D3911" w14:paraId="726DEDCF" w14:textId="77777777" w:rsidTr="009D3911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5C6B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36E3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56EB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2E8B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54AE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4F68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4,950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2B76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302D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29/2565</w:t>
            </w:r>
          </w:p>
        </w:tc>
      </w:tr>
      <w:tr w:rsidR="009D3911" w:rsidRPr="009D3911" w14:paraId="61017581" w14:textId="77777777" w:rsidTr="009D3911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18A1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D132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ซื้อครุภัณฑ์สำนักงาน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5CFA" w14:textId="77777777" w:rsidR="009D3911" w:rsidRPr="009D3911" w:rsidRDefault="009D3911" w:rsidP="009D391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๕</w:t>
            </w:r>
            <w:r w:rsidRPr="009D391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,</w:t>
            </w:r>
            <w:r w:rsidRPr="009D391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๗๐๐.๐๐</w:t>
            </w:r>
          </w:p>
        </w:tc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DFA7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D4D2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 ธงชัยโฮม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2007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5D40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 ธงชัยโฮม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1560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มีอาชีพตามที่จัดจ้าง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D566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๑๔ ก.พ. ๖๕</w:t>
            </w:r>
          </w:p>
        </w:tc>
      </w:tr>
      <w:tr w:rsidR="009D3911" w:rsidRPr="009D3911" w14:paraId="20E95837" w14:textId="77777777" w:rsidTr="009D3911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D2B2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C1AB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9024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98CE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0DF9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DBF5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5,700 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F8F5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9644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30/2565</w:t>
            </w:r>
          </w:p>
        </w:tc>
      </w:tr>
      <w:tr w:rsidR="009D3911" w:rsidRPr="009D3911" w14:paraId="49A759E8" w14:textId="77777777" w:rsidTr="009D3911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0196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9588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ซื้อครุภัณฑ์สำนักงาน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6B88" w14:textId="77777777" w:rsidR="009D3911" w:rsidRPr="009D3911" w:rsidRDefault="009D3911" w:rsidP="009D3911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๕</w:t>
            </w:r>
            <w:r w:rsidRPr="009D391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,</w:t>
            </w:r>
            <w:r w:rsidRPr="009D391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>๒๐๐.๐๐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142E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DF0A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 ธงชัยโฮม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2007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2A32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ห้างหุ้นส่วนจำกัด ธงชัยโฮม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2007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9669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มีอาชีพตามที่จัดซื้อ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F03F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๑๔ ก.พ. ๖๕</w:t>
            </w:r>
          </w:p>
        </w:tc>
      </w:tr>
      <w:tr w:rsidR="009D3911" w:rsidRPr="009D3911" w14:paraId="7731D943" w14:textId="77777777" w:rsidTr="009D3911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FBE3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0ECD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B86C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DAED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B22E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60C2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เสนอราคา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5,200 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C858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B7F4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31/2565</w:t>
            </w:r>
          </w:p>
        </w:tc>
      </w:tr>
      <w:tr w:rsidR="009D3911" w:rsidRPr="009D3911" w14:paraId="5A02BC89" w14:textId="77777777" w:rsidTr="009D3911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E66F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1D59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ซื้อครุภัณฑ์สำนักงาน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9DD2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9,000.00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6DDD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วิธีเฉพาะเจาะจง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7266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 xml:space="preserve">ห้างหุ้นส่วนจำกัด ธงชัยโฮม </w:t>
            </w:r>
            <w:r w:rsidRPr="009D391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2007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BF52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  <w:cs/>
              </w:rPr>
              <w:t xml:space="preserve">ห้างหุ้นส่วนจำกัด ธงชัยโฮม </w:t>
            </w:r>
            <w:r w:rsidRPr="009D3911">
              <w:rPr>
                <w:rFonts w:ascii="TH SarabunIT๙" w:eastAsia="Times New Roman" w:hAnsi="TH SarabunIT๙" w:cs="TH SarabunIT๙"/>
                <w:color w:val="7030A0"/>
                <w:sz w:val="32"/>
                <w:szCs w:val="32"/>
              </w:rPr>
              <w:t>2007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87D3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มีอาชีพตามที่จัดซื้อ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9E18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๑๔ ก.พ. ๖๕</w:t>
            </w:r>
          </w:p>
        </w:tc>
      </w:tr>
      <w:tr w:rsidR="009D3911" w:rsidRPr="009D3911" w14:paraId="7F65006F" w14:textId="77777777" w:rsidTr="009D3911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A7FD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750B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028F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0070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B663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A471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เสนอราคา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9,000 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บาท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70E6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E61E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32/2565</w:t>
            </w:r>
          </w:p>
        </w:tc>
      </w:tr>
      <w:tr w:rsidR="009D3911" w:rsidRPr="009D3911" w14:paraId="7A4A13AB" w14:textId="77777777" w:rsidTr="009D3911">
        <w:trPr>
          <w:trHeight w:val="40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A61F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E094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8E7D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5402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C1A5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660066"/>
                <w:sz w:val="32"/>
                <w:szCs w:val="32"/>
              </w:rPr>
              <w:t> 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A696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CBEA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C0EC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9D3911" w:rsidRPr="009D3911" w14:paraId="3C6DEAD8" w14:textId="77777777" w:rsidTr="009D3911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83BB" w14:textId="77777777" w:rsidR="009D3911" w:rsidRPr="009D3911" w:rsidRDefault="009D3911" w:rsidP="009D391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7531C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192A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ตรวจสอบถูกต้อง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1861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         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ตรวจสอบถูกต้อง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1CF4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ความเห็นนายกองค์การบริหารส่วนตำบล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57CB4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9D3911" w:rsidRPr="009D3911" w14:paraId="24401332" w14:textId="77777777" w:rsidTr="009D3911">
        <w:trPr>
          <w:trHeight w:val="37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380F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7E40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3F2F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B110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7521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51CF2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proofErr w:type="gramStart"/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(  </w:t>
            </w:r>
            <w:proofErr w:type="gramEnd"/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) 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เห็นชอบ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3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6554" w14:textId="29FC8B69" w:rsidR="009D3911" w:rsidRPr="009D3911" w:rsidRDefault="00A6715E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(</w:t>
            </w:r>
            <w:r w:rsidR="009D3911"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) </w:t>
            </w:r>
            <w:r w:rsidR="009D3911"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ไม่เห็นชอบ เพราะ.................</w:t>
            </w:r>
          </w:p>
        </w:tc>
      </w:tr>
      <w:tr w:rsidR="009D3911" w:rsidRPr="009D3911" w14:paraId="7DD25B6D" w14:textId="77777777" w:rsidTr="009D391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2A2C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BEFC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6C40D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2641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4515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1CAF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3F30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CF792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3911" w:rsidRPr="009D3911" w14:paraId="4AD1CAE4" w14:textId="77777777" w:rsidTr="009D3911">
        <w:trPr>
          <w:trHeight w:val="375"/>
        </w:trPr>
        <w:tc>
          <w:tcPr>
            <w:tcW w:w="6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5811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>(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ลงชื่อ)........................................ผู้รายงาน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</w:t>
            </w:r>
            <w:proofErr w:type="gramStart"/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(</w:t>
            </w:r>
            <w:proofErr w:type="gramEnd"/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ลงชื่อ)...................................ผู้ตรวจสอบ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   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3FBE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ลงชื่อ).....................................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455F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>(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ลงชื่อ).................................................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362F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9FC3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3911" w:rsidRPr="009D3911" w14:paraId="6AF48032" w14:textId="77777777" w:rsidTr="009D3911">
        <w:trPr>
          <w:trHeight w:val="375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5881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(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นางสาววันเพ็ญ </w:t>
            </w:r>
            <w:proofErr w:type="gramStart"/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บุบผามา</w:t>
            </w:r>
            <w:proofErr w:type="spellStart"/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ตย์</w:t>
            </w:r>
            <w:proofErr w:type="spellEnd"/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)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</w:t>
            </w:r>
            <w:proofErr w:type="gramEnd"/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             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383C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(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นางรุ่งทิวา </w:t>
            </w:r>
            <w:proofErr w:type="spellStart"/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พิ</w:t>
            </w:r>
            <w:proofErr w:type="spellEnd"/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ขุนทด)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3AE1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(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นางอรุณ๊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ภูชมศรี)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7E7D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(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นายวีระพรรณ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ประทุมบุญ)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5674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9D3911" w:rsidRPr="009D3911" w14:paraId="129105F3" w14:textId="77777777" w:rsidTr="009D3911">
        <w:trPr>
          <w:trHeight w:val="375"/>
        </w:trPr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F91F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lastRenderedPageBreak/>
              <w:t xml:space="preserve">         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นักวิชาการพัสดุ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FF6F2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          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ผู้อำนวยการกองคลัง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9634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ปลัดองค์การบริหารส่วนตำบล</w:t>
            </w:r>
          </w:p>
        </w:tc>
        <w:tc>
          <w:tcPr>
            <w:tcW w:w="4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C1F23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   </w:t>
            </w:r>
            <w:r w:rsidRPr="009D391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นายกองค์การบริหารส่วนตำบลนาชุมแสง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337D1" w14:textId="77777777" w:rsidR="009D3911" w:rsidRPr="009D3911" w:rsidRDefault="009D3911" w:rsidP="009D391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9D3911" w:rsidRPr="009D3911" w14:paraId="755ECA25" w14:textId="77777777" w:rsidTr="009D3911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F785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84A8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6E49F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5517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4F6F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4DBC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CFB2B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5A3E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3911" w:rsidRPr="009D3911" w14:paraId="3200AFF4" w14:textId="77777777" w:rsidTr="009D3911">
        <w:trPr>
          <w:trHeight w:val="28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F489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18CB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E23D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045F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A6B8E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D0586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B57A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F452" w14:textId="77777777" w:rsidR="009D3911" w:rsidRPr="009D3911" w:rsidRDefault="009D3911" w:rsidP="009D3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E0BD6AF" w14:textId="77777777" w:rsidR="00DE06FF" w:rsidRPr="009D3911" w:rsidRDefault="00DE06FF"/>
    <w:sectPr w:rsidR="00DE06FF" w:rsidRPr="009D3911" w:rsidSect="00FB40C9">
      <w:pgSz w:w="16838" w:h="11906" w:orient="landscape"/>
      <w:pgMar w:top="397" w:right="238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0C9"/>
    <w:rsid w:val="004F0099"/>
    <w:rsid w:val="008337B0"/>
    <w:rsid w:val="008D0175"/>
    <w:rsid w:val="009D3911"/>
    <w:rsid w:val="00A6715E"/>
    <w:rsid w:val="00AB6D53"/>
    <w:rsid w:val="00DE06FF"/>
    <w:rsid w:val="00E27F91"/>
    <w:rsid w:val="00E508D9"/>
    <w:rsid w:val="00F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3250"/>
  <w15:chartTrackingRefBased/>
  <w15:docId w15:val="{45115278-534E-4F69-83B0-A2A12CB8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D441F1-D12C-4DB4-91B3-D74E54AFD230}"/>
</file>

<file path=customXml/itemProps2.xml><?xml version="1.0" encoding="utf-8"?>
<ds:datastoreItem xmlns:ds="http://schemas.openxmlformats.org/officeDocument/2006/customXml" ds:itemID="{2FACBE7C-B77F-43BA-82AC-8A2467DB9221}"/>
</file>

<file path=customXml/itemProps3.xml><?xml version="1.0" encoding="utf-8"?>
<ds:datastoreItem xmlns:ds="http://schemas.openxmlformats.org/officeDocument/2006/customXml" ds:itemID="{5677FD83-0648-40AA-9C6E-38351703EB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BigIT</dc:creator>
  <cp:keywords/>
  <dc:description/>
  <cp:lastModifiedBy>BigIT</cp:lastModifiedBy>
  <cp:revision>3</cp:revision>
  <dcterms:created xsi:type="dcterms:W3CDTF">2022-04-29T08:12:00Z</dcterms:created>
  <dcterms:modified xsi:type="dcterms:W3CDTF">2022-04-29T08:13:00Z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